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E6" w:rsidRDefault="0070141E" w:rsidP="005E6E70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</w:pPr>
      <w:r w:rsidRPr="007F5F2A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Č</w:t>
      </w:r>
      <w:r w:rsidR="005E6E70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ESTNÉ VYHLÁSENIE</w:t>
      </w:r>
    </w:p>
    <w:p w:rsidR="00A05BEE" w:rsidRDefault="005E6E70" w:rsidP="00A05BEE">
      <w:pPr>
        <w:spacing w:after="0" w:line="240" w:lineRule="auto"/>
        <w:jc w:val="center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k </w:t>
      </w:r>
      <w:r w:rsidRPr="005D40AB">
        <w:rPr>
          <w:rFonts w:ascii="Calibri" w:hAnsi="Calibri" w:cs="Tahoma"/>
          <w:sz w:val="22"/>
        </w:rPr>
        <w:t>§</w:t>
      </w:r>
      <w:r>
        <w:rPr>
          <w:rFonts w:ascii="Calibri" w:hAnsi="Calibri" w:cs="Tahoma"/>
          <w:sz w:val="22"/>
        </w:rPr>
        <w:t xml:space="preserve"> </w:t>
      </w:r>
      <w:r w:rsidRPr="005D40AB">
        <w:rPr>
          <w:rFonts w:ascii="Calibri" w:hAnsi="Calibri" w:cs="Tahoma"/>
          <w:sz w:val="22"/>
        </w:rPr>
        <w:t>32 ods. 1 písm. f)</w:t>
      </w:r>
      <w:r>
        <w:rPr>
          <w:rFonts w:ascii="Calibri" w:hAnsi="Calibri" w:cs="Tahoma"/>
          <w:sz w:val="22"/>
        </w:rPr>
        <w:t xml:space="preserve"> zákona </w:t>
      </w:r>
      <w:r w:rsidR="00A05BEE">
        <w:rPr>
          <w:rFonts w:ascii="Calibri" w:hAnsi="Calibri" w:cs="Tahoma"/>
          <w:sz w:val="22"/>
        </w:rPr>
        <w:t xml:space="preserve">č. 343/2015 Z. z. </w:t>
      </w:r>
      <w:r>
        <w:rPr>
          <w:rFonts w:ascii="Calibri" w:hAnsi="Calibri" w:cs="Tahoma"/>
          <w:sz w:val="22"/>
        </w:rPr>
        <w:t>o verejnom obstarávaní</w:t>
      </w:r>
      <w:r w:rsidR="00A05BEE">
        <w:rPr>
          <w:rFonts w:ascii="Calibri" w:hAnsi="Calibri" w:cs="Tahoma"/>
          <w:sz w:val="22"/>
        </w:rPr>
        <w:t xml:space="preserve"> </w:t>
      </w:r>
    </w:p>
    <w:p w:rsidR="00A15AF8" w:rsidRDefault="00A05BEE" w:rsidP="00A15AF8">
      <w:pPr>
        <w:spacing w:after="0" w:line="240" w:lineRule="auto"/>
        <w:jc w:val="center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a o zmene a doplnení niektorých zákonov v znení neskorších predpisov</w:t>
      </w:r>
    </w:p>
    <w:p w:rsidR="005E6E70" w:rsidRPr="007F5F2A" w:rsidRDefault="00A15AF8" w:rsidP="005E6E70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</w:pPr>
      <w:r>
        <w:rPr>
          <w:rFonts w:ascii="Calibri" w:hAnsi="Calibri" w:cs="Tahoma"/>
          <w:sz w:val="22"/>
        </w:rPr>
        <w:t>(ďalej len „zákon o verejnom obstarávaní“)</w:t>
      </w:r>
    </w:p>
    <w:p w:rsidR="00A05BEE" w:rsidRPr="007F5F2A" w:rsidRDefault="00A05BEE" w:rsidP="00A05BEE">
      <w:pPr>
        <w:spacing w:after="0"/>
        <w:rPr>
          <w:rFonts w:asciiTheme="minorHAnsi" w:hAnsiTheme="minorHAnsi" w:cstheme="minorHAnsi"/>
          <w:sz w:val="22"/>
        </w:rPr>
      </w:pPr>
    </w:p>
    <w:p w:rsidR="009E6173" w:rsidRPr="007F5F2A" w:rsidRDefault="009E6173" w:rsidP="005E6E70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</w:pPr>
      <w:r w:rsidRPr="007F5F2A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>Verejný obstarávateľ:</w:t>
      </w:r>
      <w:r w:rsidRPr="007F5F2A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ab/>
      </w:r>
      <w:r w:rsidR="005E6E70" w:rsidRPr="005E6E70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>Slovenská inovačná a energetická agentúra</w:t>
      </w:r>
      <w:r w:rsidR="005E6E70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>, Bajkalská 27, 827 99 Bratislava</w:t>
      </w:r>
      <w:r w:rsidRPr="007F5F2A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 xml:space="preserve">, IČO: </w:t>
      </w:r>
      <w:r w:rsidR="005E6E70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>00002801</w:t>
      </w:r>
    </w:p>
    <w:p w:rsidR="009E6173" w:rsidRPr="007F5F2A" w:rsidRDefault="009E6173">
      <w:pPr>
        <w:rPr>
          <w:rFonts w:asciiTheme="minorHAnsi" w:hAnsiTheme="minorHAnsi" w:cstheme="minorHAnsi"/>
          <w:sz w:val="22"/>
        </w:rPr>
      </w:pPr>
    </w:p>
    <w:p w:rsidR="00EE76E6" w:rsidRPr="007F5F2A" w:rsidRDefault="00EE76E6" w:rsidP="00EE76E6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i/>
          <w:iCs/>
          <w:color w:val="000000"/>
          <w:sz w:val="22"/>
          <w:lang w:eastAsia="sk-SK"/>
        </w:rPr>
      </w:pPr>
      <w:r w:rsidRPr="007F5F2A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 xml:space="preserve">Názov zákazky:       </w:t>
      </w:r>
      <w:r w:rsidR="005E6E70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ab/>
      </w:r>
      <w:r w:rsidR="005E6E70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ab/>
      </w:r>
      <w:r w:rsidRPr="007F5F2A">
        <w:rPr>
          <w:rFonts w:asciiTheme="minorHAnsi" w:hAnsiTheme="minorHAnsi" w:cstheme="minorHAnsi"/>
          <w:b/>
          <w:sz w:val="22"/>
        </w:rPr>
        <w:t>„</w:t>
      </w:r>
      <w:r w:rsidR="00BE006D">
        <w:rPr>
          <w:rFonts w:asciiTheme="minorHAnsi" w:hAnsiTheme="minorHAnsi" w:cstheme="minorHAnsi"/>
          <w:b/>
          <w:sz w:val="22"/>
        </w:rPr>
        <w:t>MOBILNÁ APLIKÁCIA</w:t>
      </w:r>
      <w:r w:rsidRPr="007F5F2A">
        <w:rPr>
          <w:rFonts w:asciiTheme="minorHAnsi" w:hAnsiTheme="minorHAnsi" w:cstheme="minorHAnsi"/>
          <w:b/>
          <w:sz w:val="22"/>
        </w:rPr>
        <w:t>“</w:t>
      </w:r>
    </w:p>
    <w:p w:rsidR="00EE76E6" w:rsidRPr="007F5F2A" w:rsidRDefault="00EE76E6" w:rsidP="00EE76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color w:val="000000"/>
          <w:sz w:val="22"/>
          <w:lang w:eastAsia="sk-SK"/>
        </w:rPr>
      </w:pPr>
    </w:p>
    <w:p w:rsidR="00EE76E6" w:rsidRPr="007F5F2A" w:rsidRDefault="00EE76E6" w:rsidP="00EE76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</w:p>
    <w:p w:rsidR="00EE76E6" w:rsidRPr="005E6E70" w:rsidRDefault="00EE76E6" w:rsidP="00EE76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2"/>
          <w:u w:val="single"/>
          <w:lang w:eastAsia="sk-SK"/>
        </w:rPr>
      </w:pPr>
      <w:r w:rsidRPr="005E6E70">
        <w:rPr>
          <w:rFonts w:asciiTheme="minorHAnsi" w:eastAsia="Times New Roman" w:hAnsiTheme="minorHAnsi" w:cstheme="minorHAnsi"/>
          <w:b/>
          <w:color w:val="000000"/>
          <w:sz w:val="22"/>
          <w:u w:val="single"/>
          <w:lang w:eastAsia="sk-SK"/>
        </w:rPr>
        <w:t>Uchádzač:</w:t>
      </w:r>
    </w:p>
    <w:p w:rsidR="00EE76E6" w:rsidRPr="007F5F2A" w:rsidRDefault="00EE76E6" w:rsidP="00EE76E6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</w:p>
    <w:p w:rsidR="00EE76E6" w:rsidRPr="007F5F2A" w:rsidRDefault="00EE76E6" w:rsidP="00A05BEE">
      <w:pPr>
        <w:autoSpaceDE w:val="0"/>
        <w:autoSpaceDN w:val="0"/>
        <w:adjustRightInd w:val="0"/>
        <w:spacing w:after="120" w:line="240" w:lineRule="auto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Obchodné meno: </w:t>
      </w:r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 w:rsidR="000E620A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instrText xml:space="preserve"> FORMTEXT </w:instrText>
      </w:r>
      <w:r w:rsidR="000E620A">
        <w:rPr>
          <w:rFonts w:asciiTheme="minorHAnsi" w:eastAsia="Times New Roman" w:hAnsiTheme="minorHAnsi" w:cstheme="minorHAnsi"/>
          <w:color w:val="000000"/>
          <w:sz w:val="22"/>
          <w:lang w:eastAsia="sk-SK"/>
        </w:rPr>
      </w:r>
      <w:r w:rsidR="000E620A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separate"/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0E620A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end"/>
      </w:r>
      <w:bookmarkEnd w:id="0"/>
    </w:p>
    <w:p w:rsidR="00EE76E6" w:rsidRPr="007F5F2A" w:rsidRDefault="00EE76E6" w:rsidP="00A05BEE">
      <w:pPr>
        <w:autoSpaceDE w:val="0"/>
        <w:autoSpaceDN w:val="0"/>
        <w:adjustRightInd w:val="0"/>
        <w:spacing w:after="120" w:line="240" w:lineRule="auto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Sídlo: </w:t>
      </w:r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 w:rsidR="000E620A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instrText xml:space="preserve"> FORMTEXT </w:instrText>
      </w:r>
      <w:r w:rsidR="000E620A">
        <w:rPr>
          <w:rFonts w:asciiTheme="minorHAnsi" w:eastAsia="Times New Roman" w:hAnsiTheme="minorHAnsi" w:cstheme="minorHAnsi"/>
          <w:color w:val="000000"/>
          <w:sz w:val="22"/>
          <w:lang w:eastAsia="sk-SK"/>
        </w:rPr>
      </w:r>
      <w:r w:rsidR="000E620A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separate"/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0E620A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end"/>
      </w:r>
      <w:bookmarkEnd w:id="1"/>
    </w:p>
    <w:p w:rsidR="00EE76E6" w:rsidRPr="007F5F2A" w:rsidRDefault="00EE76E6" w:rsidP="00A05BEE">
      <w:pPr>
        <w:autoSpaceDE w:val="0"/>
        <w:autoSpaceDN w:val="0"/>
        <w:adjustRightInd w:val="0"/>
        <w:spacing w:after="120" w:line="240" w:lineRule="auto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>IČO:</w:t>
      </w: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 w:rsidR="000E620A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instrText xml:space="preserve"> FORMTEXT </w:instrText>
      </w:r>
      <w:r w:rsidR="000E620A">
        <w:rPr>
          <w:rFonts w:asciiTheme="minorHAnsi" w:eastAsia="Times New Roman" w:hAnsiTheme="minorHAnsi" w:cstheme="minorHAnsi"/>
          <w:color w:val="000000"/>
          <w:sz w:val="22"/>
          <w:lang w:eastAsia="sk-SK"/>
        </w:rPr>
      </w:r>
      <w:r w:rsidR="000E620A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separate"/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0E620A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end"/>
      </w:r>
      <w:bookmarkEnd w:id="2"/>
    </w:p>
    <w:p w:rsidR="00EE76E6" w:rsidRPr="007F5F2A" w:rsidRDefault="00EE76E6">
      <w:pPr>
        <w:rPr>
          <w:rFonts w:asciiTheme="minorHAnsi" w:hAnsiTheme="minorHAnsi" w:cstheme="minorHAnsi"/>
          <w:sz w:val="22"/>
        </w:rPr>
      </w:pPr>
    </w:p>
    <w:p w:rsidR="00F94723" w:rsidRPr="007F5F2A" w:rsidRDefault="00EE76E6" w:rsidP="00AF51E9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týmto </w:t>
      </w:r>
      <w:r w:rsidRPr="007F5F2A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čestne vyhlasujem</w:t>
      </w:r>
      <w:r w:rsidR="00AF51E9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(e)</w:t>
      </w:r>
      <w:r w:rsidRPr="005E6E70">
        <w:rPr>
          <w:rFonts w:asciiTheme="minorHAnsi" w:eastAsia="Times New Roman" w:hAnsiTheme="minorHAnsi" w:cstheme="minorHAnsi"/>
          <w:bCs/>
          <w:color w:val="000000"/>
          <w:sz w:val="22"/>
          <w:lang w:eastAsia="sk-SK"/>
        </w:rPr>
        <w:t>, že</w:t>
      </w: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 </w:t>
      </w:r>
    </w:p>
    <w:p w:rsidR="00F94723" w:rsidRPr="007F5F2A" w:rsidRDefault="00F94723" w:rsidP="00A15AF8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</w:p>
    <w:p w:rsidR="00377D01" w:rsidRPr="005E6E70" w:rsidRDefault="00377D01" w:rsidP="00377D01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val="sk-SK"/>
        </w:rPr>
      </w:pPr>
      <w:r w:rsidRPr="005E6E70">
        <w:rPr>
          <w:rFonts w:asciiTheme="minorHAnsi" w:hAnsiTheme="minorHAnsi" w:cstheme="minorHAnsi"/>
          <w:color w:val="000000"/>
          <w:lang w:val="sk-SK"/>
        </w:rPr>
        <w:t>nemám(e) právoplatne uložený zákaz účasti vo verejnom obstarávaní</w:t>
      </w:r>
      <w:r w:rsidR="005E6E70" w:rsidRPr="005E6E70">
        <w:rPr>
          <w:rFonts w:asciiTheme="minorHAnsi" w:hAnsiTheme="minorHAnsi" w:cstheme="minorHAnsi"/>
          <w:color w:val="000000"/>
          <w:lang w:val="sk-SK"/>
        </w:rPr>
        <w:t xml:space="preserve"> </w:t>
      </w:r>
      <w:r w:rsidR="005E6E70" w:rsidRPr="005E6E70">
        <w:rPr>
          <w:rFonts w:asciiTheme="minorHAnsi" w:hAnsiTheme="minorHAnsi" w:cstheme="minorHAnsi"/>
          <w:lang w:val="sk-SK"/>
        </w:rPr>
        <w:t>potvrdený konečným rozhodnutím v SR alebo v štáte sídla, miesta podnikania alebo obvyklého pobytu</w:t>
      </w:r>
      <w:r w:rsidRPr="005E6E70">
        <w:rPr>
          <w:rFonts w:asciiTheme="minorHAnsi" w:hAnsiTheme="minorHAnsi" w:cstheme="minorHAnsi"/>
          <w:color w:val="000000"/>
          <w:lang w:val="sk-SK"/>
        </w:rPr>
        <w:t xml:space="preserve">. </w:t>
      </w:r>
    </w:p>
    <w:p w:rsidR="00377D01" w:rsidRPr="00A15AF8" w:rsidRDefault="00377D01" w:rsidP="00A15AF8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</w:p>
    <w:p w:rsidR="00EE76E6" w:rsidRPr="007F5F2A" w:rsidRDefault="00EE76E6" w:rsidP="00EE76E6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</w:pPr>
      <w:r w:rsidRPr="007F5F2A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Zárove</w:t>
      </w:r>
      <w:r w:rsidRPr="007F5F2A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>ň</w:t>
      </w: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 </w:t>
      </w:r>
      <w:r w:rsidRPr="007F5F2A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prehlasujem</w:t>
      </w:r>
      <w:r w:rsidR="00377D01" w:rsidRPr="007F5F2A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(e)</w:t>
      </w:r>
      <w:r w:rsidRPr="007F5F2A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 xml:space="preserve">, že </w:t>
      </w:r>
      <w:r w:rsidR="005E6E70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som(</w:t>
      </w:r>
      <w:r w:rsidR="00377D01" w:rsidRPr="007F5F2A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sme</w:t>
      </w:r>
      <w:r w:rsidR="005E6E70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)</w:t>
      </w:r>
      <w:r w:rsidR="00377D01" w:rsidRPr="007F5F2A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 xml:space="preserve"> si vedom</w:t>
      </w:r>
      <w:r w:rsidR="005E6E70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ý(</w:t>
      </w:r>
      <w:r w:rsidR="00377D01" w:rsidRPr="007F5F2A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í</w:t>
      </w:r>
      <w:r w:rsidR="005E6E70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)</w:t>
      </w:r>
      <w:r w:rsidRPr="007F5F2A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 xml:space="preserve"> následkov nepravdivého </w:t>
      </w:r>
      <w:r w:rsidRPr="007F5F2A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>č</w:t>
      </w:r>
      <w:r w:rsidRPr="007F5F2A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 xml:space="preserve">estného vyhlásenia. </w:t>
      </w:r>
    </w:p>
    <w:p w:rsidR="005E6E70" w:rsidRDefault="005E6E70" w:rsidP="00A17871">
      <w:p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</w:p>
    <w:p w:rsidR="00A15AF8" w:rsidRPr="007F5F2A" w:rsidRDefault="00A15AF8" w:rsidP="00A15AF8">
      <w:p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>Verejný obstarávateľ spracuje všetky poskytnuté údaje Uchádzača podľa zákona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 NR SR</w:t>
      </w: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 č. 18/2018 Z. z. o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> </w:t>
      </w: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>ochrane osobných údajov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 v platnom znení</w:t>
      </w: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 a článku 13 Nariadenia Európskeho parlamentu a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> </w:t>
      </w: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>Rady (EÚ) 2016/679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 o ochrane fyzických osôb pri spracúvaní osobných údajov a o voľnom pohybe takýchto údajov</w:t>
      </w: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. 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Verejný obstarávateľ bude uchovávať osobné údaje </w:t>
      </w: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>po dobu, po ktorú trvá účel spracovania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 v zmysle zákona o verejnom obstarávaní, t. j. po dobu 10 rokov </w:t>
      </w:r>
      <w:r w:rsidRPr="00A610D9">
        <w:rPr>
          <w:rFonts w:asciiTheme="minorHAnsi" w:eastAsia="Times New Roman" w:hAnsiTheme="minorHAnsi" w:cstheme="minorHAnsi"/>
          <w:color w:val="000000"/>
          <w:sz w:val="22"/>
          <w:lang w:eastAsia="sk-SK"/>
        </w:rPr>
        <w:t>po uzavretí zmluvy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>.</w:t>
      </w:r>
      <w:r w:rsidDel="00B963D1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 </w:t>
      </w: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Kompletná dokumentácia  predložená v procese verejného obstarávania a v prípade vyhodnotenia 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>u</w:t>
      </w: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>chádzača ako úspešného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 uchádzača, ako</w:t>
      </w: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 aj všetka následná </w:t>
      </w:r>
      <w:r w:rsidRPr="00A6151E">
        <w:rPr>
          <w:rFonts w:asciiTheme="minorHAnsi" w:eastAsia="Times New Roman" w:hAnsiTheme="minorHAnsi" w:cstheme="minorHAnsi"/>
          <w:color w:val="000000"/>
          <w:sz w:val="22"/>
          <w:lang w:eastAsia="sk-SK"/>
        </w:rPr>
        <w:t>dokumentácia vzniknutá počas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> </w:t>
      </w:r>
      <w:r w:rsidRPr="00A6151E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realizácie zákazky, môže byť predložená orgánom </w:t>
      </w:r>
      <w:r w:rsidRPr="00A6151E">
        <w:rPr>
          <w:rFonts w:asciiTheme="minorHAnsi" w:hAnsiTheme="minorHAnsi" w:cstheme="minorHAnsi"/>
          <w:sz w:val="22"/>
        </w:rPr>
        <w:t>finančnej kontroly/auditu/overovania, a to kedykoľvek počas platnosti a účinnosti Zmluvy a/alebo po skončení jej účinnosti, a tiež ostatným orgánom kontroly v zmysle dotknutých všeobecne záväzných právnych predpisov Slovenskej republiky a právnych aktov Európskej únie.</w:t>
      </w:r>
    </w:p>
    <w:p w:rsidR="00A15AF8" w:rsidRPr="00A574EC" w:rsidRDefault="00A15AF8" w:rsidP="00A15AF8">
      <w:pPr>
        <w:pStyle w:val="Odsekzoznamu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val="sk-SK" w:eastAsia="sk-SK"/>
        </w:rPr>
      </w:pPr>
    </w:p>
    <w:p w:rsidR="00A15AF8" w:rsidRPr="007F5F2A" w:rsidRDefault="00A15AF8" w:rsidP="00A15AF8">
      <w:pPr>
        <w:tabs>
          <w:tab w:val="left" w:pos="7575"/>
        </w:tabs>
        <w:spacing w:after="120" w:line="240" w:lineRule="auto"/>
        <w:rPr>
          <w:rFonts w:asciiTheme="minorHAnsi" w:eastAsia="Times New Roman" w:hAnsiTheme="minorHAnsi" w:cstheme="minorHAnsi"/>
          <w:bCs/>
          <w:color w:val="000000"/>
          <w:sz w:val="22"/>
          <w:lang w:eastAsia="sk-SK"/>
        </w:rPr>
      </w:pP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V 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instrText xml:space="preserve"> FORMTEXT </w:instrTex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separate"/>
      </w:r>
      <w:r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end"/>
      </w:r>
      <w:bookmarkEnd w:id="3"/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 dňa 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instrText xml:space="preserve"> FORMTEXT </w:instrTex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separate"/>
      </w:r>
      <w:r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end"/>
      </w:r>
      <w:bookmarkEnd w:id="4"/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>.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</w:p>
    <w:p w:rsidR="00A15AF8" w:rsidRPr="007F5F2A" w:rsidRDefault="00A15AF8" w:rsidP="00A15AF8">
      <w:pPr>
        <w:spacing w:after="120" w:line="240" w:lineRule="auto"/>
        <w:ind w:left="5664" w:firstLine="709"/>
        <w:rPr>
          <w:rFonts w:asciiTheme="minorHAnsi" w:eastAsia="Times New Roman" w:hAnsiTheme="minorHAnsi" w:cstheme="minorHAnsi"/>
          <w:bCs/>
          <w:color w:val="000000"/>
          <w:sz w:val="22"/>
          <w:lang w:eastAsia="sk-SK"/>
        </w:rPr>
      </w:pPr>
    </w:p>
    <w:p w:rsidR="00A15AF8" w:rsidRPr="007F5F2A" w:rsidRDefault="00A15AF8" w:rsidP="00A15AF8">
      <w:pPr>
        <w:spacing w:after="120" w:line="240" w:lineRule="auto"/>
        <w:jc w:val="right"/>
        <w:rPr>
          <w:rFonts w:asciiTheme="minorHAnsi" w:eastAsia="Times New Roman" w:hAnsiTheme="minorHAnsi" w:cstheme="minorHAnsi"/>
          <w:bCs/>
          <w:color w:val="000000"/>
          <w:sz w:val="22"/>
          <w:lang w:eastAsia="sk-SK"/>
        </w:rPr>
      </w:pPr>
      <w:r w:rsidRPr="007F5F2A">
        <w:rPr>
          <w:rFonts w:asciiTheme="minorHAnsi" w:eastAsia="Times New Roman" w:hAnsiTheme="minorHAnsi" w:cstheme="minorHAnsi"/>
          <w:bCs/>
          <w:color w:val="000000"/>
          <w:sz w:val="22"/>
          <w:lang w:eastAsia="sk-SK"/>
        </w:rPr>
        <w:t>............................................................................................</w:t>
      </w:r>
    </w:p>
    <w:p w:rsidR="00A15AF8" w:rsidRDefault="00A15AF8" w:rsidP="00A15AF8">
      <w:pPr>
        <w:spacing w:after="0" w:line="240" w:lineRule="auto"/>
        <w:ind w:left="3828"/>
        <w:jc w:val="both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instrText xml:space="preserve"> FORMTEXT </w:instrTex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separate"/>
      </w:r>
      <w:r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end"/>
      </w:r>
      <w:bookmarkEnd w:id="5"/>
    </w:p>
    <w:p w:rsidR="00A15AF8" w:rsidRDefault="00A15AF8" w:rsidP="00A15AF8">
      <w:pPr>
        <w:spacing w:after="0" w:line="240" w:lineRule="auto"/>
        <w:ind w:left="3828"/>
        <w:jc w:val="both"/>
        <w:rPr>
          <w:rFonts w:asciiTheme="minorHAnsi" w:eastAsia="Times New Roman" w:hAnsiTheme="minorHAnsi" w:cstheme="minorHAnsi"/>
          <w:szCs w:val="20"/>
          <w:lang w:eastAsia="sk-SK"/>
        </w:rPr>
      </w:pPr>
      <w:r w:rsidRPr="005E6E70">
        <w:rPr>
          <w:rFonts w:asciiTheme="minorHAnsi" w:eastAsia="Times New Roman" w:hAnsiTheme="minorHAnsi" w:cstheme="minorHAnsi"/>
          <w:color w:val="000000"/>
          <w:szCs w:val="20"/>
          <w:lang w:eastAsia="sk-SK"/>
        </w:rPr>
        <w:t xml:space="preserve">[Meno, priezvisko a </w:t>
      </w:r>
      <w:r w:rsidRPr="005E6E70">
        <w:rPr>
          <w:rFonts w:asciiTheme="minorHAnsi" w:eastAsia="Times New Roman" w:hAnsiTheme="minorHAnsi" w:cstheme="minorHAnsi"/>
          <w:szCs w:val="20"/>
          <w:lang w:eastAsia="sk-SK"/>
        </w:rPr>
        <w:t>podpis štatutárneho zástupcu/osoby oprávnenej</w:t>
      </w:r>
      <w:r>
        <w:rPr>
          <w:rFonts w:asciiTheme="minorHAnsi" w:eastAsia="Times New Roman" w:hAnsiTheme="minorHAnsi" w:cstheme="minorHAnsi"/>
          <w:szCs w:val="20"/>
          <w:lang w:eastAsia="sk-SK"/>
        </w:rPr>
        <w:t xml:space="preserve"> konať v mene uchádzača </w:t>
      </w:r>
      <w:r w:rsidRPr="005E6E70">
        <w:rPr>
          <w:rFonts w:asciiTheme="minorHAnsi" w:eastAsia="Times New Roman" w:hAnsiTheme="minorHAnsi" w:cstheme="minorHAnsi"/>
          <w:szCs w:val="20"/>
          <w:lang w:eastAsia="sk-SK"/>
        </w:rPr>
        <w:t>a odtlačok pečiatky]</w:t>
      </w:r>
    </w:p>
    <w:p w:rsidR="00A15AF8" w:rsidRDefault="00A15AF8" w:rsidP="00A15AF8">
      <w:pPr>
        <w:spacing w:after="0" w:line="240" w:lineRule="auto"/>
        <w:ind w:left="4111" w:hanging="283"/>
        <w:jc w:val="both"/>
        <w:rPr>
          <w:rFonts w:asciiTheme="minorHAnsi" w:eastAsia="Times New Roman" w:hAnsiTheme="minorHAnsi" w:cstheme="minorHAnsi"/>
          <w:szCs w:val="20"/>
          <w:lang w:eastAsia="sk-SK"/>
        </w:rPr>
      </w:pPr>
    </w:p>
    <w:p w:rsidR="00A15AF8" w:rsidRDefault="00A15AF8" w:rsidP="00A15AF8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</w:p>
    <w:p w:rsidR="00A15AF8" w:rsidRPr="00487695" w:rsidRDefault="00A15AF8" w:rsidP="00A15AF8">
      <w:p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87695">
        <w:rPr>
          <w:rFonts w:asciiTheme="minorHAnsi" w:hAnsiTheme="minorHAnsi" w:cstheme="minorHAnsi"/>
          <w:i/>
          <w:sz w:val="18"/>
          <w:szCs w:val="18"/>
        </w:rPr>
        <w:t>* Čestné vyhlásenie vyplní len úspešný uchádzač na základe vyzvania zo strany verejného obstarávateľa pred uzatvo</w:t>
      </w:r>
      <w:r>
        <w:rPr>
          <w:rFonts w:asciiTheme="minorHAnsi" w:hAnsiTheme="minorHAnsi" w:cstheme="minorHAnsi"/>
          <w:i/>
          <w:sz w:val="18"/>
          <w:szCs w:val="18"/>
        </w:rPr>
        <w:t xml:space="preserve">rením zmluvy v zmysle Výzvy NZ </w:t>
      </w:r>
      <w:r w:rsidR="00693D63">
        <w:rPr>
          <w:rFonts w:asciiTheme="minorHAnsi" w:hAnsiTheme="minorHAnsi" w:cstheme="minorHAnsi"/>
          <w:i/>
          <w:sz w:val="18"/>
          <w:szCs w:val="18"/>
        </w:rPr>
        <w:t>2</w:t>
      </w:r>
      <w:r w:rsidR="00CB2693">
        <w:rPr>
          <w:rFonts w:asciiTheme="minorHAnsi" w:hAnsiTheme="minorHAnsi" w:cstheme="minorHAnsi"/>
          <w:i/>
          <w:sz w:val="18"/>
          <w:szCs w:val="18"/>
        </w:rPr>
        <w:t>5</w:t>
      </w:r>
      <w:r w:rsidRPr="00487695">
        <w:rPr>
          <w:rFonts w:asciiTheme="minorHAnsi" w:hAnsiTheme="minorHAnsi" w:cstheme="minorHAnsi"/>
          <w:i/>
          <w:sz w:val="18"/>
          <w:szCs w:val="18"/>
        </w:rPr>
        <w:t>19.</w:t>
      </w:r>
    </w:p>
    <w:p w:rsidR="00487695" w:rsidRPr="00487695" w:rsidRDefault="00487695" w:rsidP="00A15AF8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sectPr w:rsidR="00487695" w:rsidRPr="00487695" w:rsidSect="00487695">
      <w:headerReference w:type="default" r:id="rId7"/>
      <w:pgSz w:w="11906" w:h="16838"/>
      <w:pgMar w:top="1418" w:right="1418" w:bottom="993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2FE" w:rsidRDefault="000B52FE" w:rsidP="00127763">
      <w:pPr>
        <w:spacing w:after="0" w:line="240" w:lineRule="auto"/>
      </w:pPr>
      <w:r>
        <w:separator/>
      </w:r>
    </w:p>
  </w:endnote>
  <w:endnote w:type="continuationSeparator" w:id="0">
    <w:p w:rsidR="000B52FE" w:rsidRDefault="000B52FE" w:rsidP="0012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2FE" w:rsidRDefault="000B52FE" w:rsidP="00127763">
      <w:pPr>
        <w:spacing w:after="0" w:line="240" w:lineRule="auto"/>
      </w:pPr>
      <w:r>
        <w:separator/>
      </w:r>
    </w:p>
  </w:footnote>
  <w:footnote w:type="continuationSeparator" w:id="0">
    <w:p w:rsidR="000B52FE" w:rsidRDefault="000B52FE" w:rsidP="00127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AF8" w:rsidRDefault="00A15AF8" w:rsidP="00A15AF8">
    <w:pPr>
      <w:spacing w:after="120" w:line="240" w:lineRule="auto"/>
      <w:rPr>
        <w:rFonts w:asciiTheme="minorHAnsi" w:eastAsia="Times New Roman" w:hAnsiTheme="minorHAnsi" w:cstheme="minorHAnsi"/>
        <w:b/>
        <w:bCs/>
        <w:color w:val="000000"/>
        <w:sz w:val="22"/>
        <w:lang w:eastAsia="sk-SK"/>
      </w:rPr>
    </w:pPr>
    <w:r>
      <w:rPr>
        <w:rFonts w:asciiTheme="minorHAnsi" w:eastAsia="Times New Roman" w:hAnsiTheme="minorHAnsi" w:cstheme="minorHAnsi"/>
        <w:b/>
        <w:bCs/>
        <w:color w:val="000000"/>
        <w:sz w:val="22"/>
        <w:lang w:eastAsia="sk-SK"/>
      </w:rPr>
      <w:t>PRÍLOHA</w:t>
    </w:r>
    <w:r w:rsidRPr="003A4462">
      <w:rPr>
        <w:rFonts w:asciiTheme="minorHAnsi" w:eastAsia="Times New Roman" w:hAnsiTheme="minorHAnsi" w:cstheme="minorHAnsi"/>
        <w:b/>
        <w:bCs/>
        <w:color w:val="000000"/>
        <w:sz w:val="22"/>
        <w:lang w:eastAsia="sk-SK"/>
      </w:rPr>
      <w:t xml:space="preserve"> č. 5</w:t>
    </w:r>
    <w:r>
      <w:rPr>
        <w:rFonts w:asciiTheme="minorHAnsi" w:eastAsia="Times New Roman" w:hAnsiTheme="minorHAnsi" w:cstheme="minorHAnsi"/>
        <w:b/>
        <w:bCs/>
        <w:color w:val="000000"/>
        <w:sz w:val="22"/>
        <w:lang w:eastAsia="sk-SK"/>
      </w:rPr>
      <w:t xml:space="preserve"> výzvy</w:t>
    </w:r>
    <w:r w:rsidRPr="003A4462">
      <w:rPr>
        <w:rFonts w:asciiTheme="minorHAnsi" w:eastAsia="Times New Roman" w:hAnsiTheme="minorHAnsi" w:cstheme="minorHAnsi"/>
        <w:b/>
        <w:bCs/>
        <w:color w:val="000000"/>
        <w:sz w:val="22"/>
        <w:lang w:eastAsia="sk-SK"/>
      </w:rPr>
      <w:t xml:space="preserve"> </w:t>
    </w:r>
    <w:r>
      <w:rPr>
        <w:rFonts w:asciiTheme="minorHAnsi" w:eastAsia="Times New Roman" w:hAnsiTheme="minorHAnsi" w:cstheme="minorHAnsi"/>
        <w:b/>
        <w:bCs/>
        <w:color w:val="000000"/>
        <w:sz w:val="22"/>
        <w:lang w:eastAsia="sk-SK"/>
      </w:rPr>
      <w:t xml:space="preserve">na predkladanie ponúk č. NZ </w:t>
    </w:r>
    <w:r w:rsidR="00102E2F">
      <w:rPr>
        <w:rFonts w:asciiTheme="minorHAnsi" w:eastAsia="Times New Roman" w:hAnsiTheme="minorHAnsi" w:cstheme="minorHAnsi"/>
        <w:b/>
        <w:bCs/>
        <w:color w:val="000000"/>
        <w:sz w:val="22"/>
        <w:lang w:eastAsia="sk-SK"/>
      </w:rPr>
      <w:t>2</w:t>
    </w:r>
    <w:r w:rsidR="000F5A3A">
      <w:rPr>
        <w:rFonts w:asciiTheme="minorHAnsi" w:eastAsia="Times New Roman" w:hAnsiTheme="minorHAnsi" w:cstheme="minorHAnsi"/>
        <w:b/>
        <w:bCs/>
        <w:color w:val="000000"/>
        <w:sz w:val="22"/>
        <w:lang w:eastAsia="sk-SK"/>
      </w:rPr>
      <w:t>5</w:t>
    </w:r>
    <w:r>
      <w:rPr>
        <w:rFonts w:asciiTheme="minorHAnsi" w:eastAsia="Times New Roman" w:hAnsiTheme="minorHAnsi" w:cstheme="minorHAnsi"/>
        <w:b/>
        <w:bCs/>
        <w:color w:val="000000"/>
        <w:sz w:val="22"/>
        <w:lang w:eastAsia="sk-SK"/>
      </w:rPr>
      <w:t>19</w:t>
    </w:r>
  </w:p>
  <w:p w:rsidR="00A15AF8" w:rsidRDefault="00A15AF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86AE3"/>
    <w:multiLevelType w:val="hybridMultilevel"/>
    <w:tmpl w:val="B860BCA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7AD4B61"/>
    <w:multiLevelType w:val="hybridMultilevel"/>
    <w:tmpl w:val="F8E05B8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BB"/>
    <w:rsid w:val="00041E44"/>
    <w:rsid w:val="000B52FE"/>
    <w:rsid w:val="000E620A"/>
    <w:rsid w:val="000F5A3A"/>
    <w:rsid w:val="00102E2F"/>
    <w:rsid w:val="00103222"/>
    <w:rsid w:val="00127763"/>
    <w:rsid w:val="001306CA"/>
    <w:rsid w:val="00151EA6"/>
    <w:rsid w:val="0015384D"/>
    <w:rsid w:val="00156248"/>
    <w:rsid w:val="001A252B"/>
    <w:rsid w:val="001C33FA"/>
    <w:rsid w:val="001D0459"/>
    <w:rsid w:val="002069B3"/>
    <w:rsid w:val="00214205"/>
    <w:rsid w:val="002430BC"/>
    <w:rsid w:val="00246BC3"/>
    <w:rsid w:val="0027433F"/>
    <w:rsid w:val="00282317"/>
    <w:rsid w:val="002829AA"/>
    <w:rsid w:val="00297084"/>
    <w:rsid w:val="002A1324"/>
    <w:rsid w:val="002C1C61"/>
    <w:rsid w:val="00325061"/>
    <w:rsid w:val="00340180"/>
    <w:rsid w:val="0034418E"/>
    <w:rsid w:val="00355F1E"/>
    <w:rsid w:val="003751F4"/>
    <w:rsid w:val="00377D01"/>
    <w:rsid w:val="003A4462"/>
    <w:rsid w:val="00430C10"/>
    <w:rsid w:val="0045675C"/>
    <w:rsid w:val="00487695"/>
    <w:rsid w:val="004E316B"/>
    <w:rsid w:val="004E7B92"/>
    <w:rsid w:val="004F4461"/>
    <w:rsid w:val="005464F1"/>
    <w:rsid w:val="005672D0"/>
    <w:rsid w:val="005E6E70"/>
    <w:rsid w:val="00683237"/>
    <w:rsid w:val="00693D63"/>
    <w:rsid w:val="006D4841"/>
    <w:rsid w:val="007002CC"/>
    <w:rsid w:val="0070141E"/>
    <w:rsid w:val="007E347C"/>
    <w:rsid w:val="007F5F2A"/>
    <w:rsid w:val="00830F34"/>
    <w:rsid w:val="00831956"/>
    <w:rsid w:val="00914219"/>
    <w:rsid w:val="0091566E"/>
    <w:rsid w:val="00932E4A"/>
    <w:rsid w:val="00984327"/>
    <w:rsid w:val="009A495E"/>
    <w:rsid w:val="009A679A"/>
    <w:rsid w:val="009E6173"/>
    <w:rsid w:val="00A05BEE"/>
    <w:rsid w:val="00A15AF8"/>
    <w:rsid w:val="00A17871"/>
    <w:rsid w:val="00A41372"/>
    <w:rsid w:val="00A823AC"/>
    <w:rsid w:val="00AF51E9"/>
    <w:rsid w:val="00B202A4"/>
    <w:rsid w:val="00B753B0"/>
    <w:rsid w:val="00B93D27"/>
    <w:rsid w:val="00BE006D"/>
    <w:rsid w:val="00BE233D"/>
    <w:rsid w:val="00C12F7C"/>
    <w:rsid w:val="00C5472F"/>
    <w:rsid w:val="00C9196D"/>
    <w:rsid w:val="00CB2693"/>
    <w:rsid w:val="00DA266D"/>
    <w:rsid w:val="00DC450B"/>
    <w:rsid w:val="00DE0D15"/>
    <w:rsid w:val="00DF3240"/>
    <w:rsid w:val="00E322BB"/>
    <w:rsid w:val="00E47502"/>
    <w:rsid w:val="00E67644"/>
    <w:rsid w:val="00E96C8D"/>
    <w:rsid w:val="00EB0F10"/>
    <w:rsid w:val="00EE76E6"/>
    <w:rsid w:val="00F16D5A"/>
    <w:rsid w:val="00F17DCA"/>
    <w:rsid w:val="00F41501"/>
    <w:rsid w:val="00F4696A"/>
    <w:rsid w:val="00F53AB6"/>
    <w:rsid w:val="00F82B48"/>
    <w:rsid w:val="00F9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63E57"/>
  <w15:docId w15:val="{24AC5456-4DE0-469F-A9E2-DA93F3BE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22BB"/>
    <w:rPr>
      <w:rFonts w:ascii="Verdana" w:hAnsi="Verdana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322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Mriekatabuky">
    <w:name w:val="Table Grid"/>
    <w:basedOn w:val="Normlnatabuka"/>
    <w:uiPriority w:val="59"/>
    <w:rsid w:val="00E322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basedOn w:val="Normlny"/>
    <w:uiPriority w:val="34"/>
    <w:qFormat/>
    <w:rsid w:val="00F94723"/>
    <w:pPr>
      <w:ind w:left="720"/>
      <w:contextualSpacing/>
    </w:pPr>
    <w:rPr>
      <w:rFonts w:ascii="Calibri" w:eastAsia="Calibri" w:hAnsi="Calibri" w:cs="Times New Roman"/>
      <w:sz w:val="22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127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7763"/>
    <w:rPr>
      <w:rFonts w:ascii="Verdana" w:hAnsi="Verdana"/>
      <w:sz w:val="20"/>
    </w:rPr>
  </w:style>
  <w:style w:type="paragraph" w:styleId="Pta">
    <w:name w:val="footer"/>
    <w:basedOn w:val="Normlny"/>
    <w:link w:val="PtaChar"/>
    <w:uiPriority w:val="99"/>
    <w:unhideWhenUsed/>
    <w:rsid w:val="00127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7763"/>
    <w:rPr>
      <w:rFonts w:ascii="Verdana" w:hAnsi="Verdana"/>
      <w:sz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5672D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672D0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672D0"/>
    <w:rPr>
      <w:rFonts w:ascii="Verdana" w:hAnsi="Verdana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672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672D0"/>
    <w:rPr>
      <w:rFonts w:ascii="Verdana" w:hAnsi="Verdana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7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1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</dc:creator>
  <cp:lastModifiedBy>Pokojny Vladimir</cp:lastModifiedBy>
  <cp:revision>5</cp:revision>
  <cp:lastPrinted>2019-09-19T09:28:00Z</cp:lastPrinted>
  <dcterms:created xsi:type="dcterms:W3CDTF">2019-07-15T12:12:00Z</dcterms:created>
  <dcterms:modified xsi:type="dcterms:W3CDTF">2019-09-18T13:10:00Z</dcterms:modified>
</cp:coreProperties>
</file>