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F3" w:rsidRPr="00D25C52" w:rsidRDefault="001B1DF3" w:rsidP="00B050F9">
      <w:pPr>
        <w:spacing w:after="0" w:line="240" w:lineRule="auto"/>
        <w:ind w:left="-5"/>
        <w:jc w:val="right"/>
      </w:pPr>
      <w:r w:rsidRPr="00D25C52">
        <w:t>P</w:t>
      </w:r>
      <w:r w:rsidR="00B050F9" w:rsidRPr="00D25C52">
        <w:t>ríloha</w:t>
      </w:r>
      <w:r w:rsidRPr="00D25C52">
        <w:t xml:space="preserve"> č.</w:t>
      </w:r>
      <w:r w:rsidR="00B050F9" w:rsidRPr="00D25C52">
        <w:t xml:space="preserve"> </w:t>
      </w:r>
      <w:r w:rsidR="00BE30D0">
        <w:t>7</w:t>
      </w:r>
      <w:r w:rsidRPr="00D25C52">
        <w:t xml:space="preserve"> </w:t>
      </w:r>
      <w:r w:rsidR="00B050F9" w:rsidRPr="00D25C52">
        <w:t xml:space="preserve">k NZ </w:t>
      </w:r>
      <w:r w:rsidR="00BE30D0">
        <w:t>21</w:t>
      </w:r>
      <w:r w:rsidR="00B050F9" w:rsidRPr="00D25C52">
        <w:t>20</w:t>
      </w:r>
    </w:p>
    <w:p w:rsidR="001B1DF3" w:rsidRPr="001B1DF3" w:rsidRDefault="001B1DF3" w:rsidP="001B1DF3">
      <w:pPr>
        <w:spacing w:after="0" w:line="240" w:lineRule="auto"/>
        <w:ind w:left="-5"/>
        <w:rPr>
          <w:b/>
        </w:rPr>
      </w:pPr>
    </w:p>
    <w:p w:rsidR="00B050F9" w:rsidRDefault="00B050F9" w:rsidP="00123748">
      <w:pPr>
        <w:spacing w:after="0" w:line="240" w:lineRule="auto"/>
        <w:ind w:left="-5"/>
        <w:jc w:val="center"/>
        <w:rPr>
          <w:b/>
          <w:u w:val="single"/>
        </w:rPr>
      </w:pPr>
    </w:p>
    <w:p w:rsidR="00123748" w:rsidRDefault="00123748" w:rsidP="00123748">
      <w:pPr>
        <w:spacing w:after="0" w:line="240" w:lineRule="auto"/>
        <w:ind w:left="-5"/>
        <w:jc w:val="center"/>
        <w:rPr>
          <w:b/>
          <w:u w:val="single"/>
        </w:rPr>
      </w:pPr>
      <w:r>
        <w:rPr>
          <w:b/>
          <w:u w:val="single"/>
        </w:rPr>
        <w:t>Súhlas so spracovaním osobných údajov</w:t>
      </w:r>
    </w:p>
    <w:p w:rsidR="00123748" w:rsidRDefault="00123748" w:rsidP="00123748">
      <w:pPr>
        <w:spacing w:after="0" w:line="240" w:lineRule="auto"/>
      </w:pPr>
      <w:r>
        <w:t xml:space="preserve">  </w:t>
      </w:r>
    </w:p>
    <w:p w:rsidR="00D25C52" w:rsidRDefault="00D25C52" w:rsidP="00123748">
      <w:pPr>
        <w:spacing w:after="0" w:line="240" w:lineRule="auto"/>
      </w:pPr>
    </w:p>
    <w:p w:rsidR="00123748" w:rsidRDefault="009E38B2" w:rsidP="00D25C52">
      <w:pPr>
        <w:spacing w:after="0" w:line="240" w:lineRule="auto"/>
        <w:ind w:left="-5" w:firstLine="572"/>
        <w:jc w:val="both"/>
      </w:pPr>
      <w:r>
        <w:t>Podľa ustanovenia</w:t>
      </w:r>
      <w:r w:rsidR="00123748">
        <w:t xml:space="preserve"> § 5 zákona č. 18/2018 Z. z. o ochrane osobných údajov a o zmene a</w:t>
      </w:r>
      <w:r w:rsidR="00B050F9">
        <w:t> </w:t>
      </w:r>
      <w:r w:rsidR="00123748">
        <w:t>doplnení niektorých zákonov a zároveň v súlade s </w:t>
      </w:r>
      <w:r w:rsidR="00123748">
        <w:rPr>
          <w:rFonts w:asciiTheme="minorHAnsi" w:hAnsiTheme="minorHAnsi"/>
        </w:rPr>
        <w:t xml:space="preserve">ustanoveniami Nariadenia Európskeho parlamentu a Rady (EÚ) 2016/679 o ochrane fyzických osôb pri spracúvaní osobných údajov a o voľnom pohybe takýchto údajov, </w:t>
      </w:r>
      <w:r w:rsidR="00123748">
        <w:t xml:space="preserve">dolu podpísaný/-á </w:t>
      </w:r>
      <w:r w:rsidR="00B050F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050F9">
        <w:instrText xml:space="preserve"> FORMTEXT </w:instrText>
      </w:r>
      <w:r w:rsidR="00B050F9">
        <w:fldChar w:fldCharType="separate"/>
      </w:r>
      <w:bookmarkStart w:id="1" w:name="_GoBack"/>
      <w:r w:rsidR="00B050F9">
        <w:rPr>
          <w:noProof/>
        </w:rPr>
        <w:t> </w:t>
      </w:r>
      <w:r w:rsidR="00B050F9">
        <w:rPr>
          <w:noProof/>
        </w:rPr>
        <w:t> </w:t>
      </w:r>
      <w:r w:rsidR="00B050F9">
        <w:rPr>
          <w:noProof/>
        </w:rPr>
        <w:t> </w:t>
      </w:r>
      <w:r w:rsidR="00B050F9">
        <w:rPr>
          <w:noProof/>
        </w:rPr>
        <w:t> </w:t>
      </w:r>
      <w:r w:rsidR="00B050F9">
        <w:rPr>
          <w:noProof/>
        </w:rPr>
        <w:t> </w:t>
      </w:r>
      <w:bookmarkEnd w:id="1"/>
      <w:r w:rsidR="00B050F9">
        <w:fldChar w:fldCharType="end"/>
      </w:r>
      <w:bookmarkEnd w:id="0"/>
      <w:r w:rsidR="00B050F9">
        <w:t xml:space="preserve"> </w:t>
      </w:r>
      <w:r w:rsidR="00123748">
        <w:t>(</w:t>
      </w:r>
      <w:r w:rsidR="00123748">
        <w:rPr>
          <w:i/>
        </w:rPr>
        <w:t>titul, meno a priezvisko, trvalé bydlisko</w:t>
      </w:r>
      <w:r w:rsidR="00123748">
        <w:t>), týmto</w:t>
      </w:r>
    </w:p>
    <w:p w:rsidR="00123748" w:rsidRDefault="00123748" w:rsidP="00123748">
      <w:pPr>
        <w:spacing w:after="0" w:line="240" w:lineRule="auto"/>
        <w:ind w:left="-5" w:firstLine="713"/>
        <w:jc w:val="center"/>
      </w:pPr>
      <w:r>
        <w:rPr>
          <w:b/>
        </w:rPr>
        <w:t>súhlasím</w:t>
      </w:r>
      <w:r>
        <w:t>,</w:t>
      </w:r>
    </w:p>
    <w:p w:rsidR="00123748" w:rsidRDefault="00123748" w:rsidP="00123748">
      <w:pPr>
        <w:spacing w:after="0" w:line="240" w:lineRule="auto"/>
        <w:ind w:left="-5" w:firstLine="713"/>
        <w:jc w:val="center"/>
      </w:pPr>
    </w:p>
    <w:p w:rsidR="00123748" w:rsidRDefault="00123748" w:rsidP="00123748">
      <w:pPr>
        <w:spacing w:after="0" w:line="240" w:lineRule="auto"/>
        <w:ind w:left="-5"/>
        <w:jc w:val="both"/>
      </w:pPr>
      <w:r>
        <w:t>aby Slovenská inovačná a energetická agentúra (ďale</w:t>
      </w:r>
      <w:r w:rsidR="007B6270">
        <w:t>j len ako „SIEA“) spracovala nea</w:t>
      </w:r>
      <w:r>
        <w:t>utomatizovaným spôsobom moje osobné údaje</w:t>
      </w:r>
      <w:r w:rsidR="007B6270">
        <w:t xml:space="preserve"> v rozsahu</w:t>
      </w:r>
      <w:r>
        <w:t>:</w:t>
      </w:r>
    </w:p>
    <w:p w:rsidR="00123748" w:rsidRDefault="00123748" w:rsidP="00123748">
      <w:pPr>
        <w:spacing w:after="0" w:line="240" w:lineRule="auto"/>
        <w:ind w:left="-5"/>
        <w:jc w:val="both"/>
      </w:pPr>
    </w:p>
    <w:p w:rsidR="00123748" w:rsidRDefault="007B6270" w:rsidP="00D25C52">
      <w:pPr>
        <w:pStyle w:val="Odsekzoznamu"/>
        <w:numPr>
          <w:ilvl w:val="0"/>
          <w:numId w:val="1"/>
        </w:numPr>
        <w:spacing w:after="0" w:line="240" w:lineRule="auto"/>
        <w:ind w:hanging="289"/>
        <w:jc w:val="both"/>
      </w:pPr>
      <w:r>
        <w:rPr>
          <w:color w:val="000000"/>
        </w:rPr>
        <w:t>vlastnoručne podpísaný profesijný životopis</w:t>
      </w:r>
      <w:r w:rsidR="00D25C52">
        <w:t>.</w:t>
      </w:r>
    </w:p>
    <w:p w:rsidR="00123748" w:rsidRDefault="00123748" w:rsidP="00123748">
      <w:pPr>
        <w:spacing w:after="0" w:line="240" w:lineRule="auto"/>
        <w:ind w:left="-5"/>
        <w:jc w:val="both"/>
      </w:pPr>
    </w:p>
    <w:p w:rsidR="00123748" w:rsidRDefault="00123748" w:rsidP="00123748">
      <w:pPr>
        <w:spacing w:after="0" w:line="240" w:lineRule="auto"/>
        <w:jc w:val="both"/>
      </w:pPr>
    </w:p>
    <w:p w:rsidR="00123748" w:rsidRDefault="00123748" w:rsidP="00123748">
      <w:pPr>
        <w:spacing w:after="0" w:line="240" w:lineRule="auto"/>
        <w:ind w:left="-5"/>
        <w:jc w:val="both"/>
        <w:rPr>
          <w:sz w:val="18"/>
          <w:szCs w:val="18"/>
        </w:rPr>
      </w:pPr>
      <w:r>
        <w:t xml:space="preserve">za účelom </w:t>
      </w:r>
      <w:r w:rsidR="007B6270">
        <w:t xml:space="preserve">účasti uchádzača </w:t>
      </w:r>
      <w:r w:rsidR="00B050F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050F9">
        <w:instrText xml:space="preserve"> FORMTEXT </w:instrText>
      </w:r>
      <w:r w:rsidR="00B050F9">
        <w:fldChar w:fldCharType="separate"/>
      </w:r>
      <w:r w:rsidR="00B050F9">
        <w:rPr>
          <w:noProof/>
        </w:rPr>
        <w:t> </w:t>
      </w:r>
      <w:r w:rsidR="00B050F9">
        <w:rPr>
          <w:noProof/>
        </w:rPr>
        <w:t> </w:t>
      </w:r>
      <w:r w:rsidR="00B050F9">
        <w:rPr>
          <w:noProof/>
        </w:rPr>
        <w:t> </w:t>
      </w:r>
      <w:r w:rsidR="00B050F9">
        <w:rPr>
          <w:noProof/>
        </w:rPr>
        <w:t> </w:t>
      </w:r>
      <w:r w:rsidR="00B050F9">
        <w:rPr>
          <w:noProof/>
        </w:rPr>
        <w:t> </w:t>
      </w:r>
      <w:r w:rsidR="00B050F9">
        <w:fldChar w:fldCharType="end"/>
      </w:r>
      <w:bookmarkEnd w:id="2"/>
      <w:r w:rsidR="007B6270">
        <w:t xml:space="preserve"> (názov a identifikačné údaje uchádzača) v procese verejného obstarávania na obstaranie predmetu zákazky</w:t>
      </w:r>
      <w:r w:rsidR="00B050F9">
        <w:t xml:space="preserve"> „</w:t>
      </w:r>
      <w:r w:rsidR="00BE30D0" w:rsidRPr="00BE30D0">
        <w:rPr>
          <w:rFonts w:cs="Calibri"/>
          <w:i/>
          <w:color w:val="000000"/>
        </w:rPr>
        <w:t>Biznis špecifikácia IS EE</w:t>
      </w:r>
      <w:r w:rsidR="00B050F9">
        <w:rPr>
          <w:rFonts w:cs="Calibri"/>
          <w:i/>
          <w:color w:val="000000"/>
        </w:rPr>
        <w:t>“</w:t>
      </w:r>
      <w:r w:rsidR="009E38B2">
        <w:t xml:space="preserve">, </w:t>
      </w:r>
      <w:r w:rsidR="007B6270">
        <w:t>ako aj za účelom prípadného následného plnenia predmetu zákazky.</w:t>
      </w:r>
    </w:p>
    <w:p w:rsidR="00123748" w:rsidRDefault="00123748" w:rsidP="00123748">
      <w:pPr>
        <w:spacing w:after="0" w:line="240" w:lineRule="auto"/>
        <w:ind w:left="-5"/>
        <w:jc w:val="both"/>
      </w:pPr>
    </w:p>
    <w:p w:rsidR="00123748" w:rsidRDefault="00123748" w:rsidP="00123748">
      <w:pPr>
        <w:spacing w:after="0" w:line="240" w:lineRule="auto"/>
        <w:ind w:left="-5"/>
        <w:jc w:val="both"/>
      </w:pPr>
      <w:r>
        <w:t xml:space="preserve">Tento súhlas udeľujem na dobu určitú, a to do </w:t>
      </w:r>
      <w:r w:rsidR="007B6270">
        <w:t xml:space="preserve">uplynutia doby </w:t>
      </w:r>
      <w:r w:rsidR="00B050F9">
        <w:t>10</w:t>
      </w:r>
      <w:r w:rsidR="007B6270">
        <w:t xml:space="preserve"> rokov po ukončení </w:t>
      </w:r>
      <w:r w:rsidR="00716470">
        <w:t xml:space="preserve">predmetného verejného obstarávania, v súlade s ustanovením § </w:t>
      </w:r>
      <w:r w:rsidR="00DE3955">
        <w:t>24</w:t>
      </w:r>
      <w:r w:rsidR="00716470">
        <w:t xml:space="preserve"> zákona NR SR č. 343/2015 Z. z. o verejnom obstarávaní v platnom znení. </w:t>
      </w:r>
      <w:r>
        <w:t>Po jej uplynutí žiadam moje osobné vymazať.</w:t>
      </w:r>
    </w:p>
    <w:p w:rsidR="00B050F9" w:rsidRDefault="00B050F9" w:rsidP="00123748">
      <w:pPr>
        <w:spacing w:after="0" w:line="240" w:lineRule="auto"/>
        <w:ind w:left="-5"/>
        <w:jc w:val="both"/>
        <w:rPr>
          <w:rFonts w:eastAsia="Calibri" w:cs="Calibri"/>
          <w:noProof/>
          <w:lang w:eastAsia="sk-SK"/>
        </w:rPr>
      </w:pPr>
    </w:p>
    <w:p w:rsidR="00716470" w:rsidRDefault="00B050F9" w:rsidP="00123748">
      <w:pPr>
        <w:spacing w:after="0" w:line="240" w:lineRule="auto"/>
        <w:ind w:left="-5"/>
        <w:jc w:val="both"/>
      </w:pPr>
      <w:r w:rsidRPr="00B050F9">
        <w:rPr>
          <w:rFonts w:eastAsia="Calibri" w:cs="Calibri"/>
          <w:noProof/>
          <w:lang w:eastAsia="sk-SK"/>
        </w:rPr>
        <w:t xml:space="preserve">Podmienky spracúvania osobných údajov sú zverejnené na webovom portály SIEA – </w:t>
      </w:r>
      <w:hyperlink r:id="rId5" w:history="1">
        <w:r w:rsidRPr="00B050F9">
          <w:rPr>
            <w:rFonts w:eastAsia="Calibri" w:cs="Calibri"/>
            <w:noProof/>
            <w:color w:val="0000FF"/>
            <w:u w:val="single"/>
            <w:lang w:eastAsia="sk-SK"/>
          </w:rPr>
          <w:t>http://www.siea.sk/ochrana-osobnych-udajov/</w:t>
        </w:r>
      </w:hyperlink>
      <w:r w:rsidRPr="00B050F9">
        <w:rPr>
          <w:rFonts w:eastAsia="Calibri" w:cs="Calibri"/>
          <w:noProof/>
          <w:lang w:eastAsia="sk-SK"/>
        </w:rPr>
        <w:t>.</w:t>
      </w:r>
    </w:p>
    <w:p w:rsidR="00123748" w:rsidRDefault="00123748" w:rsidP="00123748">
      <w:pPr>
        <w:spacing w:after="0" w:line="240" w:lineRule="auto"/>
        <w:ind w:left="-15" w:firstLine="708"/>
        <w:jc w:val="both"/>
      </w:pPr>
    </w:p>
    <w:p w:rsidR="00123748" w:rsidRDefault="00123748" w:rsidP="00B050F9">
      <w:pPr>
        <w:spacing w:after="0" w:line="240" w:lineRule="auto"/>
        <w:ind w:left="-15" w:firstLine="582"/>
        <w:jc w:val="both"/>
      </w:pPr>
      <w:r>
        <w:t>Svojím podpisom potvrdzujem, že tento súhlas udeľujem dobrovoľne, že som jeho obsahu porozumel a nepodpísal som ho pod nátlakom.</w:t>
      </w:r>
    </w:p>
    <w:p w:rsidR="00123748" w:rsidRDefault="00123748" w:rsidP="00123748">
      <w:pPr>
        <w:spacing w:after="0" w:line="240" w:lineRule="auto"/>
      </w:pPr>
      <w:r>
        <w:t xml:space="preserve"> </w:t>
      </w:r>
      <w:r>
        <w:tab/>
        <w:t xml:space="preserve"> </w:t>
      </w:r>
    </w:p>
    <w:p w:rsidR="00123748" w:rsidRDefault="00123748" w:rsidP="00123748">
      <w:pPr>
        <w:spacing w:after="0" w:line="240" w:lineRule="auto"/>
      </w:pPr>
      <w:r>
        <w:t xml:space="preserve"> </w:t>
      </w:r>
    </w:p>
    <w:p w:rsidR="00123748" w:rsidRDefault="00123748" w:rsidP="00123748">
      <w:pPr>
        <w:tabs>
          <w:tab w:val="center" w:pos="4982"/>
          <w:tab w:val="center" w:pos="6820"/>
        </w:tabs>
        <w:spacing w:after="0" w:line="240" w:lineRule="auto"/>
        <w:ind w:left="-15"/>
      </w:pPr>
      <w:r>
        <w:t xml:space="preserve">V </w:t>
      </w:r>
      <w:r w:rsidR="00B050F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050F9">
        <w:instrText xml:space="preserve"> FORMTEXT </w:instrText>
      </w:r>
      <w:r w:rsidR="00B050F9">
        <w:fldChar w:fldCharType="separate"/>
      </w:r>
      <w:r w:rsidR="00B050F9">
        <w:rPr>
          <w:noProof/>
        </w:rPr>
        <w:t> </w:t>
      </w:r>
      <w:r w:rsidR="00B050F9">
        <w:rPr>
          <w:noProof/>
        </w:rPr>
        <w:t> </w:t>
      </w:r>
      <w:r w:rsidR="00B050F9">
        <w:rPr>
          <w:noProof/>
        </w:rPr>
        <w:t> </w:t>
      </w:r>
      <w:r w:rsidR="00B050F9">
        <w:rPr>
          <w:noProof/>
        </w:rPr>
        <w:t> </w:t>
      </w:r>
      <w:r w:rsidR="00B050F9">
        <w:rPr>
          <w:noProof/>
        </w:rPr>
        <w:t> </w:t>
      </w:r>
      <w:r w:rsidR="00B050F9">
        <w:fldChar w:fldCharType="end"/>
      </w:r>
      <w:bookmarkEnd w:id="3"/>
      <w:r w:rsidR="00B050F9">
        <w:t xml:space="preserve"> </w:t>
      </w:r>
      <w:r>
        <w:t>dňa</w:t>
      </w:r>
      <w:r w:rsidR="00B050F9">
        <w:t xml:space="preserve"> </w:t>
      </w:r>
      <w:r w:rsidR="00B050F9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050F9">
        <w:instrText xml:space="preserve"> FORMTEXT </w:instrText>
      </w:r>
      <w:r w:rsidR="00B050F9">
        <w:fldChar w:fldCharType="separate"/>
      </w:r>
      <w:r w:rsidR="00B050F9">
        <w:rPr>
          <w:noProof/>
        </w:rPr>
        <w:t> </w:t>
      </w:r>
      <w:r w:rsidR="00B050F9">
        <w:rPr>
          <w:noProof/>
        </w:rPr>
        <w:t> </w:t>
      </w:r>
      <w:r w:rsidR="00B050F9">
        <w:rPr>
          <w:noProof/>
        </w:rPr>
        <w:t> </w:t>
      </w:r>
      <w:r w:rsidR="00B050F9">
        <w:rPr>
          <w:noProof/>
        </w:rPr>
        <w:t> </w:t>
      </w:r>
      <w:r w:rsidR="00B050F9">
        <w:rPr>
          <w:noProof/>
        </w:rPr>
        <w:t> </w:t>
      </w:r>
      <w:r w:rsidR="00B050F9">
        <w:fldChar w:fldCharType="end"/>
      </w:r>
      <w:bookmarkEnd w:id="4"/>
      <w:r w:rsidR="00B050F9">
        <w:t>.</w:t>
      </w:r>
      <w:r>
        <w:tab/>
      </w:r>
    </w:p>
    <w:p w:rsidR="00123748" w:rsidRDefault="00123748" w:rsidP="00123748">
      <w:pPr>
        <w:tabs>
          <w:tab w:val="center" w:pos="4982"/>
          <w:tab w:val="center" w:pos="6820"/>
        </w:tabs>
        <w:spacing w:after="0" w:line="240" w:lineRule="auto"/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3748" w:rsidRDefault="00123748" w:rsidP="00123748">
      <w:pPr>
        <w:tabs>
          <w:tab w:val="center" w:pos="4982"/>
          <w:tab w:val="center" w:pos="6820"/>
        </w:tabs>
        <w:spacing w:after="0" w:line="240" w:lineRule="auto"/>
        <w:ind w:left="-15"/>
      </w:pPr>
    </w:p>
    <w:p w:rsidR="00123748" w:rsidRDefault="00123748" w:rsidP="00123748">
      <w:pPr>
        <w:tabs>
          <w:tab w:val="center" w:pos="4982"/>
          <w:tab w:val="center" w:pos="6820"/>
        </w:tabs>
        <w:spacing w:after="0" w:line="240" w:lineRule="auto"/>
        <w:ind w:left="-15"/>
      </w:pPr>
    </w:p>
    <w:p w:rsidR="00123748" w:rsidRDefault="00123748" w:rsidP="00123748">
      <w:pPr>
        <w:tabs>
          <w:tab w:val="center" w:pos="4982"/>
          <w:tab w:val="center" w:pos="6820"/>
        </w:tabs>
        <w:spacing w:after="0" w:line="240" w:lineRule="auto"/>
        <w:ind w:left="-15"/>
      </w:pPr>
    </w:p>
    <w:p w:rsidR="00123748" w:rsidRDefault="00123748" w:rsidP="00123748">
      <w:pPr>
        <w:tabs>
          <w:tab w:val="center" w:pos="4982"/>
          <w:tab w:val="center" w:pos="6820"/>
        </w:tabs>
        <w:spacing w:after="0" w:line="240" w:lineRule="auto"/>
        <w:ind w:left="-15"/>
      </w:pPr>
    </w:p>
    <w:p w:rsidR="00123748" w:rsidRDefault="00B050F9" w:rsidP="00123748">
      <w:pPr>
        <w:tabs>
          <w:tab w:val="center" w:pos="4982"/>
          <w:tab w:val="center" w:pos="6820"/>
        </w:tabs>
        <w:spacing w:after="0" w:line="240" w:lineRule="auto"/>
        <w:ind w:left="-15"/>
      </w:pPr>
      <w:r>
        <w:tab/>
        <w:t xml:space="preserve">                                                                   ...........................................</w:t>
      </w:r>
      <w:r w:rsidR="00123748">
        <w:t xml:space="preserve"> </w:t>
      </w:r>
    </w:p>
    <w:p w:rsidR="00123748" w:rsidRDefault="00123748" w:rsidP="00123748">
      <w:pPr>
        <w:tabs>
          <w:tab w:val="center" w:pos="974"/>
          <w:tab w:val="center" w:pos="2124"/>
          <w:tab w:val="center" w:pos="3792"/>
          <w:tab w:val="center" w:pos="4957"/>
          <w:tab w:val="center" w:pos="6183"/>
        </w:tabs>
        <w:spacing w:after="0" w:line="240" w:lineRule="auto"/>
        <w:ind w:left="-15"/>
      </w:pPr>
      <w:r>
        <w:tab/>
        <w:t xml:space="preserve"> </w:t>
      </w:r>
      <w:r>
        <w:tab/>
        <w:t xml:space="preserve">          </w:t>
      </w:r>
      <w:r>
        <w:tab/>
      </w:r>
      <w:r>
        <w:tab/>
      </w:r>
      <w:r>
        <w:tab/>
      </w:r>
      <w:r>
        <w:tab/>
        <w:t xml:space="preserve">podpis </w:t>
      </w:r>
    </w:p>
    <w:p w:rsidR="00123748" w:rsidRDefault="00123748" w:rsidP="00123748">
      <w:pPr>
        <w:spacing w:after="0" w:line="240" w:lineRule="auto"/>
      </w:pPr>
      <w:r>
        <w:t xml:space="preserve"> </w:t>
      </w:r>
    </w:p>
    <w:p w:rsidR="00123748" w:rsidRDefault="00123748" w:rsidP="00123748">
      <w:pPr>
        <w:spacing w:after="0" w:line="240" w:lineRule="auto"/>
      </w:pPr>
      <w:r>
        <w:t xml:space="preserve"> </w:t>
      </w:r>
    </w:p>
    <w:p w:rsidR="00123748" w:rsidRDefault="00123748" w:rsidP="00123748">
      <w:pPr>
        <w:spacing w:after="0" w:line="240" w:lineRule="auto"/>
      </w:pPr>
    </w:p>
    <w:p w:rsidR="00123748" w:rsidRDefault="00123748" w:rsidP="001237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79C2" w:rsidRDefault="001479C2"/>
    <w:sectPr w:rsidR="0014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415D5"/>
    <w:multiLevelType w:val="hybridMultilevel"/>
    <w:tmpl w:val="67D61C32"/>
    <w:lvl w:ilvl="0" w:tplc="041B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uL8Um3ElBafHrCbETcFuj1G+Th09V+bi6eBGWt2H/SWFKqREXzDEegqCs6Bi4vuTi/mKEpXNj7MA4VWsxWX7g==" w:salt="3eZi0QF/thSTfXmnJIGQX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48"/>
    <w:rsid w:val="000E7456"/>
    <w:rsid w:val="00123748"/>
    <w:rsid w:val="001479C2"/>
    <w:rsid w:val="001B1DF3"/>
    <w:rsid w:val="001F19BA"/>
    <w:rsid w:val="005F357C"/>
    <w:rsid w:val="00716470"/>
    <w:rsid w:val="007B6270"/>
    <w:rsid w:val="009E38B2"/>
    <w:rsid w:val="00AD7584"/>
    <w:rsid w:val="00B050F9"/>
    <w:rsid w:val="00BE30D0"/>
    <w:rsid w:val="00D25C52"/>
    <w:rsid w:val="00DE01C5"/>
    <w:rsid w:val="00DE3955"/>
    <w:rsid w:val="00E1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34B39-F645-4083-B613-E54230B0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374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ea.sk/ochrana-osobnych-udaj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Kucerkova Cvetana</dc:creator>
  <cp:lastModifiedBy>Martina Kovacova</cp:lastModifiedBy>
  <cp:revision>7</cp:revision>
  <dcterms:created xsi:type="dcterms:W3CDTF">2020-03-17T09:41:00Z</dcterms:created>
  <dcterms:modified xsi:type="dcterms:W3CDTF">2020-10-23T14:27:00Z</dcterms:modified>
</cp:coreProperties>
</file>