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51" w:rsidRPr="009556C3" w:rsidRDefault="00266451" w:rsidP="00266451">
      <w:pPr>
        <w:autoSpaceDE w:val="0"/>
        <w:autoSpaceDN w:val="0"/>
        <w:adjustRightInd w:val="0"/>
        <w:spacing w:after="120"/>
        <w:ind w:left="792"/>
        <w:jc w:val="right"/>
        <w:rPr>
          <w:rFonts w:asciiTheme="minorHAnsi" w:hAnsiTheme="minorHAnsi" w:cstheme="minorHAnsi"/>
          <w:bCs/>
          <w:sz w:val="22"/>
          <w:szCs w:val="22"/>
        </w:rPr>
      </w:pPr>
      <w:r w:rsidRPr="009556C3">
        <w:rPr>
          <w:rFonts w:asciiTheme="minorHAnsi" w:hAnsiTheme="minorHAnsi" w:cstheme="minorHAnsi"/>
          <w:bCs/>
          <w:sz w:val="22"/>
          <w:szCs w:val="22"/>
        </w:rPr>
        <w:t>Príloha č. 1 k časti A.1</w:t>
      </w:r>
      <w:r w:rsidR="00AD7C5E">
        <w:rPr>
          <w:rFonts w:asciiTheme="minorHAnsi" w:hAnsiTheme="minorHAnsi" w:cstheme="minorHAnsi"/>
          <w:bCs/>
          <w:sz w:val="22"/>
          <w:szCs w:val="22"/>
        </w:rPr>
        <w:t>.</w:t>
      </w:r>
      <w:r w:rsidRPr="009556C3">
        <w:rPr>
          <w:rFonts w:asciiTheme="minorHAnsi" w:hAnsiTheme="minorHAnsi" w:cstheme="minorHAnsi"/>
          <w:bCs/>
          <w:sz w:val="22"/>
          <w:szCs w:val="22"/>
        </w:rPr>
        <w:t xml:space="preserve"> súťažných podkladov</w:t>
      </w:r>
    </w:p>
    <w:p w:rsidR="00266451" w:rsidRPr="009556C3" w:rsidRDefault="00266451" w:rsidP="00266451">
      <w:pPr>
        <w:pStyle w:val="Nadpis9"/>
        <w:spacing w:before="120"/>
        <w:rPr>
          <w:rFonts w:asciiTheme="minorHAnsi" w:hAnsiTheme="minorHAnsi" w:cstheme="minorHAnsi"/>
          <w:bCs/>
          <w:sz w:val="20"/>
          <w:szCs w:val="20"/>
        </w:rPr>
      </w:pPr>
      <w:r w:rsidRPr="009556C3">
        <w:rPr>
          <w:rFonts w:asciiTheme="minorHAnsi" w:hAnsiTheme="minorHAnsi" w:cstheme="minorHAnsi"/>
          <w:bCs/>
          <w:sz w:val="20"/>
          <w:szCs w:val="20"/>
        </w:rPr>
        <w:t xml:space="preserve">Uchádzač : </w:t>
      </w:r>
      <w:r w:rsidRPr="009556C3">
        <w:rPr>
          <w:rFonts w:asciiTheme="minorHAnsi" w:hAnsiTheme="minorHAnsi" w:cstheme="minorHAnsi"/>
          <w:bCs/>
          <w:sz w:val="20"/>
          <w:szCs w:val="20"/>
        </w:rPr>
        <w:fldChar w:fldCharType="begin">
          <w:ffData>
            <w:name w:val="Text12"/>
            <w:enabled/>
            <w:calcOnExit w:val="0"/>
            <w:textInput/>
          </w:ffData>
        </w:fldChar>
      </w:r>
      <w:bookmarkStart w:id="0" w:name="Text12"/>
      <w:r w:rsidRPr="009556C3">
        <w:rPr>
          <w:rFonts w:asciiTheme="minorHAnsi" w:hAnsiTheme="minorHAnsi" w:cstheme="minorHAnsi"/>
          <w:bCs/>
          <w:sz w:val="20"/>
          <w:szCs w:val="20"/>
        </w:rPr>
        <w:instrText xml:space="preserve"> FORMTEXT </w:instrText>
      </w:r>
      <w:r w:rsidRPr="009556C3">
        <w:rPr>
          <w:rFonts w:asciiTheme="minorHAnsi" w:hAnsiTheme="minorHAnsi" w:cstheme="minorHAnsi"/>
          <w:bCs/>
          <w:sz w:val="20"/>
          <w:szCs w:val="20"/>
        </w:rPr>
      </w:r>
      <w:r w:rsidRPr="009556C3">
        <w:rPr>
          <w:rFonts w:asciiTheme="minorHAnsi" w:hAnsiTheme="minorHAnsi" w:cstheme="minorHAnsi"/>
          <w:bCs/>
          <w:sz w:val="20"/>
          <w:szCs w:val="20"/>
        </w:rPr>
        <w:fldChar w:fldCharType="separate"/>
      </w:r>
      <w:bookmarkStart w:id="1" w:name="_GoBack"/>
      <w:r w:rsidRPr="009556C3">
        <w:rPr>
          <w:rFonts w:asciiTheme="minorHAnsi" w:hAnsiTheme="minorHAnsi" w:cstheme="minorHAnsi"/>
          <w:bCs/>
          <w:noProof/>
          <w:sz w:val="20"/>
          <w:szCs w:val="20"/>
        </w:rPr>
        <w:t> </w:t>
      </w:r>
      <w:r w:rsidRPr="009556C3">
        <w:rPr>
          <w:rFonts w:asciiTheme="minorHAnsi" w:hAnsiTheme="minorHAnsi" w:cstheme="minorHAnsi"/>
          <w:bCs/>
          <w:noProof/>
          <w:sz w:val="20"/>
          <w:szCs w:val="20"/>
        </w:rPr>
        <w:t> </w:t>
      </w:r>
      <w:r w:rsidRPr="009556C3">
        <w:rPr>
          <w:rFonts w:asciiTheme="minorHAnsi" w:hAnsiTheme="minorHAnsi" w:cstheme="minorHAnsi"/>
          <w:bCs/>
          <w:noProof/>
          <w:sz w:val="20"/>
          <w:szCs w:val="20"/>
        </w:rPr>
        <w:t> </w:t>
      </w:r>
      <w:r w:rsidRPr="009556C3">
        <w:rPr>
          <w:rFonts w:asciiTheme="minorHAnsi" w:hAnsiTheme="minorHAnsi" w:cstheme="minorHAnsi"/>
          <w:bCs/>
          <w:noProof/>
          <w:sz w:val="20"/>
          <w:szCs w:val="20"/>
        </w:rPr>
        <w:t> </w:t>
      </w:r>
      <w:r w:rsidRPr="009556C3">
        <w:rPr>
          <w:rFonts w:asciiTheme="minorHAnsi" w:hAnsiTheme="minorHAnsi" w:cstheme="minorHAnsi"/>
          <w:bCs/>
          <w:noProof/>
          <w:sz w:val="20"/>
          <w:szCs w:val="20"/>
        </w:rPr>
        <w:t> </w:t>
      </w:r>
      <w:bookmarkEnd w:id="1"/>
      <w:r w:rsidRPr="009556C3">
        <w:rPr>
          <w:rFonts w:asciiTheme="minorHAnsi" w:hAnsiTheme="minorHAnsi" w:cstheme="minorHAnsi"/>
          <w:bCs/>
          <w:sz w:val="20"/>
          <w:szCs w:val="20"/>
        </w:rPr>
        <w:fldChar w:fldCharType="end"/>
      </w:r>
      <w:bookmarkEnd w:id="0"/>
    </w:p>
    <w:p w:rsidR="00266451" w:rsidRPr="00596431" w:rsidRDefault="00266451" w:rsidP="00266451">
      <w:pPr>
        <w:pStyle w:val="Nadpis9"/>
        <w:spacing w:before="0"/>
        <w:ind w:hanging="397"/>
        <w:jc w:val="center"/>
        <w:rPr>
          <w:rFonts w:asciiTheme="minorHAnsi" w:hAnsiTheme="minorHAnsi" w:cstheme="minorHAnsi"/>
          <w:b/>
          <w:bCs/>
        </w:rPr>
      </w:pPr>
      <w:r w:rsidRPr="00596431">
        <w:rPr>
          <w:rFonts w:asciiTheme="minorHAnsi" w:hAnsiTheme="minorHAnsi" w:cstheme="minorHAnsi"/>
          <w:b/>
          <w:bCs/>
        </w:rPr>
        <w:t>Vyhlásenie o súhlase s podmienkami verejného obstarávania a predstavenie skupiny dodávateľov</w:t>
      </w:r>
    </w:p>
    <w:p w:rsidR="00266451" w:rsidRPr="00596431" w:rsidRDefault="00266451" w:rsidP="00266451">
      <w:pPr>
        <w:pStyle w:val="Nadpis9"/>
        <w:numPr>
          <w:ilvl w:val="0"/>
          <w:numId w:val="1"/>
        </w:numPr>
        <w:spacing w:before="0" w:after="0"/>
        <w:ind w:left="426" w:hanging="426"/>
        <w:jc w:val="both"/>
        <w:rPr>
          <w:rFonts w:asciiTheme="minorHAnsi" w:hAnsiTheme="minorHAnsi" w:cstheme="minorHAnsi"/>
          <w:bCs/>
        </w:rPr>
      </w:pPr>
      <w:r w:rsidRPr="00596431">
        <w:rPr>
          <w:rFonts w:asciiTheme="minorHAnsi" w:hAnsiTheme="minorHAnsi" w:cstheme="minorHAnsi"/>
          <w:bCs/>
        </w:rPr>
        <w:t xml:space="preserve">Vyhlasujeme, že súhlasíme s podmienkami verejného obstarávania na zákazku </w:t>
      </w:r>
      <w:r w:rsidRPr="00596431">
        <w:rPr>
          <w:rFonts w:asciiTheme="minorHAnsi" w:hAnsiTheme="minorHAnsi" w:cstheme="minorHAnsi"/>
          <w:b/>
          <w:bCs/>
        </w:rPr>
        <w:t>„</w:t>
      </w:r>
      <w:r w:rsidRPr="00596431">
        <w:rPr>
          <w:rFonts w:asciiTheme="minorHAnsi" w:hAnsiTheme="minorHAnsi" w:cstheme="minorHAnsi"/>
          <w:b/>
          <w:bCs/>
          <w:i/>
        </w:rPr>
        <w:t>Nákup pohonných látok prostredníctvom palivových kariet“</w:t>
      </w:r>
      <w:r w:rsidRPr="00596431">
        <w:rPr>
          <w:rFonts w:asciiTheme="minorHAnsi" w:hAnsiTheme="minorHAnsi" w:cstheme="minorHAnsi"/>
          <w:bCs/>
        </w:rPr>
        <w:t>, ktoré určil verejný obstarávateľ v súťažných podkladoch.</w:t>
      </w:r>
    </w:p>
    <w:p w:rsidR="00266451" w:rsidRPr="00596431" w:rsidRDefault="00266451" w:rsidP="00266451">
      <w:pPr>
        <w:pStyle w:val="Nadpis9"/>
        <w:numPr>
          <w:ilvl w:val="0"/>
          <w:numId w:val="1"/>
        </w:numPr>
        <w:spacing w:before="0" w:after="0"/>
        <w:ind w:left="426" w:hanging="426"/>
        <w:jc w:val="both"/>
        <w:rPr>
          <w:rFonts w:asciiTheme="minorHAnsi" w:hAnsiTheme="minorHAnsi" w:cstheme="minorHAnsi"/>
          <w:bCs/>
        </w:rPr>
      </w:pPr>
      <w:r w:rsidRPr="00596431">
        <w:rPr>
          <w:rFonts w:asciiTheme="minorHAnsi" w:hAnsiTheme="minorHAnsi" w:cstheme="minorHAnsi"/>
          <w:bCs/>
        </w:rPr>
        <w:t xml:space="preserve">Vyhlasujeme, že súhlasíme s obchodnými podmienkami stanovenými verejným obstarávateľom v časti </w:t>
      </w:r>
      <w:r w:rsidRPr="00596431">
        <w:rPr>
          <w:rFonts w:asciiTheme="minorHAnsi" w:hAnsiTheme="minorHAnsi" w:cstheme="minorHAnsi"/>
          <w:bCs/>
        </w:rPr>
        <w:br/>
      </w:r>
      <w:r w:rsidRPr="00596431">
        <w:rPr>
          <w:rFonts w:asciiTheme="minorHAnsi" w:hAnsiTheme="minorHAnsi" w:cstheme="minorHAnsi"/>
          <w:i/>
          <w:color w:val="000000"/>
        </w:rPr>
        <w:t xml:space="preserve">C. Obchodné podmienky </w:t>
      </w:r>
      <w:r w:rsidRPr="00596431">
        <w:rPr>
          <w:rFonts w:asciiTheme="minorHAnsi" w:hAnsiTheme="minorHAnsi" w:cstheme="minorHAnsi"/>
          <w:bCs/>
        </w:rPr>
        <w:t>týchto súťažných podkladov, ktoré sú pre nás záväzné a nebudeme ich jednostranne dopĺňať a upravovať.</w:t>
      </w:r>
    </w:p>
    <w:p w:rsidR="00266451" w:rsidRPr="00596431" w:rsidRDefault="00266451" w:rsidP="00266451">
      <w:pPr>
        <w:pStyle w:val="Nadpis9"/>
        <w:numPr>
          <w:ilvl w:val="0"/>
          <w:numId w:val="1"/>
        </w:numPr>
        <w:spacing w:before="0" w:after="0"/>
        <w:ind w:left="426" w:hanging="426"/>
        <w:jc w:val="both"/>
        <w:rPr>
          <w:rFonts w:asciiTheme="minorHAnsi" w:hAnsiTheme="minorHAnsi" w:cstheme="minorHAnsi"/>
          <w:bCs/>
        </w:rPr>
      </w:pPr>
      <w:r w:rsidRPr="00596431">
        <w:rPr>
          <w:rFonts w:asciiTheme="minorHAnsi" w:hAnsiTheme="minorHAnsi" w:cstheme="minorHAnsi"/>
          <w:bCs/>
        </w:rPr>
        <w:t>Vyhlasujeme, že všetky predložené doklady a údaje uvedené v ponuke sú pravdivé a úplné.</w:t>
      </w:r>
      <w:r w:rsidRPr="00596431">
        <w:rPr>
          <w:rFonts w:asciiTheme="minorHAnsi" w:hAnsiTheme="minorHAnsi" w:cstheme="minorHAnsi"/>
          <w:bCs/>
          <w:highlight w:val="yellow"/>
        </w:rPr>
        <w:t xml:space="preserve"> </w:t>
      </w:r>
    </w:p>
    <w:p w:rsidR="00266451" w:rsidRPr="00596431" w:rsidRDefault="00266451" w:rsidP="00266451">
      <w:pPr>
        <w:pStyle w:val="Nadpis9"/>
        <w:numPr>
          <w:ilvl w:val="0"/>
          <w:numId w:val="1"/>
        </w:numPr>
        <w:spacing w:before="0" w:after="0"/>
        <w:ind w:left="426" w:hanging="426"/>
        <w:jc w:val="both"/>
        <w:rPr>
          <w:rFonts w:asciiTheme="minorHAnsi" w:hAnsiTheme="minorHAnsi" w:cstheme="minorHAnsi"/>
        </w:rPr>
      </w:pPr>
      <w:r w:rsidRPr="00596431">
        <w:rPr>
          <w:rFonts w:asciiTheme="minorHAnsi" w:hAnsiTheme="minorHAnsi" w:cstheme="minorHAnsi"/>
        </w:rPr>
        <w:t>Vyhlasujeme, že dávame písomný súhlas k tomu, že doklady a údaje v nich obsiahnuté, ktoré poskytujeme v súvislosti s týmto verejným obstarávaním, môže verejný obstarávateľ spracovávať podľa zákona č. 18/2018 Z. z. o ochrane osobných údajov a o zmene a doplnení niektorých zákonov). Týmto tiež súhlasíme so spracovaním poskytnutých osobných údajov v súlade s</w:t>
      </w:r>
      <w:r w:rsidR="00596431">
        <w:rPr>
          <w:rFonts w:asciiTheme="minorHAnsi" w:hAnsiTheme="minorHAnsi" w:cstheme="minorHAnsi"/>
        </w:rPr>
        <w:t> </w:t>
      </w:r>
      <w:r w:rsidRPr="00596431">
        <w:rPr>
          <w:rFonts w:asciiTheme="minorHAnsi" w:hAnsiTheme="minorHAnsi" w:cstheme="minorHAnsi"/>
        </w:rPr>
        <w:t xml:space="preserve">Nariadením EP a R 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verejný obstarávateľ oprávnený spracúvať za účelom naplnenia predmetu verejného obstarávania po dobu 10 rokov. Následne budú tieto osobné údaje vymazané. Dotknutá osoba môže svoj súhlas písomne kedykoľvek odvolať. Na osobné údaje, ktoré sa už stali verejne známymi, sa právo výmazu nevzťahuje. </w:t>
      </w:r>
    </w:p>
    <w:p w:rsidR="00266451" w:rsidRPr="00596431" w:rsidRDefault="00266451" w:rsidP="00266451">
      <w:pPr>
        <w:pStyle w:val="Nadpis9"/>
        <w:numPr>
          <w:ilvl w:val="0"/>
          <w:numId w:val="1"/>
        </w:numPr>
        <w:spacing w:before="0" w:after="0"/>
        <w:ind w:left="426" w:hanging="426"/>
        <w:jc w:val="both"/>
        <w:rPr>
          <w:rFonts w:asciiTheme="minorHAnsi" w:hAnsiTheme="minorHAnsi" w:cstheme="minorHAnsi"/>
          <w:bCs/>
        </w:rPr>
      </w:pPr>
      <w:r w:rsidRPr="00596431">
        <w:rPr>
          <w:rFonts w:asciiTheme="minorHAnsi" w:hAnsiTheme="minorHAnsi" w:cstheme="minorHAnsi"/>
          <w:bCs/>
        </w:rPr>
        <w:t>Vyhlasujeme, že dávame písomný súhlas k tomu, aby kópia našej ponuky bola zverejnená v Profile verejného obstarávateľa v súlade s § 64 ods. 1 písm. b) zákona o verejnom obstarávaní.</w:t>
      </w:r>
    </w:p>
    <w:p w:rsidR="00266451" w:rsidRPr="00596431" w:rsidRDefault="00266451" w:rsidP="00266451">
      <w:pPr>
        <w:numPr>
          <w:ilvl w:val="0"/>
          <w:numId w:val="1"/>
        </w:numPr>
        <w:autoSpaceDE w:val="0"/>
        <w:autoSpaceDN w:val="0"/>
        <w:adjustRightInd w:val="0"/>
        <w:ind w:left="426" w:hanging="426"/>
        <w:rPr>
          <w:rFonts w:asciiTheme="minorHAnsi" w:hAnsiTheme="minorHAnsi" w:cstheme="minorHAnsi"/>
          <w:color w:val="000000"/>
          <w:sz w:val="22"/>
          <w:szCs w:val="22"/>
          <w:lang w:eastAsia="sk-SK"/>
        </w:rPr>
      </w:pPr>
      <w:r w:rsidRPr="00596431">
        <w:rPr>
          <w:rFonts w:asciiTheme="minorHAnsi" w:hAnsiTheme="minorHAnsi" w:cstheme="minorHAnsi"/>
          <w:bCs/>
          <w:color w:val="000000"/>
          <w:sz w:val="22"/>
          <w:szCs w:val="22"/>
          <w:lang w:eastAsia="sk-SK"/>
        </w:rPr>
        <w:t xml:space="preserve">Vyhlasujem, že </w:t>
      </w:r>
      <w:r w:rsidRPr="00596431">
        <w:rPr>
          <w:rFonts w:asciiTheme="minorHAnsi" w:hAnsiTheme="minorHAnsi" w:cstheme="minorHAnsi"/>
          <w:color w:val="000000"/>
          <w:sz w:val="22"/>
          <w:szCs w:val="22"/>
          <w:lang w:eastAsia="sk-SK"/>
        </w:rPr>
        <w:t xml:space="preserve">v súvislosti s uvedeným postupom zadávania zákazky: </w:t>
      </w:r>
    </w:p>
    <w:p w:rsidR="00266451" w:rsidRPr="00596431" w:rsidRDefault="00266451" w:rsidP="00266451">
      <w:pPr>
        <w:numPr>
          <w:ilvl w:val="0"/>
          <w:numId w:val="2"/>
        </w:numPr>
        <w:autoSpaceDE w:val="0"/>
        <w:autoSpaceDN w:val="0"/>
        <w:adjustRightInd w:val="0"/>
        <w:ind w:left="709" w:hanging="283"/>
        <w:jc w:val="both"/>
        <w:rPr>
          <w:rFonts w:asciiTheme="minorHAnsi" w:hAnsiTheme="minorHAnsi" w:cstheme="minorHAnsi"/>
          <w:color w:val="000000"/>
          <w:sz w:val="22"/>
          <w:szCs w:val="22"/>
          <w:lang w:eastAsia="sk-SK"/>
        </w:rPr>
      </w:pPr>
      <w:r w:rsidRPr="00596431">
        <w:rPr>
          <w:rFonts w:asciiTheme="minorHAnsi" w:hAnsiTheme="minorHAnsi" w:cstheme="minorHAnsi"/>
          <w:color w:val="000000"/>
          <w:sz w:val="22"/>
          <w:szCs w:val="22"/>
          <w:lang w:eastAsia="sk-SK"/>
        </w:rPr>
        <w:t xml:space="preserve">som nevyvíjal a nebudem vyvíjať voči žiadnej osobe na strane verejného obstarávateľa, ktorá je alebo by mohla byť zainteresovaná v zmysle ustanovení § 23 ods. 3 zákona č. 343/2015 Z. z. o verejnom obstarávaní a o zmene a doplnení niektorých zákonov v platnom znení („zainteresovaná osoba“) akékoľvek aktivity, ktoré vy mohli viesť k zvýhodneniu nášho postavenia v súťaži, </w:t>
      </w:r>
    </w:p>
    <w:p w:rsidR="00266451" w:rsidRPr="00596431" w:rsidRDefault="00266451" w:rsidP="00266451">
      <w:pPr>
        <w:numPr>
          <w:ilvl w:val="0"/>
          <w:numId w:val="2"/>
        </w:numPr>
        <w:autoSpaceDE w:val="0"/>
        <w:autoSpaceDN w:val="0"/>
        <w:adjustRightInd w:val="0"/>
        <w:ind w:left="709" w:hanging="283"/>
        <w:jc w:val="both"/>
        <w:rPr>
          <w:rFonts w:asciiTheme="minorHAnsi" w:hAnsiTheme="minorHAnsi" w:cstheme="minorHAnsi"/>
          <w:color w:val="000000"/>
          <w:sz w:val="22"/>
          <w:szCs w:val="22"/>
          <w:lang w:eastAsia="sk-SK"/>
        </w:rPr>
      </w:pPr>
      <w:r w:rsidRPr="00596431">
        <w:rPr>
          <w:rFonts w:asciiTheme="minorHAnsi" w:hAnsiTheme="minorHAnsi" w:cstheme="minorHAnsi"/>
          <w:color w:val="000000"/>
          <w:sz w:val="22"/>
          <w:szCs w:val="22"/>
          <w:lang w:eastAsia="sk-SK"/>
        </w:rPr>
        <w:t xml:space="preserve">som neposkytol a neposkytnem akejkoľvek čo i len potenciálne zainteresovanej osobe priamo alebo nepriamo akúkoľvek finančnú alebo vecnú výhodu ako motiváciu alebo odmenu súvisiacu so  zadaním tejto zákazky, </w:t>
      </w:r>
    </w:p>
    <w:p w:rsidR="00266451" w:rsidRPr="00596431" w:rsidRDefault="00266451" w:rsidP="00266451">
      <w:pPr>
        <w:numPr>
          <w:ilvl w:val="0"/>
          <w:numId w:val="2"/>
        </w:numPr>
        <w:autoSpaceDE w:val="0"/>
        <w:autoSpaceDN w:val="0"/>
        <w:adjustRightInd w:val="0"/>
        <w:ind w:left="709" w:hanging="283"/>
        <w:jc w:val="both"/>
        <w:rPr>
          <w:rFonts w:asciiTheme="minorHAnsi" w:hAnsiTheme="minorHAnsi" w:cstheme="minorHAnsi"/>
          <w:color w:val="000000"/>
          <w:sz w:val="22"/>
          <w:szCs w:val="22"/>
          <w:lang w:eastAsia="sk-SK"/>
        </w:rPr>
      </w:pPr>
      <w:r w:rsidRPr="00596431">
        <w:rPr>
          <w:rFonts w:asciiTheme="minorHAnsi" w:hAnsiTheme="minorHAnsi" w:cstheme="minorHAnsi"/>
          <w:color w:val="000000"/>
          <w:sz w:val="22"/>
          <w:szCs w:val="22"/>
          <w:lang w:eastAsia="sk-SK"/>
        </w:rPr>
        <w:t>budem bezodkladne informovať verejného obstarávateľa o akejkoľvek situácii, ktorá je považovaná za konflikt záujmov alebo ktorá by mohla viesť ku konfliktu záujmov kedykoľvek v</w:t>
      </w:r>
      <w:r w:rsidR="00596431">
        <w:rPr>
          <w:rFonts w:asciiTheme="minorHAnsi" w:hAnsiTheme="minorHAnsi" w:cstheme="minorHAnsi"/>
          <w:color w:val="000000"/>
          <w:sz w:val="22"/>
          <w:szCs w:val="22"/>
          <w:lang w:eastAsia="sk-SK"/>
        </w:rPr>
        <w:t> </w:t>
      </w:r>
      <w:r w:rsidRPr="00596431">
        <w:rPr>
          <w:rFonts w:asciiTheme="minorHAnsi" w:hAnsiTheme="minorHAnsi" w:cstheme="minorHAnsi"/>
          <w:color w:val="000000"/>
          <w:sz w:val="22"/>
          <w:szCs w:val="22"/>
          <w:lang w:eastAsia="sk-SK"/>
        </w:rPr>
        <w:t xml:space="preserve">priebehu procesu verejného obstarávania, </w:t>
      </w:r>
    </w:p>
    <w:p w:rsidR="00266451" w:rsidRPr="00596431" w:rsidRDefault="00266451" w:rsidP="00266451">
      <w:pPr>
        <w:numPr>
          <w:ilvl w:val="0"/>
          <w:numId w:val="2"/>
        </w:numPr>
        <w:autoSpaceDE w:val="0"/>
        <w:autoSpaceDN w:val="0"/>
        <w:adjustRightInd w:val="0"/>
        <w:spacing w:after="60"/>
        <w:ind w:left="709" w:hanging="284"/>
        <w:jc w:val="both"/>
        <w:rPr>
          <w:rFonts w:asciiTheme="minorHAnsi" w:hAnsiTheme="minorHAnsi" w:cstheme="minorHAnsi"/>
          <w:color w:val="000000"/>
          <w:sz w:val="22"/>
          <w:szCs w:val="22"/>
          <w:lang w:eastAsia="sk-SK"/>
        </w:rPr>
      </w:pPr>
      <w:r w:rsidRPr="00596431">
        <w:rPr>
          <w:rFonts w:asciiTheme="minorHAnsi" w:hAnsiTheme="minorHAnsi" w:cstheme="minorHAnsi"/>
          <w:color w:val="000000"/>
          <w:sz w:val="22"/>
          <w:szCs w:val="22"/>
          <w:lang w:eastAsia="sk-SK"/>
        </w:rPr>
        <w:t xml:space="preserve">poskytnem verejnému obstarávateľovi v postupe tohto verejného obstarávania presné, pravdivé a úplné informácie. </w:t>
      </w:r>
    </w:p>
    <w:p w:rsidR="00266451" w:rsidRPr="00596431" w:rsidRDefault="00266451" w:rsidP="00266451">
      <w:pPr>
        <w:pStyle w:val="Nadpis9"/>
        <w:spacing w:after="0"/>
        <w:rPr>
          <w:rFonts w:asciiTheme="minorHAnsi" w:hAnsiTheme="minorHAnsi" w:cstheme="minorHAnsi"/>
          <w:bCs/>
        </w:rPr>
      </w:pPr>
    </w:p>
    <w:p w:rsidR="00266451" w:rsidRPr="00596431" w:rsidRDefault="00266451" w:rsidP="00266451">
      <w:pPr>
        <w:pStyle w:val="Nadpis9"/>
        <w:spacing w:after="0"/>
        <w:rPr>
          <w:rFonts w:asciiTheme="minorHAnsi" w:hAnsiTheme="minorHAnsi" w:cstheme="minorHAnsi"/>
          <w:bCs/>
        </w:rPr>
      </w:pPr>
      <w:r w:rsidRPr="00596431">
        <w:rPr>
          <w:rFonts w:asciiTheme="minorHAnsi" w:hAnsiTheme="minorHAnsi" w:cstheme="minorHAnsi"/>
          <w:bCs/>
        </w:rPr>
        <w:t xml:space="preserve">Dátum: </w:t>
      </w:r>
      <w:r w:rsidRPr="00596431">
        <w:rPr>
          <w:rFonts w:asciiTheme="minorHAnsi" w:hAnsiTheme="minorHAnsi" w:cstheme="minorHAnsi"/>
          <w:bCs/>
        </w:rPr>
        <w:fldChar w:fldCharType="begin">
          <w:ffData>
            <w:name w:val="Text13"/>
            <w:enabled/>
            <w:calcOnExit w:val="0"/>
            <w:textInput/>
          </w:ffData>
        </w:fldChar>
      </w:r>
      <w:bookmarkStart w:id="2" w:name="Text13"/>
      <w:r w:rsidRPr="00596431">
        <w:rPr>
          <w:rFonts w:asciiTheme="minorHAnsi" w:hAnsiTheme="minorHAnsi" w:cstheme="minorHAnsi"/>
          <w:bCs/>
        </w:rPr>
        <w:instrText xml:space="preserve"> FORMTEXT </w:instrText>
      </w:r>
      <w:r w:rsidRPr="00596431">
        <w:rPr>
          <w:rFonts w:asciiTheme="minorHAnsi" w:hAnsiTheme="minorHAnsi" w:cstheme="minorHAnsi"/>
          <w:bCs/>
        </w:rPr>
      </w:r>
      <w:r w:rsidRPr="00596431">
        <w:rPr>
          <w:rFonts w:asciiTheme="minorHAnsi" w:hAnsiTheme="minorHAnsi" w:cstheme="minorHAnsi"/>
          <w:bCs/>
        </w:rPr>
        <w:fldChar w:fldCharType="separate"/>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rPr>
        <w:fldChar w:fldCharType="end"/>
      </w:r>
      <w:bookmarkEnd w:id="2"/>
      <w:r w:rsidRPr="00596431">
        <w:rPr>
          <w:rFonts w:asciiTheme="minorHAnsi" w:hAnsiTheme="minorHAnsi" w:cstheme="minorHAnsi"/>
          <w:bCs/>
        </w:rPr>
        <w:t xml:space="preserve"> </w:t>
      </w:r>
      <w:r w:rsidRPr="00596431">
        <w:rPr>
          <w:rFonts w:asciiTheme="minorHAnsi" w:hAnsiTheme="minorHAnsi" w:cstheme="minorHAnsi"/>
          <w:bCs/>
        </w:rPr>
        <w:tab/>
      </w:r>
      <w:r w:rsidRPr="00596431">
        <w:rPr>
          <w:rFonts w:asciiTheme="minorHAnsi" w:hAnsiTheme="minorHAnsi" w:cstheme="minorHAnsi"/>
          <w:bCs/>
        </w:rPr>
        <w:tab/>
      </w:r>
      <w:r w:rsidRPr="00596431">
        <w:rPr>
          <w:rFonts w:asciiTheme="minorHAnsi" w:hAnsiTheme="minorHAnsi" w:cstheme="minorHAnsi"/>
          <w:bCs/>
        </w:rPr>
        <w:tab/>
      </w:r>
      <w:r w:rsidRPr="00596431">
        <w:rPr>
          <w:rFonts w:asciiTheme="minorHAnsi" w:hAnsiTheme="minorHAnsi" w:cstheme="minorHAnsi"/>
          <w:bCs/>
        </w:rPr>
        <w:tab/>
      </w:r>
      <w:r w:rsidRPr="00596431">
        <w:rPr>
          <w:rFonts w:asciiTheme="minorHAnsi" w:hAnsiTheme="minorHAnsi" w:cstheme="minorHAnsi"/>
          <w:bCs/>
        </w:rPr>
        <w:tab/>
      </w:r>
      <w:r w:rsidRPr="00596431">
        <w:rPr>
          <w:rFonts w:asciiTheme="minorHAnsi" w:hAnsiTheme="minorHAnsi" w:cstheme="minorHAnsi"/>
          <w:bCs/>
        </w:rPr>
        <w:tab/>
        <w:t xml:space="preserve">        Podpis: ...................................................</w:t>
      </w:r>
    </w:p>
    <w:p w:rsidR="00266451" w:rsidRPr="00596431" w:rsidRDefault="00266451" w:rsidP="00266451">
      <w:pPr>
        <w:ind w:left="5664"/>
        <w:jc w:val="center"/>
        <w:rPr>
          <w:rFonts w:asciiTheme="minorHAnsi" w:hAnsiTheme="minorHAnsi" w:cstheme="minorHAnsi"/>
          <w:iCs/>
          <w:color w:val="000000"/>
          <w:sz w:val="22"/>
          <w:szCs w:val="22"/>
          <w:lang w:eastAsia="sk-SK"/>
        </w:rPr>
      </w:pPr>
      <w:r w:rsidRPr="00596431">
        <w:rPr>
          <w:rFonts w:asciiTheme="minorHAnsi" w:hAnsiTheme="minorHAnsi" w:cstheme="minorHAnsi"/>
          <w:iCs/>
          <w:color w:val="000000"/>
          <w:sz w:val="22"/>
          <w:szCs w:val="22"/>
          <w:lang w:eastAsia="sk-SK"/>
        </w:rPr>
        <w:fldChar w:fldCharType="begin">
          <w:ffData>
            <w:name w:val="Text17"/>
            <w:enabled/>
            <w:calcOnExit w:val="0"/>
            <w:textInput/>
          </w:ffData>
        </w:fldChar>
      </w:r>
      <w:bookmarkStart w:id="3" w:name="Text17"/>
      <w:r w:rsidRPr="00596431">
        <w:rPr>
          <w:rFonts w:asciiTheme="minorHAnsi" w:hAnsiTheme="minorHAnsi" w:cstheme="minorHAnsi"/>
          <w:iCs/>
          <w:color w:val="000000"/>
          <w:sz w:val="22"/>
          <w:szCs w:val="22"/>
          <w:lang w:eastAsia="sk-SK"/>
        </w:rPr>
        <w:instrText xml:space="preserve"> FORMTEXT </w:instrText>
      </w:r>
      <w:r w:rsidRPr="00596431">
        <w:rPr>
          <w:rFonts w:asciiTheme="minorHAnsi" w:hAnsiTheme="minorHAnsi" w:cstheme="minorHAnsi"/>
          <w:iCs/>
          <w:color w:val="000000"/>
          <w:sz w:val="22"/>
          <w:szCs w:val="22"/>
          <w:lang w:eastAsia="sk-SK"/>
        </w:rPr>
      </w:r>
      <w:r w:rsidRPr="00596431">
        <w:rPr>
          <w:rFonts w:asciiTheme="minorHAnsi" w:hAnsiTheme="minorHAnsi" w:cstheme="minorHAnsi"/>
          <w:iCs/>
          <w:color w:val="000000"/>
          <w:sz w:val="22"/>
          <w:szCs w:val="22"/>
          <w:lang w:eastAsia="sk-SK"/>
        </w:rPr>
        <w:fldChar w:fldCharType="separate"/>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color w:val="000000"/>
          <w:sz w:val="22"/>
          <w:szCs w:val="22"/>
          <w:lang w:eastAsia="sk-SK"/>
        </w:rPr>
        <w:fldChar w:fldCharType="end"/>
      </w:r>
      <w:bookmarkEnd w:id="3"/>
    </w:p>
    <w:p w:rsidR="00266451" w:rsidRPr="00596431" w:rsidRDefault="00266451" w:rsidP="00266451">
      <w:pPr>
        <w:ind w:left="5664"/>
        <w:jc w:val="center"/>
        <w:rPr>
          <w:rFonts w:asciiTheme="minorHAnsi" w:hAnsiTheme="minorHAnsi" w:cstheme="minorHAnsi"/>
          <w:i/>
          <w:iCs/>
          <w:color w:val="000000"/>
          <w:sz w:val="22"/>
          <w:szCs w:val="22"/>
          <w:lang w:eastAsia="sk-SK"/>
        </w:rPr>
      </w:pPr>
      <w:r w:rsidRPr="00596431">
        <w:rPr>
          <w:rFonts w:asciiTheme="minorHAnsi" w:hAnsiTheme="minorHAnsi" w:cstheme="minorHAnsi"/>
          <w:i/>
          <w:iCs/>
          <w:color w:val="000000"/>
          <w:sz w:val="22"/>
          <w:szCs w:val="22"/>
          <w:lang w:eastAsia="sk-SK"/>
        </w:rPr>
        <w:t>(vypísať meno, priezvisko a funkciu</w:t>
      </w:r>
    </w:p>
    <w:p w:rsidR="00266451" w:rsidRPr="00596431" w:rsidRDefault="00266451" w:rsidP="00266451">
      <w:pPr>
        <w:spacing w:after="60"/>
        <w:ind w:left="5664"/>
        <w:jc w:val="center"/>
        <w:rPr>
          <w:rFonts w:asciiTheme="minorHAnsi" w:hAnsiTheme="minorHAnsi" w:cstheme="minorHAnsi"/>
          <w:i/>
          <w:iCs/>
          <w:color w:val="000000"/>
          <w:sz w:val="22"/>
          <w:szCs w:val="22"/>
          <w:lang w:eastAsia="sk-SK"/>
        </w:rPr>
      </w:pPr>
      <w:r w:rsidRPr="00596431">
        <w:rPr>
          <w:rFonts w:asciiTheme="minorHAnsi" w:hAnsiTheme="minorHAnsi" w:cstheme="minorHAnsi"/>
          <w:i/>
          <w:iCs/>
          <w:color w:val="000000"/>
          <w:sz w:val="22"/>
          <w:szCs w:val="22"/>
          <w:lang w:eastAsia="sk-SK"/>
        </w:rPr>
        <w:t>oprávnenej osoby uchádzača)</w:t>
      </w:r>
    </w:p>
    <w:p w:rsidR="00266451" w:rsidRDefault="00266451" w:rsidP="00266451">
      <w:pPr>
        <w:pStyle w:val="Nadpis9"/>
        <w:spacing w:before="0" w:after="120"/>
        <w:rPr>
          <w:rFonts w:asciiTheme="minorHAnsi" w:hAnsiTheme="minorHAnsi" w:cstheme="minorHAnsi"/>
          <w:bCs/>
          <w:u w:val="single"/>
        </w:rPr>
      </w:pPr>
    </w:p>
    <w:p w:rsidR="00596431" w:rsidRDefault="00596431" w:rsidP="00266451">
      <w:pPr>
        <w:pStyle w:val="Nadpis9"/>
        <w:spacing w:before="0" w:after="120"/>
        <w:rPr>
          <w:rFonts w:asciiTheme="minorHAnsi" w:hAnsiTheme="minorHAnsi" w:cstheme="minorHAnsi"/>
          <w:bCs/>
          <w:u w:val="single"/>
        </w:rPr>
      </w:pPr>
      <w:r>
        <w:rPr>
          <w:rFonts w:asciiTheme="minorHAnsi" w:hAnsiTheme="minorHAnsi" w:cstheme="minorHAnsi"/>
          <w:bCs/>
          <w:u w:val="single"/>
        </w:rPr>
        <w:br w:type="page"/>
      </w:r>
    </w:p>
    <w:p w:rsidR="00266451" w:rsidRPr="00596431" w:rsidRDefault="00266451" w:rsidP="00266451">
      <w:pPr>
        <w:pStyle w:val="Nadpis9"/>
        <w:spacing w:before="0" w:after="120"/>
        <w:rPr>
          <w:rFonts w:asciiTheme="minorHAnsi" w:hAnsiTheme="minorHAnsi" w:cstheme="minorHAnsi"/>
          <w:bCs/>
          <w:u w:val="single"/>
        </w:rPr>
      </w:pPr>
      <w:r w:rsidRPr="00596431">
        <w:rPr>
          <w:rFonts w:asciiTheme="minorHAnsi" w:hAnsiTheme="minorHAnsi" w:cstheme="minorHAnsi"/>
          <w:bCs/>
          <w:u w:val="single"/>
        </w:rPr>
        <w:lastRenderedPageBreak/>
        <w:t>Iba pre skupinu dodávateľov:</w:t>
      </w:r>
    </w:p>
    <w:p w:rsidR="00266451" w:rsidRPr="00596431" w:rsidRDefault="00266451" w:rsidP="00266451">
      <w:pPr>
        <w:pStyle w:val="Nadpis9"/>
        <w:numPr>
          <w:ilvl w:val="0"/>
          <w:numId w:val="1"/>
        </w:numPr>
        <w:spacing w:before="0" w:after="0"/>
        <w:ind w:left="426" w:hanging="426"/>
        <w:jc w:val="both"/>
        <w:rPr>
          <w:rFonts w:asciiTheme="minorHAnsi" w:hAnsiTheme="minorHAnsi" w:cstheme="minorHAnsi"/>
          <w:bCs/>
        </w:rPr>
      </w:pPr>
      <w:r w:rsidRPr="00596431">
        <w:rPr>
          <w:rFonts w:asciiTheme="minorHAnsi" w:hAnsiTheme="minorHAnsi" w:cstheme="minorHAnsi"/>
          <w:bCs/>
        </w:rPr>
        <w:t xml:space="preserve">Vyhlasujeme ako skupina dodávateľov, zložená z členov skupiny </w:t>
      </w:r>
      <w:r w:rsidRPr="00596431">
        <w:rPr>
          <w:rFonts w:asciiTheme="minorHAnsi" w:hAnsiTheme="minorHAnsi" w:cstheme="minorHAnsi"/>
          <w:bCs/>
        </w:rPr>
        <w:fldChar w:fldCharType="begin">
          <w:ffData>
            <w:name w:val="Text14"/>
            <w:enabled/>
            <w:calcOnExit w:val="0"/>
            <w:textInput/>
          </w:ffData>
        </w:fldChar>
      </w:r>
      <w:bookmarkStart w:id="4" w:name="Text14"/>
      <w:r w:rsidRPr="00596431">
        <w:rPr>
          <w:rFonts w:asciiTheme="minorHAnsi" w:hAnsiTheme="minorHAnsi" w:cstheme="minorHAnsi"/>
          <w:bCs/>
        </w:rPr>
        <w:instrText xml:space="preserve"> FORMTEXT </w:instrText>
      </w:r>
      <w:r w:rsidRPr="00596431">
        <w:rPr>
          <w:rFonts w:asciiTheme="minorHAnsi" w:hAnsiTheme="minorHAnsi" w:cstheme="minorHAnsi"/>
          <w:bCs/>
        </w:rPr>
      </w:r>
      <w:r w:rsidRPr="00596431">
        <w:rPr>
          <w:rFonts w:asciiTheme="minorHAnsi" w:hAnsiTheme="minorHAnsi" w:cstheme="minorHAnsi"/>
          <w:bCs/>
        </w:rPr>
        <w:fldChar w:fldCharType="separate"/>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noProof/>
        </w:rPr>
        <w:t> </w:t>
      </w:r>
      <w:r w:rsidRPr="00596431">
        <w:rPr>
          <w:rFonts w:asciiTheme="minorHAnsi" w:hAnsiTheme="minorHAnsi" w:cstheme="minorHAnsi"/>
          <w:bCs/>
        </w:rPr>
        <w:fldChar w:fldCharType="end"/>
      </w:r>
      <w:bookmarkEnd w:id="4"/>
      <w:r w:rsidRPr="00596431">
        <w:rPr>
          <w:rFonts w:asciiTheme="minorHAnsi" w:hAnsiTheme="minorHAnsi" w:cstheme="minorHAnsi"/>
          <w:bCs/>
        </w:rPr>
        <w:t xml:space="preserve"> (uviesť pre všetkých členov skupiny: obchodné meno, sídlo/miesto podnikania, meno, priezvisko a funkciu osoby/osôb oprávnených konať za</w:t>
      </w:r>
      <w:r w:rsidR="00596431" w:rsidRPr="00596431">
        <w:rPr>
          <w:rFonts w:asciiTheme="minorHAnsi" w:hAnsiTheme="minorHAnsi" w:cstheme="minorHAnsi"/>
          <w:bCs/>
        </w:rPr>
        <w:t> </w:t>
      </w:r>
      <w:r w:rsidRPr="00596431">
        <w:rPr>
          <w:rFonts w:asciiTheme="minorHAnsi" w:hAnsiTheme="minorHAnsi" w:cstheme="minorHAnsi"/>
          <w:bCs/>
        </w:rPr>
        <w:t>člena skupiny), že v prípade prijatia našej ponuky vytvoríme pred</w:t>
      </w:r>
      <w:r w:rsidR="00596431">
        <w:rPr>
          <w:rFonts w:asciiTheme="minorHAnsi" w:hAnsiTheme="minorHAnsi" w:cstheme="minorHAnsi"/>
          <w:bCs/>
        </w:rPr>
        <w:t> </w:t>
      </w:r>
      <w:r w:rsidRPr="00596431">
        <w:rPr>
          <w:rFonts w:asciiTheme="minorHAnsi" w:hAnsiTheme="minorHAnsi" w:cstheme="minorHAnsi"/>
          <w:bCs/>
        </w:rPr>
        <w:t>uzatvorením Rámcovej dohody na</w:t>
      </w:r>
      <w:r w:rsidR="00596431" w:rsidRPr="00596431">
        <w:rPr>
          <w:rFonts w:asciiTheme="minorHAnsi" w:hAnsiTheme="minorHAnsi" w:cstheme="minorHAnsi"/>
          <w:bCs/>
        </w:rPr>
        <w:t> </w:t>
      </w:r>
      <w:r w:rsidRPr="00596431">
        <w:rPr>
          <w:rFonts w:asciiTheme="minorHAnsi" w:hAnsiTheme="minorHAnsi" w:cstheme="minorHAnsi"/>
          <w:bCs/>
        </w:rPr>
        <w:t>uskutočnenie predmetu zákazky, z dôvodu riadneho plnenia Rámcovej dohody, právnu formu v súlade s</w:t>
      </w:r>
      <w:r w:rsidR="00596431" w:rsidRPr="00596431">
        <w:rPr>
          <w:rFonts w:asciiTheme="minorHAnsi" w:hAnsiTheme="minorHAnsi" w:cstheme="minorHAnsi"/>
          <w:bCs/>
        </w:rPr>
        <w:t> </w:t>
      </w:r>
      <w:r w:rsidRPr="00596431">
        <w:rPr>
          <w:rFonts w:asciiTheme="minorHAnsi" w:hAnsiTheme="minorHAnsi" w:cstheme="minorHAnsi"/>
          <w:bCs/>
        </w:rPr>
        <w:t>§ 37 zákona č. 343/2015 Z. z. o verejnom obstarávaní a o zmene a doplnení niektorých zákonov v znení neskorších predpisov a všeobecne záväznými právnymi predpismi.</w:t>
      </w:r>
    </w:p>
    <w:p w:rsidR="00266451" w:rsidRPr="00596431" w:rsidRDefault="00266451" w:rsidP="00266451">
      <w:pPr>
        <w:pStyle w:val="Nadpis9"/>
        <w:numPr>
          <w:ilvl w:val="0"/>
          <w:numId w:val="1"/>
        </w:numPr>
        <w:spacing w:before="0" w:after="0"/>
        <w:ind w:left="426" w:hanging="426"/>
        <w:jc w:val="both"/>
        <w:rPr>
          <w:rFonts w:asciiTheme="minorHAnsi" w:hAnsiTheme="minorHAnsi" w:cstheme="minorHAnsi"/>
          <w:bCs/>
        </w:rPr>
      </w:pPr>
      <w:r w:rsidRPr="00596431">
        <w:rPr>
          <w:rFonts w:asciiTheme="minorHAnsi" w:hAnsiTheme="minorHAnsi" w:cstheme="minorHAnsi"/>
          <w:bCs/>
        </w:rPr>
        <w:t>Vyhlasujeme ako skupina dodávateľov, že budeme ručiť spoločne a nerozdielne za záväzky skupiny dodávateľov vyplývajúce z Rámcovej dohody na uskutočnenie predmetu zákazky.</w:t>
      </w:r>
    </w:p>
    <w:p w:rsidR="00266451" w:rsidRPr="00596431" w:rsidRDefault="00266451" w:rsidP="00266451">
      <w:pPr>
        <w:pStyle w:val="Nadpis9"/>
        <w:numPr>
          <w:ilvl w:val="0"/>
          <w:numId w:val="1"/>
        </w:numPr>
        <w:autoSpaceDE w:val="0"/>
        <w:autoSpaceDN w:val="0"/>
        <w:adjustRightInd w:val="0"/>
        <w:spacing w:before="0" w:after="0"/>
        <w:ind w:left="426" w:hanging="426"/>
        <w:jc w:val="both"/>
        <w:rPr>
          <w:rFonts w:asciiTheme="minorHAnsi" w:hAnsiTheme="minorHAnsi" w:cstheme="minorHAnsi"/>
          <w:color w:val="000000"/>
          <w:lang w:eastAsia="sk-SK"/>
        </w:rPr>
      </w:pPr>
      <w:r w:rsidRPr="00596431">
        <w:rPr>
          <w:rFonts w:asciiTheme="minorHAnsi" w:hAnsiTheme="minorHAnsi" w:cstheme="minorHAnsi"/>
          <w:color w:val="000000"/>
          <w:lang w:eastAsia="sk-SK"/>
        </w:rPr>
        <w:t xml:space="preserve">Skupina dodávateľov udeľuje plnú moc  </w:t>
      </w:r>
      <w:r w:rsidRPr="00596431">
        <w:rPr>
          <w:rFonts w:asciiTheme="minorHAnsi" w:hAnsiTheme="minorHAnsi" w:cstheme="minorHAnsi"/>
          <w:color w:val="000000"/>
          <w:lang w:eastAsia="sk-SK"/>
        </w:rPr>
        <w:fldChar w:fldCharType="begin">
          <w:ffData>
            <w:name w:val="Text15"/>
            <w:enabled/>
            <w:calcOnExit w:val="0"/>
            <w:textInput/>
          </w:ffData>
        </w:fldChar>
      </w:r>
      <w:bookmarkStart w:id="5" w:name="Text15"/>
      <w:r w:rsidRPr="00596431">
        <w:rPr>
          <w:rFonts w:asciiTheme="minorHAnsi" w:hAnsiTheme="minorHAnsi" w:cstheme="minorHAnsi"/>
          <w:color w:val="000000"/>
          <w:lang w:eastAsia="sk-SK"/>
        </w:rPr>
        <w:instrText xml:space="preserve"> FORMTEXT </w:instrText>
      </w:r>
      <w:r w:rsidRPr="00596431">
        <w:rPr>
          <w:rFonts w:asciiTheme="minorHAnsi" w:hAnsiTheme="minorHAnsi" w:cstheme="minorHAnsi"/>
          <w:color w:val="000000"/>
          <w:lang w:eastAsia="sk-SK"/>
        </w:rPr>
      </w:r>
      <w:r w:rsidRPr="00596431">
        <w:rPr>
          <w:rFonts w:asciiTheme="minorHAnsi" w:hAnsiTheme="minorHAnsi" w:cstheme="minorHAnsi"/>
          <w:color w:val="000000"/>
          <w:lang w:eastAsia="sk-SK"/>
        </w:rPr>
        <w:fldChar w:fldCharType="separate"/>
      </w:r>
      <w:r w:rsidRPr="00596431">
        <w:rPr>
          <w:rFonts w:asciiTheme="minorHAnsi" w:hAnsiTheme="minorHAnsi" w:cstheme="minorHAnsi"/>
          <w:noProof/>
          <w:color w:val="000000"/>
          <w:lang w:eastAsia="sk-SK"/>
        </w:rPr>
        <w:t> </w:t>
      </w:r>
      <w:r w:rsidRPr="00596431">
        <w:rPr>
          <w:rFonts w:asciiTheme="minorHAnsi" w:hAnsiTheme="minorHAnsi" w:cstheme="minorHAnsi"/>
          <w:noProof/>
          <w:color w:val="000000"/>
          <w:lang w:eastAsia="sk-SK"/>
        </w:rPr>
        <w:t> </w:t>
      </w:r>
      <w:r w:rsidRPr="00596431">
        <w:rPr>
          <w:rFonts w:asciiTheme="minorHAnsi" w:hAnsiTheme="minorHAnsi" w:cstheme="minorHAnsi"/>
          <w:noProof/>
          <w:color w:val="000000"/>
          <w:lang w:eastAsia="sk-SK"/>
        </w:rPr>
        <w:t> </w:t>
      </w:r>
      <w:r w:rsidRPr="00596431">
        <w:rPr>
          <w:rFonts w:asciiTheme="minorHAnsi" w:hAnsiTheme="minorHAnsi" w:cstheme="minorHAnsi"/>
          <w:noProof/>
          <w:color w:val="000000"/>
          <w:lang w:eastAsia="sk-SK"/>
        </w:rPr>
        <w:t> </w:t>
      </w:r>
      <w:r w:rsidRPr="00596431">
        <w:rPr>
          <w:rFonts w:asciiTheme="minorHAnsi" w:hAnsiTheme="minorHAnsi" w:cstheme="minorHAnsi"/>
          <w:noProof/>
          <w:color w:val="000000"/>
          <w:lang w:eastAsia="sk-SK"/>
        </w:rPr>
        <w:t> </w:t>
      </w:r>
      <w:r w:rsidRPr="00596431">
        <w:rPr>
          <w:rFonts w:asciiTheme="minorHAnsi" w:hAnsiTheme="minorHAnsi" w:cstheme="minorHAnsi"/>
          <w:color w:val="000000"/>
          <w:lang w:eastAsia="sk-SK"/>
        </w:rPr>
        <w:fldChar w:fldCharType="end"/>
      </w:r>
      <w:bookmarkEnd w:id="5"/>
      <w:r w:rsidRPr="00596431">
        <w:rPr>
          <w:rFonts w:asciiTheme="minorHAnsi" w:hAnsiTheme="minorHAnsi" w:cstheme="minorHAnsi"/>
          <w:color w:val="000000"/>
          <w:lang w:eastAsia="sk-SK"/>
        </w:rPr>
        <w:t xml:space="preserve">, </w:t>
      </w:r>
      <w:r w:rsidRPr="00596431">
        <w:rPr>
          <w:rFonts w:asciiTheme="minorHAnsi" w:hAnsiTheme="minorHAnsi" w:cstheme="minorHAnsi"/>
          <w:i/>
          <w:iCs/>
          <w:color w:val="000000"/>
          <w:lang w:eastAsia="sk-SK"/>
        </w:rPr>
        <w:t xml:space="preserve">(obchodné meno, sídlo alebo miesto podnikania jedného z členov skupiny dodávateľov) </w:t>
      </w:r>
    </w:p>
    <w:p w:rsidR="00266451" w:rsidRPr="00596431" w:rsidRDefault="00266451" w:rsidP="00266451">
      <w:pPr>
        <w:autoSpaceDE w:val="0"/>
        <w:autoSpaceDN w:val="0"/>
        <w:adjustRightInd w:val="0"/>
        <w:spacing w:after="60"/>
        <w:ind w:left="425"/>
        <w:jc w:val="both"/>
        <w:rPr>
          <w:rFonts w:asciiTheme="minorHAnsi" w:hAnsiTheme="minorHAnsi" w:cstheme="minorHAnsi"/>
          <w:color w:val="000000"/>
          <w:sz w:val="22"/>
          <w:szCs w:val="22"/>
          <w:lang w:eastAsia="sk-SK"/>
        </w:rPr>
      </w:pPr>
      <w:r w:rsidRPr="00596431">
        <w:rPr>
          <w:rFonts w:asciiTheme="minorHAnsi" w:hAnsiTheme="minorHAnsi" w:cstheme="minorHAnsi"/>
          <w:color w:val="000000"/>
          <w:sz w:val="22"/>
          <w:szCs w:val="22"/>
          <w:lang w:eastAsia="sk-SK"/>
        </w:rPr>
        <w:t xml:space="preserve">na základe ktorého je člen skupiny dodávateľov oprávnený komunikovať, prijímať pokyny a konať </w:t>
      </w:r>
      <w:r w:rsidRPr="00596431">
        <w:rPr>
          <w:rFonts w:asciiTheme="minorHAnsi" w:hAnsiTheme="minorHAnsi" w:cstheme="minorHAnsi"/>
          <w:color w:val="000000"/>
          <w:sz w:val="22"/>
          <w:szCs w:val="22"/>
          <w:lang w:eastAsia="sk-SK"/>
        </w:rPr>
        <w:br/>
        <w:t>za skupinu dodávateľov vo veciach týkajúcich sa verejného obstarávania na predmet zákazky</w:t>
      </w:r>
      <w:r w:rsidR="00596431">
        <w:rPr>
          <w:rFonts w:asciiTheme="minorHAnsi" w:hAnsiTheme="minorHAnsi" w:cstheme="minorHAnsi"/>
          <w:color w:val="000000"/>
          <w:sz w:val="22"/>
          <w:szCs w:val="22"/>
          <w:lang w:eastAsia="sk-SK"/>
        </w:rPr>
        <w:t> </w:t>
      </w:r>
      <w:r w:rsidRPr="00596431">
        <w:rPr>
          <w:rFonts w:asciiTheme="minorHAnsi" w:hAnsiTheme="minorHAnsi" w:cstheme="minorHAnsi"/>
          <w:bCs/>
          <w:i/>
          <w:sz w:val="22"/>
          <w:szCs w:val="22"/>
        </w:rPr>
        <w:t>„Nákup pohonných látok prostredníctvom palivových kariet</w:t>
      </w:r>
      <w:r w:rsidRPr="00596431">
        <w:rPr>
          <w:rFonts w:asciiTheme="minorHAnsi" w:hAnsiTheme="minorHAnsi" w:cstheme="minorHAnsi"/>
          <w:i/>
          <w:color w:val="000000"/>
          <w:sz w:val="22"/>
          <w:szCs w:val="22"/>
          <w:lang w:eastAsia="sk-SK"/>
        </w:rPr>
        <w:t>“.</w:t>
      </w:r>
    </w:p>
    <w:p w:rsidR="00266451" w:rsidRPr="00596431" w:rsidRDefault="00266451" w:rsidP="00266451">
      <w:pPr>
        <w:autoSpaceDE w:val="0"/>
        <w:autoSpaceDN w:val="0"/>
        <w:adjustRightInd w:val="0"/>
        <w:rPr>
          <w:rFonts w:asciiTheme="minorHAnsi" w:hAnsiTheme="minorHAnsi" w:cstheme="minorHAnsi"/>
          <w:color w:val="000000"/>
          <w:sz w:val="22"/>
          <w:szCs w:val="22"/>
          <w:lang w:eastAsia="sk-SK"/>
        </w:rPr>
      </w:pPr>
    </w:p>
    <w:p w:rsidR="00266451" w:rsidRPr="00596431" w:rsidRDefault="00266451" w:rsidP="00266451">
      <w:pPr>
        <w:autoSpaceDE w:val="0"/>
        <w:autoSpaceDN w:val="0"/>
        <w:adjustRightInd w:val="0"/>
        <w:rPr>
          <w:rFonts w:asciiTheme="minorHAnsi" w:hAnsiTheme="minorHAnsi" w:cstheme="minorHAnsi"/>
          <w:color w:val="000000"/>
          <w:sz w:val="22"/>
          <w:szCs w:val="22"/>
          <w:lang w:eastAsia="sk-SK"/>
        </w:rPr>
      </w:pPr>
    </w:p>
    <w:p w:rsidR="00266451" w:rsidRPr="00596431" w:rsidRDefault="00266451" w:rsidP="00266451">
      <w:pPr>
        <w:autoSpaceDE w:val="0"/>
        <w:autoSpaceDN w:val="0"/>
        <w:adjustRightInd w:val="0"/>
        <w:rPr>
          <w:rFonts w:asciiTheme="minorHAnsi" w:hAnsiTheme="minorHAnsi" w:cstheme="minorHAnsi"/>
          <w:color w:val="000000"/>
          <w:sz w:val="22"/>
          <w:szCs w:val="22"/>
          <w:lang w:eastAsia="sk-SK"/>
        </w:rPr>
      </w:pPr>
      <w:r w:rsidRPr="00596431">
        <w:rPr>
          <w:rFonts w:asciiTheme="minorHAnsi" w:hAnsiTheme="minorHAnsi" w:cstheme="minorHAnsi"/>
          <w:color w:val="000000"/>
          <w:sz w:val="22"/>
          <w:szCs w:val="22"/>
          <w:lang w:eastAsia="sk-SK"/>
        </w:rPr>
        <w:t xml:space="preserve">Dátum: </w:t>
      </w:r>
      <w:r w:rsidRPr="00596431">
        <w:rPr>
          <w:rFonts w:asciiTheme="minorHAnsi" w:hAnsiTheme="minorHAnsi" w:cstheme="minorHAnsi"/>
          <w:color w:val="000000"/>
          <w:sz w:val="22"/>
          <w:szCs w:val="22"/>
          <w:lang w:eastAsia="sk-SK"/>
        </w:rPr>
        <w:fldChar w:fldCharType="begin">
          <w:ffData>
            <w:name w:val="Text16"/>
            <w:enabled/>
            <w:calcOnExit w:val="0"/>
            <w:textInput/>
          </w:ffData>
        </w:fldChar>
      </w:r>
      <w:bookmarkStart w:id="6" w:name="Text16"/>
      <w:r w:rsidRPr="00596431">
        <w:rPr>
          <w:rFonts w:asciiTheme="minorHAnsi" w:hAnsiTheme="minorHAnsi" w:cstheme="minorHAnsi"/>
          <w:color w:val="000000"/>
          <w:sz w:val="22"/>
          <w:szCs w:val="22"/>
          <w:lang w:eastAsia="sk-SK"/>
        </w:rPr>
        <w:instrText xml:space="preserve"> FORMTEXT </w:instrText>
      </w:r>
      <w:r w:rsidRPr="00596431">
        <w:rPr>
          <w:rFonts w:asciiTheme="minorHAnsi" w:hAnsiTheme="minorHAnsi" w:cstheme="minorHAnsi"/>
          <w:color w:val="000000"/>
          <w:sz w:val="22"/>
          <w:szCs w:val="22"/>
          <w:lang w:eastAsia="sk-SK"/>
        </w:rPr>
      </w:r>
      <w:r w:rsidRPr="00596431">
        <w:rPr>
          <w:rFonts w:asciiTheme="minorHAnsi" w:hAnsiTheme="minorHAnsi" w:cstheme="minorHAnsi"/>
          <w:color w:val="000000"/>
          <w:sz w:val="22"/>
          <w:szCs w:val="22"/>
          <w:lang w:eastAsia="sk-SK"/>
        </w:rPr>
        <w:fldChar w:fldCharType="separate"/>
      </w:r>
      <w:r w:rsidRPr="00596431">
        <w:rPr>
          <w:rFonts w:asciiTheme="minorHAnsi" w:hAnsiTheme="minorHAnsi" w:cstheme="minorHAnsi"/>
          <w:noProof/>
          <w:color w:val="000000"/>
          <w:sz w:val="22"/>
          <w:szCs w:val="22"/>
          <w:lang w:eastAsia="sk-SK"/>
        </w:rPr>
        <w:t> </w:t>
      </w:r>
      <w:r w:rsidRPr="00596431">
        <w:rPr>
          <w:rFonts w:asciiTheme="minorHAnsi" w:hAnsiTheme="minorHAnsi" w:cstheme="minorHAnsi"/>
          <w:noProof/>
          <w:color w:val="000000"/>
          <w:sz w:val="22"/>
          <w:szCs w:val="22"/>
          <w:lang w:eastAsia="sk-SK"/>
        </w:rPr>
        <w:t> </w:t>
      </w:r>
      <w:r w:rsidRPr="00596431">
        <w:rPr>
          <w:rFonts w:asciiTheme="minorHAnsi" w:hAnsiTheme="minorHAnsi" w:cstheme="minorHAnsi"/>
          <w:noProof/>
          <w:color w:val="000000"/>
          <w:sz w:val="22"/>
          <w:szCs w:val="22"/>
          <w:lang w:eastAsia="sk-SK"/>
        </w:rPr>
        <w:t> </w:t>
      </w:r>
      <w:r w:rsidRPr="00596431">
        <w:rPr>
          <w:rFonts w:asciiTheme="minorHAnsi" w:hAnsiTheme="minorHAnsi" w:cstheme="minorHAnsi"/>
          <w:noProof/>
          <w:color w:val="000000"/>
          <w:sz w:val="22"/>
          <w:szCs w:val="22"/>
          <w:lang w:eastAsia="sk-SK"/>
        </w:rPr>
        <w:t> </w:t>
      </w:r>
      <w:r w:rsidRPr="00596431">
        <w:rPr>
          <w:rFonts w:asciiTheme="minorHAnsi" w:hAnsiTheme="minorHAnsi" w:cstheme="minorHAnsi"/>
          <w:noProof/>
          <w:color w:val="000000"/>
          <w:sz w:val="22"/>
          <w:szCs w:val="22"/>
          <w:lang w:eastAsia="sk-SK"/>
        </w:rPr>
        <w:t> </w:t>
      </w:r>
      <w:r w:rsidRPr="00596431">
        <w:rPr>
          <w:rFonts w:asciiTheme="minorHAnsi" w:hAnsiTheme="minorHAnsi" w:cstheme="minorHAnsi"/>
          <w:color w:val="000000"/>
          <w:sz w:val="22"/>
          <w:szCs w:val="22"/>
          <w:lang w:eastAsia="sk-SK"/>
        </w:rPr>
        <w:fldChar w:fldCharType="end"/>
      </w:r>
      <w:bookmarkEnd w:id="6"/>
      <w:r w:rsidRPr="00596431">
        <w:rPr>
          <w:rFonts w:asciiTheme="minorHAnsi" w:hAnsiTheme="minorHAnsi" w:cstheme="minorHAnsi"/>
          <w:color w:val="000000"/>
          <w:sz w:val="22"/>
          <w:szCs w:val="22"/>
          <w:lang w:eastAsia="sk-SK"/>
        </w:rPr>
        <w:tab/>
      </w:r>
      <w:r w:rsidRPr="00596431">
        <w:rPr>
          <w:rFonts w:asciiTheme="minorHAnsi" w:hAnsiTheme="minorHAnsi" w:cstheme="minorHAnsi"/>
          <w:color w:val="000000"/>
          <w:sz w:val="22"/>
          <w:szCs w:val="22"/>
          <w:lang w:eastAsia="sk-SK"/>
        </w:rPr>
        <w:tab/>
      </w:r>
      <w:r w:rsidRPr="00596431">
        <w:rPr>
          <w:rFonts w:asciiTheme="minorHAnsi" w:hAnsiTheme="minorHAnsi" w:cstheme="minorHAnsi"/>
          <w:color w:val="000000"/>
          <w:sz w:val="22"/>
          <w:szCs w:val="22"/>
          <w:lang w:eastAsia="sk-SK"/>
        </w:rPr>
        <w:tab/>
        <w:t xml:space="preserve"> </w:t>
      </w:r>
      <w:r w:rsidRPr="00596431">
        <w:rPr>
          <w:rFonts w:asciiTheme="minorHAnsi" w:hAnsiTheme="minorHAnsi" w:cstheme="minorHAnsi"/>
          <w:color w:val="000000"/>
          <w:sz w:val="22"/>
          <w:szCs w:val="22"/>
          <w:lang w:eastAsia="sk-SK"/>
        </w:rPr>
        <w:tab/>
      </w:r>
      <w:r w:rsidRPr="00596431">
        <w:rPr>
          <w:rFonts w:asciiTheme="minorHAnsi" w:hAnsiTheme="minorHAnsi" w:cstheme="minorHAnsi"/>
          <w:color w:val="000000"/>
          <w:sz w:val="22"/>
          <w:szCs w:val="22"/>
          <w:lang w:eastAsia="sk-SK"/>
        </w:rPr>
        <w:tab/>
      </w:r>
      <w:r w:rsidRPr="00596431">
        <w:rPr>
          <w:rFonts w:asciiTheme="minorHAnsi" w:hAnsiTheme="minorHAnsi" w:cstheme="minorHAnsi"/>
          <w:color w:val="000000"/>
          <w:sz w:val="22"/>
          <w:szCs w:val="22"/>
          <w:lang w:eastAsia="sk-SK"/>
        </w:rPr>
        <w:tab/>
        <w:t xml:space="preserve">      </w:t>
      </w:r>
      <w:r w:rsidR="00596431">
        <w:rPr>
          <w:rFonts w:asciiTheme="minorHAnsi" w:hAnsiTheme="minorHAnsi" w:cstheme="minorHAnsi"/>
          <w:color w:val="000000"/>
          <w:sz w:val="22"/>
          <w:szCs w:val="22"/>
          <w:lang w:eastAsia="sk-SK"/>
        </w:rPr>
        <w:t xml:space="preserve">   </w:t>
      </w:r>
      <w:r w:rsidRPr="00596431">
        <w:rPr>
          <w:rFonts w:asciiTheme="minorHAnsi" w:hAnsiTheme="minorHAnsi" w:cstheme="minorHAnsi"/>
          <w:color w:val="000000"/>
          <w:sz w:val="22"/>
          <w:szCs w:val="22"/>
          <w:lang w:eastAsia="sk-SK"/>
        </w:rPr>
        <w:t>Podpis: .....................................................</w:t>
      </w:r>
    </w:p>
    <w:p w:rsidR="00266451" w:rsidRPr="00596431" w:rsidRDefault="00266451" w:rsidP="00B5778F">
      <w:pPr>
        <w:ind w:left="5387"/>
        <w:jc w:val="center"/>
        <w:rPr>
          <w:rFonts w:asciiTheme="minorHAnsi" w:hAnsiTheme="minorHAnsi" w:cstheme="minorHAnsi"/>
          <w:iCs/>
          <w:color w:val="000000"/>
          <w:sz w:val="22"/>
          <w:szCs w:val="22"/>
          <w:lang w:eastAsia="sk-SK"/>
        </w:rPr>
      </w:pPr>
      <w:r w:rsidRPr="00596431">
        <w:rPr>
          <w:rFonts w:asciiTheme="minorHAnsi" w:hAnsiTheme="minorHAnsi" w:cstheme="minorHAnsi"/>
          <w:iCs/>
          <w:color w:val="000000"/>
          <w:sz w:val="22"/>
          <w:szCs w:val="22"/>
          <w:lang w:eastAsia="sk-SK"/>
        </w:rPr>
        <w:fldChar w:fldCharType="begin">
          <w:ffData>
            <w:name w:val="Text18"/>
            <w:enabled/>
            <w:calcOnExit w:val="0"/>
            <w:textInput/>
          </w:ffData>
        </w:fldChar>
      </w:r>
      <w:bookmarkStart w:id="7" w:name="Text18"/>
      <w:r w:rsidRPr="00596431">
        <w:rPr>
          <w:rFonts w:asciiTheme="minorHAnsi" w:hAnsiTheme="minorHAnsi" w:cstheme="minorHAnsi"/>
          <w:iCs/>
          <w:color w:val="000000"/>
          <w:sz w:val="22"/>
          <w:szCs w:val="22"/>
          <w:lang w:eastAsia="sk-SK"/>
        </w:rPr>
        <w:instrText xml:space="preserve"> FORMTEXT </w:instrText>
      </w:r>
      <w:r w:rsidRPr="00596431">
        <w:rPr>
          <w:rFonts w:asciiTheme="minorHAnsi" w:hAnsiTheme="minorHAnsi" w:cstheme="minorHAnsi"/>
          <w:iCs/>
          <w:color w:val="000000"/>
          <w:sz w:val="22"/>
          <w:szCs w:val="22"/>
          <w:lang w:eastAsia="sk-SK"/>
        </w:rPr>
      </w:r>
      <w:r w:rsidRPr="00596431">
        <w:rPr>
          <w:rFonts w:asciiTheme="minorHAnsi" w:hAnsiTheme="minorHAnsi" w:cstheme="minorHAnsi"/>
          <w:iCs/>
          <w:color w:val="000000"/>
          <w:sz w:val="22"/>
          <w:szCs w:val="22"/>
          <w:lang w:eastAsia="sk-SK"/>
        </w:rPr>
        <w:fldChar w:fldCharType="separate"/>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noProof/>
          <w:color w:val="000000"/>
          <w:sz w:val="22"/>
          <w:szCs w:val="22"/>
          <w:lang w:eastAsia="sk-SK"/>
        </w:rPr>
        <w:t> </w:t>
      </w:r>
      <w:r w:rsidRPr="00596431">
        <w:rPr>
          <w:rFonts w:asciiTheme="minorHAnsi" w:hAnsiTheme="minorHAnsi" w:cstheme="minorHAnsi"/>
          <w:iCs/>
          <w:color w:val="000000"/>
          <w:sz w:val="22"/>
          <w:szCs w:val="22"/>
          <w:lang w:eastAsia="sk-SK"/>
        </w:rPr>
        <w:fldChar w:fldCharType="end"/>
      </w:r>
      <w:bookmarkEnd w:id="7"/>
    </w:p>
    <w:p w:rsidR="00266451" w:rsidRPr="00596431" w:rsidRDefault="00266451" w:rsidP="00266451">
      <w:pPr>
        <w:ind w:left="5664"/>
        <w:jc w:val="center"/>
        <w:rPr>
          <w:rFonts w:asciiTheme="minorHAnsi" w:hAnsiTheme="minorHAnsi" w:cstheme="minorHAnsi"/>
          <w:i/>
          <w:iCs/>
          <w:color w:val="000000"/>
          <w:sz w:val="22"/>
          <w:szCs w:val="22"/>
          <w:lang w:eastAsia="sk-SK"/>
        </w:rPr>
      </w:pPr>
      <w:r w:rsidRPr="00596431">
        <w:rPr>
          <w:rFonts w:asciiTheme="minorHAnsi" w:hAnsiTheme="minorHAnsi" w:cstheme="minorHAnsi"/>
          <w:i/>
          <w:iCs/>
          <w:color w:val="000000"/>
          <w:sz w:val="22"/>
          <w:szCs w:val="22"/>
          <w:lang w:eastAsia="sk-SK"/>
        </w:rPr>
        <w:t>(vypísať meno, priezvisko a funkciu</w:t>
      </w:r>
    </w:p>
    <w:p w:rsidR="00266451" w:rsidRPr="00596431" w:rsidRDefault="00266451" w:rsidP="00266451">
      <w:pPr>
        <w:spacing w:after="360"/>
        <w:ind w:left="5664" w:firstLine="2"/>
        <w:jc w:val="center"/>
        <w:rPr>
          <w:rFonts w:asciiTheme="minorHAnsi" w:hAnsiTheme="minorHAnsi" w:cstheme="minorHAnsi"/>
          <w:i/>
          <w:iCs/>
          <w:color w:val="000000"/>
          <w:sz w:val="22"/>
          <w:szCs w:val="22"/>
          <w:lang w:eastAsia="sk-SK"/>
        </w:rPr>
      </w:pPr>
      <w:r w:rsidRPr="00596431">
        <w:rPr>
          <w:rFonts w:asciiTheme="minorHAnsi" w:hAnsiTheme="minorHAnsi" w:cstheme="minorHAnsi"/>
          <w:i/>
          <w:iCs/>
          <w:color w:val="000000"/>
          <w:sz w:val="22"/>
          <w:szCs w:val="22"/>
          <w:lang w:eastAsia="sk-SK"/>
        </w:rPr>
        <w:t>oprávnenej osoby uchádzača)</w:t>
      </w:r>
    </w:p>
    <w:p w:rsidR="00266451" w:rsidRPr="009556C3" w:rsidRDefault="00266451" w:rsidP="00266451">
      <w:pPr>
        <w:autoSpaceDE w:val="0"/>
        <w:autoSpaceDN w:val="0"/>
        <w:adjustRightInd w:val="0"/>
        <w:rPr>
          <w:rFonts w:asciiTheme="minorHAnsi" w:hAnsiTheme="minorHAnsi" w:cstheme="minorHAnsi"/>
          <w:color w:val="000000"/>
          <w:sz w:val="18"/>
          <w:szCs w:val="18"/>
          <w:lang w:eastAsia="sk-SK"/>
        </w:rPr>
      </w:pPr>
      <w:r w:rsidRPr="009556C3">
        <w:rPr>
          <w:rFonts w:asciiTheme="minorHAnsi" w:hAnsiTheme="minorHAnsi" w:cstheme="minorHAnsi"/>
          <w:i/>
          <w:iCs/>
          <w:color w:val="000000"/>
          <w:sz w:val="18"/>
          <w:szCs w:val="18"/>
          <w:lang w:eastAsia="sk-SK"/>
        </w:rPr>
        <w:t xml:space="preserve">Poznámka: </w:t>
      </w:r>
    </w:p>
    <w:p w:rsidR="00266451" w:rsidRPr="009556C3" w:rsidRDefault="00266451" w:rsidP="00266451">
      <w:pPr>
        <w:numPr>
          <w:ilvl w:val="0"/>
          <w:numId w:val="2"/>
        </w:numPr>
        <w:autoSpaceDE w:val="0"/>
        <w:autoSpaceDN w:val="0"/>
        <w:adjustRightInd w:val="0"/>
        <w:ind w:left="284" w:hanging="284"/>
        <w:jc w:val="both"/>
        <w:rPr>
          <w:rFonts w:asciiTheme="minorHAnsi" w:hAnsiTheme="minorHAnsi" w:cstheme="minorHAnsi"/>
          <w:color w:val="000000"/>
          <w:sz w:val="18"/>
          <w:szCs w:val="18"/>
          <w:lang w:eastAsia="sk-SK"/>
        </w:rPr>
      </w:pPr>
      <w:r w:rsidRPr="009556C3">
        <w:rPr>
          <w:rFonts w:asciiTheme="minorHAnsi" w:hAnsiTheme="minorHAnsi" w:cstheme="minorHAnsi"/>
          <w:color w:val="000000"/>
          <w:sz w:val="18"/>
          <w:szCs w:val="18"/>
          <w:lang w:eastAsia="sk-SK"/>
        </w:rPr>
        <w:t xml:space="preserve">dátum musí byť aktuálny vo vzťahu ku dňu uplynutia lehoty na predkladanie ponúk, </w:t>
      </w:r>
    </w:p>
    <w:p w:rsidR="00266451" w:rsidRPr="009556C3" w:rsidRDefault="00266451" w:rsidP="00266451">
      <w:pPr>
        <w:numPr>
          <w:ilvl w:val="0"/>
          <w:numId w:val="2"/>
        </w:numPr>
        <w:autoSpaceDE w:val="0"/>
        <w:autoSpaceDN w:val="0"/>
        <w:adjustRightInd w:val="0"/>
        <w:ind w:left="284" w:hanging="284"/>
        <w:jc w:val="both"/>
        <w:rPr>
          <w:rFonts w:asciiTheme="minorHAnsi" w:hAnsiTheme="minorHAnsi" w:cstheme="minorHAnsi"/>
          <w:color w:val="000000"/>
          <w:sz w:val="18"/>
          <w:szCs w:val="18"/>
          <w:lang w:eastAsia="sk-SK"/>
        </w:rPr>
      </w:pPr>
      <w:r w:rsidRPr="009556C3">
        <w:rPr>
          <w:rFonts w:asciiTheme="minorHAnsi" w:hAnsiTheme="minorHAnsi" w:cstheme="minorHAnsi"/>
          <w:color w:val="000000"/>
          <w:sz w:val="18"/>
          <w:szCs w:val="18"/>
          <w:lang w:eastAsia="sk-SK"/>
        </w:rPr>
        <w:t xml:space="preserve">podpis uchádzača alebo osoby oprávnenej konať za uchádzača (v prípade skupiny dodávateľov podpis každého člena skupiny dodávateľov alebo osoby oprávnenej konať za každého člena skupiny dodávateľov). </w:t>
      </w:r>
    </w:p>
    <w:p w:rsidR="00336AB9" w:rsidRDefault="00336AB9"/>
    <w:sectPr w:rsidR="00336AB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97" w:rsidRDefault="00035C97" w:rsidP="00266451">
      <w:r>
        <w:separator/>
      </w:r>
    </w:p>
  </w:endnote>
  <w:endnote w:type="continuationSeparator" w:id="0">
    <w:p w:rsidR="00035C97" w:rsidRDefault="00035C97" w:rsidP="0026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53" w:rsidRDefault="00E134F9" w:rsidP="00B6457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C4C53" w:rsidRDefault="00035C97" w:rsidP="00B6457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479351953"/>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AD7C5E" w:rsidRPr="00AD7C5E" w:rsidRDefault="00AD7C5E">
            <w:pPr>
              <w:pStyle w:val="Pta"/>
              <w:jc w:val="right"/>
              <w:rPr>
                <w:rFonts w:asciiTheme="minorHAnsi" w:hAnsiTheme="minorHAnsi" w:cstheme="minorHAnsi"/>
                <w:sz w:val="18"/>
                <w:szCs w:val="18"/>
              </w:rPr>
            </w:pPr>
            <w:r w:rsidRPr="00AD7C5E">
              <w:rPr>
                <w:rFonts w:asciiTheme="minorHAnsi" w:hAnsiTheme="minorHAnsi" w:cstheme="minorHAnsi"/>
                <w:sz w:val="18"/>
                <w:szCs w:val="18"/>
              </w:rPr>
              <w:t xml:space="preserve">Strana </w:t>
            </w:r>
            <w:r w:rsidRPr="00AD7C5E">
              <w:rPr>
                <w:rFonts w:asciiTheme="minorHAnsi" w:hAnsiTheme="minorHAnsi" w:cstheme="minorHAnsi"/>
                <w:bCs/>
                <w:sz w:val="18"/>
                <w:szCs w:val="18"/>
              </w:rPr>
              <w:fldChar w:fldCharType="begin"/>
            </w:r>
            <w:r w:rsidRPr="00AD7C5E">
              <w:rPr>
                <w:rFonts w:asciiTheme="minorHAnsi" w:hAnsiTheme="minorHAnsi" w:cstheme="minorHAnsi"/>
                <w:bCs/>
                <w:sz w:val="18"/>
                <w:szCs w:val="18"/>
              </w:rPr>
              <w:instrText>PAGE</w:instrText>
            </w:r>
            <w:r w:rsidRPr="00AD7C5E">
              <w:rPr>
                <w:rFonts w:asciiTheme="minorHAnsi" w:hAnsiTheme="minorHAnsi" w:cstheme="minorHAnsi"/>
                <w:bCs/>
                <w:sz w:val="18"/>
                <w:szCs w:val="18"/>
              </w:rPr>
              <w:fldChar w:fldCharType="separate"/>
            </w:r>
            <w:r w:rsidR="003B4A8A">
              <w:rPr>
                <w:rFonts w:asciiTheme="minorHAnsi" w:hAnsiTheme="minorHAnsi" w:cstheme="minorHAnsi"/>
                <w:bCs/>
                <w:noProof/>
                <w:sz w:val="18"/>
                <w:szCs w:val="18"/>
              </w:rPr>
              <w:t>1</w:t>
            </w:r>
            <w:r w:rsidRPr="00AD7C5E">
              <w:rPr>
                <w:rFonts w:asciiTheme="minorHAnsi" w:hAnsiTheme="minorHAnsi" w:cstheme="minorHAnsi"/>
                <w:bCs/>
                <w:sz w:val="18"/>
                <w:szCs w:val="18"/>
              </w:rPr>
              <w:fldChar w:fldCharType="end"/>
            </w:r>
            <w:r w:rsidRPr="00AD7C5E">
              <w:rPr>
                <w:rFonts w:asciiTheme="minorHAnsi" w:hAnsiTheme="minorHAnsi" w:cstheme="minorHAnsi"/>
                <w:sz w:val="18"/>
                <w:szCs w:val="18"/>
              </w:rPr>
              <w:t xml:space="preserve"> z </w:t>
            </w:r>
            <w:r w:rsidRPr="00AD7C5E">
              <w:rPr>
                <w:rFonts w:asciiTheme="minorHAnsi" w:hAnsiTheme="minorHAnsi" w:cstheme="minorHAnsi"/>
                <w:bCs/>
                <w:sz w:val="18"/>
                <w:szCs w:val="18"/>
              </w:rPr>
              <w:fldChar w:fldCharType="begin"/>
            </w:r>
            <w:r w:rsidRPr="00AD7C5E">
              <w:rPr>
                <w:rFonts w:asciiTheme="minorHAnsi" w:hAnsiTheme="minorHAnsi" w:cstheme="minorHAnsi"/>
                <w:bCs/>
                <w:sz w:val="18"/>
                <w:szCs w:val="18"/>
              </w:rPr>
              <w:instrText>NUMPAGES</w:instrText>
            </w:r>
            <w:r w:rsidRPr="00AD7C5E">
              <w:rPr>
                <w:rFonts w:asciiTheme="minorHAnsi" w:hAnsiTheme="minorHAnsi" w:cstheme="minorHAnsi"/>
                <w:bCs/>
                <w:sz w:val="18"/>
                <w:szCs w:val="18"/>
              </w:rPr>
              <w:fldChar w:fldCharType="separate"/>
            </w:r>
            <w:r w:rsidR="003B4A8A">
              <w:rPr>
                <w:rFonts w:asciiTheme="minorHAnsi" w:hAnsiTheme="minorHAnsi" w:cstheme="minorHAnsi"/>
                <w:bCs/>
                <w:noProof/>
                <w:sz w:val="18"/>
                <w:szCs w:val="18"/>
              </w:rPr>
              <w:t>2</w:t>
            </w:r>
            <w:r w:rsidRPr="00AD7C5E">
              <w:rPr>
                <w:rFonts w:asciiTheme="minorHAnsi" w:hAnsiTheme="minorHAnsi" w:cstheme="minorHAnsi"/>
                <w:bCs/>
                <w:sz w:val="18"/>
                <w:szCs w:val="18"/>
              </w:rPr>
              <w:fldChar w:fldCharType="end"/>
            </w:r>
          </w:p>
        </w:sdtContent>
      </w:sdt>
    </w:sdtContent>
  </w:sdt>
  <w:p w:rsidR="009C4C53" w:rsidRPr="00AD7C5E" w:rsidRDefault="00035C97" w:rsidP="00B64571">
    <w:pPr>
      <w:pStyle w:val="Pta"/>
      <w:ind w:right="360"/>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97" w:rsidRDefault="00035C97" w:rsidP="00266451">
      <w:r>
        <w:separator/>
      </w:r>
    </w:p>
  </w:footnote>
  <w:footnote w:type="continuationSeparator" w:id="0">
    <w:p w:rsidR="00035C97" w:rsidRDefault="00035C97" w:rsidP="0026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62CAD"/>
    <w:multiLevelType w:val="hybridMultilevel"/>
    <w:tmpl w:val="CFAEBAD8"/>
    <w:lvl w:ilvl="0" w:tplc="301611F2">
      <w:start w:val="1"/>
      <w:numFmt w:val="decimal"/>
      <w:lvlText w:val="%1."/>
      <w:lvlJc w:val="left"/>
      <w:pPr>
        <w:ind w:left="-37" w:hanging="360"/>
      </w:pPr>
      <w:rPr>
        <w:rFonts w:hint="default"/>
      </w:rPr>
    </w:lvl>
    <w:lvl w:ilvl="1" w:tplc="041B0019">
      <w:start w:val="1"/>
      <w:numFmt w:val="lowerLetter"/>
      <w:lvlText w:val="%2."/>
      <w:lvlJc w:val="left"/>
      <w:pPr>
        <w:ind w:left="683" w:hanging="360"/>
      </w:pPr>
    </w:lvl>
    <w:lvl w:ilvl="2" w:tplc="041B001B" w:tentative="1">
      <w:start w:val="1"/>
      <w:numFmt w:val="lowerRoman"/>
      <w:lvlText w:val="%3."/>
      <w:lvlJc w:val="right"/>
      <w:pPr>
        <w:ind w:left="1403" w:hanging="180"/>
      </w:pPr>
    </w:lvl>
    <w:lvl w:ilvl="3" w:tplc="041B000F" w:tentative="1">
      <w:start w:val="1"/>
      <w:numFmt w:val="decimal"/>
      <w:lvlText w:val="%4."/>
      <w:lvlJc w:val="left"/>
      <w:pPr>
        <w:ind w:left="2123" w:hanging="360"/>
      </w:pPr>
    </w:lvl>
    <w:lvl w:ilvl="4" w:tplc="041B0019" w:tentative="1">
      <w:start w:val="1"/>
      <w:numFmt w:val="lowerLetter"/>
      <w:lvlText w:val="%5."/>
      <w:lvlJc w:val="left"/>
      <w:pPr>
        <w:ind w:left="2843" w:hanging="360"/>
      </w:pPr>
    </w:lvl>
    <w:lvl w:ilvl="5" w:tplc="041B001B" w:tentative="1">
      <w:start w:val="1"/>
      <w:numFmt w:val="lowerRoman"/>
      <w:lvlText w:val="%6."/>
      <w:lvlJc w:val="right"/>
      <w:pPr>
        <w:ind w:left="3563" w:hanging="180"/>
      </w:pPr>
    </w:lvl>
    <w:lvl w:ilvl="6" w:tplc="041B000F" w:tentative="1">
      <w:start w:val="1"/>
      <w:numFmt w:val="decimal"/>
      <w:lvlText w:val="%7."/>
      <w:lvlJc w:val="left"/>
      <w:pPr>
        <w:ind w:left="4283" w:hanging="360"/>
      </w:pPr>
    </w:lvl>
    <w:lvl w:ilvl="7" w:tplc="041B0019" w:tentative="1">
      <w:start w:val="1"/>
      <w:numFmt w:val="lowerLetter"/>
      <w:lvlText w:val="%8."/>
      <w:lvlJc w:val="left"/>
      <w:pPr>
        <w:ind w:left="5003" w:hanging="360"/>
      </w:pPr>
    </w:lvl>
    <w:lvl w:ilvl="8" w:tplc="041B001B" w:tentative="1">
      <w:start w:val="1"/>
      <w:numFmt w:val="lowerRoman"/>
      <w:lvlText w:val="%9."/>
      <w:lvlJc w:val="right"/>
      <w:pPr>
        <w:ind w:left="5723" w:hanging="180"/>
      </w:pPr>
    </w:lvl>
  </w:abstractNum>
  <w:abstractNum w:abstractNumId="1" w15:restartNumberingAfterBreak="0">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caurClUBrA9CcIhTOclvSb/QQh0hjX+W/9OpvSl9RNhSwCpjTAerOe8gphs+J8ZMTpXzYwAAwrG8yM+j1IlBQ==" w:salt="lW0IlWfDKNtLZ3XMGI2r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51"/>
    <w:rsid w:val="00035C97"/>
    <w:rsid w:val="000F4B27"/>
    <w:rsid w:val="00266451"/>
    <w:rsid w:val="00336AB9"/>
    <w:rsid w:val="003B4A8A"/>
    <w:rsid w:val="00596431"/>
    <w:rsid w:val="00AD7C5E"/>
    <w:rsid w:val="00B5778F"/>
    <w:rsid w:val="00E134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93960-1720-4C29-ABAC-BD17F77C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6451"/>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y"/>
    <w:next w:val="Normlny"/>
    <w:link w:val="Nadpis9Char"/>
    <w:uiPriority w:val="9"/>
    <w:unhideWhenUsed/>
    <w:qFormat/>
    <w:rsid w:val="00266451"/>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basedOn w:val="Predvolenpsmoodseku"/>
    <w:link w:val="Nadpis9"/>
    <w:uiPriority w:val="9"/>
    <w:rsid w:val="00266451"/>
    <w:rPr>
      <w:rFonts w:ascii="Cambria" w:eastAsia="Times New Roman" w:hAnsi="Cambria" w:cs="Times New Roman"/>
      <w:lang w:eastAsia="cs-CZ"/>
    </w:rPr>
  </w:style>
  <w:style w:type="character" w:styleId="slostrany">
    <w:name w:val="page number"/>
    <w:basedOn w:val="Predvolenpsmoodseku"/>
    <w:rsid w:val="00266451"/>
  </w:style>
  <w:style w:type="paragraph" w:styleId="Pta">
    <w:name w:val="footer"/>
    <w:basedOn w:val="Normlny"/>
    <w:link w:val="PtaChar"/>
    <w:uiPriority w:val="99"/>
    <w:rsid w:val="00266451"/>
    <w:pPr>
      <w:tabs>
        <w:tab w:val="center" w:pos="4536"/>
        <w:tab w:val="right" w:pos="9072"/>
      </w:tabs>
    </w:pPr>
    <w:rPr>
      <w:sz w:val="20"/>
      <w:szCs w:val="20"/>
    </w:rPr>
  </w:style>
  <w:style w:type="character" w:customStyle="1" w:styleId="PtaChar">
    <w:name w:val="Päta Char"/>
    <w:basedOn w:val="Predvolenpsmoodseku"/>
    <w:link w:val="Pta"/>
    <w:uiPriority w:val="99"/>
    <w:rsid w:val="00266451"/>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266451"/>
    <w:pPr>
      <w:tabs>
        <w:tab w:val="center" w:pos="4536"/>
        <w:tab w:val="right" w:pos="9072"/>
      </w:tabs>
    </w:pPr>
  </w:style>
  <w:style w:type="character" w:customStyle="1" w:styleId="HlavikaChar">
    <w:name w:val="Hlavička Char"/>
    <w:basedOn w:val="Predvolenpsmoodseku"/>
    <w:link w:val="Hlavika"/>
    <w:uiPriority w:val="99"/>
    <w:rsid w:val="0026645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3958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Kovacova Martina</dc:creator>
  <cp:keywords/>
  <dc:description/>
  <cp:lastModifiedBy>Kovacova Martina</cp:lastModifiedBy>
  <cp:revision>5</cp:revision>
  <dcterms:created xsi:type="dcterms:W3CDTF">2018-05-31T15:02:00Z</dcterms:created>
  <dcterms:modified xsi:type="dcterms:W3CDTF">2018-06-08T08:04:00Z</dcterms:modified>
</cp:coreProperties>
</file>