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88CC8" w14:textId="566FDF83" w:rsidR="00A274BD" w:rsidRPr="0025619E" w:rsidRDefault="00D16D50" w:rsidP="00A274BD">
      <w:pPr>
        <w:spacing w:line="240" w:lineRule="auto"/>
        <w:jc w:val="center"/>
        <w:rPr>
          <w:rFonts w:ascii="Georgia" w:hAnsi="Georgia" w:cs="Arial"/>
          <w:b/>
          <w:sz w:val="32"/>
          <w:szCs w:val="22"/>
          <w:lang w:val="en-GB"/>
        </w:rPr>
      </w:pPr>
      <w:bookmarkStart w:id="0" w:name="_GoBack"/>
      <w:r>
        <w:rPr>
          <w:rFonts w:ascii="Georgia" w:eastAsia="Georgia" w:hAnsi="Georgia" w:cs="Georgia"/>
          <w:noProof/>
          <w:color w:val="BFBFBF"/>
        </w:rPr>
        <w:drawing>
          <wp:anchor distT="0" distB="0" distL="114300" distR="114300" simplePos="0" relativeHeight="251666432" behindDoc="1" locked="0" layoutInCell="1" allowOverlap="1" wp14:anchorId="1CDE7DFB" wp14:editId="1E93D469">
            <wp:simplePos x="0" y="0"/>
            <wp:positionH relativeFrom="column">
              <wp:posOffset>0</wp:posOffset>
            </wp:positionH>
            <wp:positionV relativeFrom="paragraph">
              <wp:posOffset>0</wp:posOffset>
            </wp:positionV>
            <wp:extent cx="1126777" cy="318183"/>
            <wp:effectExtent l="0" t="0" r="381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EA_logo_letterin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777" cy="318183"/>
                    </a:xfrm>
                    <a:prstGeom prst="rect">
                      <a:avLst/>
                    </a:prstGeom>
                  </pic:spPr>
                </pic:pic>
              </a:graphicData>
            </a:graphic>
            <wp14:sizeRelH relativeFrom="page">
              <wp14:pctWidth>0</wp14:pctWidth>
            </wp14:sizeRelH>
            <wp14:sizeRelV relativeFrom="page">
              <wp14:pctHeight>0</wp14:pctHeight>
            </wp14:sizeRelV>
          </wp:anchor>
        </w:drawing>
      </w:r>
    </w:p>
    <w:bookmarkEnd w:id="0"/>
    <w:p w14:paraId="339DD35C" w14:textId="77777777" w:rsidR="00A274BD" w:rsidRPr="0025619E" w:rsidRDefault="00A274BD" w:rsidP="00A274BD">
      <w:pPr>
        <w:spacing w:line="240" w:lineRule="auto"/>
        <w:jc w:val="center"/>
        <w:rPr>
          <w:rFonts w:ascii="Georgia" w:hAnsi="Georgia" w:cs="Arial"/>
          <w:b/>
          <w:sz w:val="32"/>
          <w:szCs w:val="22"/>
          <w:lang w:val="en-GB"/>
        </w:rPr>
      </w:pPr>
    </w:p>
    <w:p w14:paraId="4D242EB3" w14:textId="77777777" w:rsidR="00EA378C" w:rsidRPr="0025619E" w:rsidRDefault="00EA378C" w:rsidP="00DC3113">
      <w:pPr>
        <w:spacing w:after="120" w:line="240" w:lineRule="auto"/>
        <w:rPr>
          <w:rFonts w:ascii="Georgia" w:hAnsi="Georgia"/>
          <w:b/>
          <w:color w:val="000000" w:themeColor="text1"/>
          <w:sz w:val="32"/>
          <w:szCs w:val="22"/>
          <w:lang w:val="en-GB"/>
        </w:rPr>
      </w:pPr>
    </w:p>
    <w:p w14:paraId="0020547C" w14:textId="77777777" w:rsidR="00A274BD" w:rsidRPr="0025619E" w:rsidRDefault="00A274BD" w:rsidP="00A274BD">
      <w:pPr>
        <w:spacing w:after="240" w:line="240" w:lineRule="auto"/>
        <w:jc w:val="center"/>
        <w:rPr>
          <w:rFonts w:ascii="Georgia" w:hAnsi="Georgia"/>
          <w:b/>
          <w:color w:val="000000" w:themeColor="text1"/>
          <w:sz w:val="40"/>
          <w:lang w:val="en-GB"/>
        </w:rPr>
      </w:pPr>
      <w:r w:rsidRPr="0025619E">
        <w:rPr>
          <w:rFonts w:ascii="Georgia" w:hAnsi="Georgia"/>
          <w:b/>
          <w:color w:val="000000" w:themeColor="text1"/>
          <w:sz w:val="40"/>
          <w:lang w:val="en-GB"/>
        </w:rPr>
        <w:t>Project Portfolio</w:t>
      </w:r>
    </w:p>
    <w:p w14:paraId="7355C926" w14:textId="77777777" w:rsidR="00FF51C7" w:rsidRPr="0025619E" w:rsidRDefault="00FF51C7" w:rsidP="00A274BD">
      <w:pPr>
        <w:spacing w:after="240" w:line="240" w:lineRule="auto"/>
        <w:jc w:val="center"/>
        <w:rPr>
          <w:rFonts w:ascii="Georgia" w:hAnsi="Georgia"/>
          <w:b/>
          <w:color w:val="000000" w:themeColor="text1"/>
          <w:sz w:val="32"/>
          <w:lang w:val="en-GB"/>
        </w:rPr>
      </w:pPr>
    </w:p>
    <w:p w14:paraId="3D12A82C" w14:textId="77777777" w:rsidR="00FF51C7" w:rsidRPr="0025619E" w:rsidRDefault="00FF51C7" w:rsidP="00A274BD">
      <w:pPr>
        <w:spacing w:after="240" w:line="240" w:lineRule="auto"/>
        <w:jc w:val="center"/>
        <w:rPr>
          <w:rFonts w:ascii="Georgia" w:hAnsi="Georgia"/>
          <w:b/>
          <w:color w:val="000000" w:themeColor="text1"/>
          <w:sz w:val="32"/>
          <w:lang w:val="en-GB"/>
        </w:rPr>
      </w:pPr>
    </w:p>
    <w:p w14:paraId="0FCA8178" w14:textId="77777777" w:rsidR="00EA378C" w:rsidRPr="0025619E" w:rsidRDefault="00277985" w:rsidP="00A274BD">
      <w:pPr>
        <w:spacing w:line="240" w:lineRule="auto"/>
        <w:jc w:val="center"/>
        <w:rPr>
          <w:rFonts w:ascii="Georgia" w:hAnsi="Georgia"/>
          <w:b/>
          <w:color w:val="000000" w:themeColor="text1"/>
          <w:sz w:val="32"/>
          <w:lang w:val="en-GB"/>
        </w:rPr>
      </w:pPr>
      <w:r w:rsidRPr="0025619E">
        <w:rPr>
          <w:rFonts w:ascii="Georgia" w:hAnsi="Georgia"/>
          <w:b/>
          <w:color w:val="000000" w:themeColor="text1"/>
          <w:sz w:val="32"/>
          <w:lang w:val="en-GB"/>
        </w:rPr>
        <w:t>Company Name</w:t>
      </w:r>
    </w:p>
    <w:p w14:paraId="66D59822" w14:textId="77777777" w:rsidR="00FF51C7" w:rsidRPr="0025619E" w:rsidRDefault="00277985" w:rsidP="00FB71D8">
      <w:pPr>
        <w:spacing w:line="240" w:lineRule="auto"/>
        <w:jc w:val="center"/>
        <w:rPr>
          <w:rFonts w:ascii="Georgia" w:hAnsi="Georgia"/>
          <w:color w:val="000000" w:themeColor="text1"/>
          <w:sz w:val="22"/>
          <w:lang w:val="en-GB"/>
        </w:rPr>
      </w:pPr>
      <w:r w:rsidRPr="0025619E">
        <w:rPr>
          <w:rFonts w:ascii="Georgia" w:hAnsi="Georgia"/>
          <w:color w:val="000000" w:themeColor="text1"/>
          <w:sz w:val="22"/>
          <w:lang w:val="en-GB"/>
        </w:rPr>
        <w:t>City</w:t>
      </w:r>
      <w:r w:rsidR="00FF51C7" w:rsidRPr="0025619E">
        <w:rPr>
          <w:rFonts w:ascii="Georgia" w:hAnsi="Georgia"/>
          <w:color w:val="000000" w:themeColor="text1"/>
          <w:sz w:val="22"/>
          <w:lang w:val="en-GB"/>
        </w:rPr>
        <w:t xml:space="preserve">, </w:t>
      </w:r>
      <w:r w:rsidRPr="0025619E">
        <w:rPr>
          <w:rFonts w:ascii="Georgia" w:hAnsi="Georgia"/>
          <w:color w:val="000000" w:themeColor="text1"/>
          <w:sz w:val="22"/>
          <w:lang w:val="en-GB"/>
        </w:rPr>
        <w:t>State</w:t>
      </w:r>
    </w:p>
    <w:p w14:paraId="2B3A2B64" w14:textId="77777777" w:rsidR="00FB71D8" w:rsidRPr="0025619E" w:rsidRDefault="00FB71D8" w:rsidP="00FB71D8">
      <w:pPr>
        <w:spacing w:line="240" w:lineRule="auto"/>
        <w:rPr>
          <w:rFonts w:ascii="Georgia" w:hAnsi="Georgia"/>
          <w:color w:val="000000" w:themeColor="text1"/>
          <w:sz w:val="22"/>
          <w:lang w:val="en-GB"/>
        </w:rPr>
      </w:pPr>
    </w:p>
    <w:p w14:paraId="719F6967" w14:textId="77777777" w:rsidR="00FB71D8" w:rsidRPr="0025619E" w:rsidRDefault="00FB71D8" w:rsidP="00FB71D8">
      <w:pPr>
        <w:spacing w:line="240" w:lineRule="auto"/>
        <w:rPr>
          <w:rFonts w:ascii="Georgia" w:hAnsi="Georgia"/>
          <w:color w:val="000000" w:themeColor="text1"/>
          <w:sz w:val="22"/>
          <w:lang w:val="en-GB"/>
        </w:rPr>
      </w:pPr>
    </w:p>
    <w:p w14:paraId="0B9B789A" w14:textId="77777777" w:rsidR="00B55D32" w:rsidRPr="0025619E" w:rsidRDefault="00D820E2" w:rsidP="00FB71D8">
      <w:pPr>
        <w:spacing w:after="120" w:line="240" w:lineRule="auto"/>
        <w:rPr>
          <w:rFonts w:ascii="Georgia" w:hAnsi="Georgia"/>
          <w:b/>
          <w:color w:val="000000" w:themeColor="text1"/>
          <w:sz w:val="22"/>
          <w:szCs w:val="22"/>
          <w:lang w:val="en-GB"/>
        </w:rPr>
      </w:pPr>
      <w:r w:rsidRPr="0025619E">
        <w:rPr>
          <w:rFonts w:ascii="Georgia" w:hAnsi="Georgia"/>
          <w:b/>
          <w:noProof/>
          <w:color w:val="000000" w:themeColor="text1"/>
          <w:sz w:val="32"/>
          <w:lang w:val="en-GB" w:eastAsia="en-US"/>
        </w:rPr>
        <mc:AlternateContent>
          <mc:Choice Requires="wps">
            <w:drawing>
              <wp:anchor distT="0" distB="0" distL="114300" distR="114300" simplePos="0" relativeHeight="251664384" behindDoc="0" locked="0" layoutInCell="1" allowOverlap="1" wp14:anchorId="78DB084D" wp14:editId="05DA5A34">
                <wp:simplePos x="0" y="0"/>
                <wp:positionH relativeFrom="column">
                  <wp:posOffset>1995805</wp:posOffset>
                </wp:positionH>
                <wp:positionV relativeFrom="paragraph">
                  <wp:posOffset>22225</wp:posOffset>
                </wp:positionV>
                <wp:extent cx="1988820" cy="640080"/>
                <wp:effectExtent l="0" t="0" r="0" b="762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640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3822B" w14:textId="77777777" w:rsidR="00BC7761" w:rsidRPr="003265C7" w:rsidRDefault="00BC7761" w:rsidP="00277985">
                            <w:pPr>
                              <w:jc w:val="center"/>
                              <w:rPr>
                                <w:rFonts w:ascii="Georgia" w:hAnsi="Georgia"/>
                                <w:color w:val="000000" w:themeColor="text1"/>
                              </w:rPr>
                            </w:pPr>
                            <w:r w:rsidRPr="003265C7">
                              <w:rPr>
                                <w:rFonts w:ascii="Georgia" w:hAnsi="Georgia"/>
                                <w:color w:val="000000" w:themeColor="text1"/>
                              </w:rP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DB084D" id="Rechteck 3" o:spid="_x0000_s1026" style="position:absolute;margin-left:157.15pt;margin-top:1.75pt;width:156.6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" filled="f" strokecolor="black [3213]" strokeweight=".5pt">
                <v:path arrowok="t"/>
                <v:textbox>
                  <w:txbxContent>
                    <w:p w14:paraId="0FC3822B" w14:textId="77777777" w:rsidR="00BC7761" w:rsidRPr="003265C7" w:rsidRDefault="00BC7761" w:rsidP="00277985">
                      <w:pPr>
                        <w:jc w:val="center"/>
                        <w:rPr>
                          <w:rFonts w:ascii="Georgia" w:hAnsi="Georgia"/>
                          <w:color w:val="000000" w:themeColor="text1"/>
                        </w:rPr>
                      </w:pPr>
                      <w:r w:rsidRPr="003265C7">
                        <w:rPr>
                          <w:rFonts w:ascii="Georgia" w:hAnsi="Georgia"/>
                          <w:color w:val="000000" w:themeColor="text1"/>
                        </w:rPr>
                        <w:t>Company logo</w:t>
                      </w:r>
                    </w:p>
                  </w:txbxContent>
                </v:textbox>
              </v:rect>
            </w:pict>
          </mc:Fallback>
        </mc:AlternateContent>
      </w:r>
    </w:p>
    <w:p w14:paraId="666E59E0" w14:textId="77777777" w:rsidR="00FF51C7" w:rsidRPr="0025619E" w:rsidRDefault="00FF51C7" w:rsidP="00FF51C7">
      <w:pPr>
        <w:spacing w:after="120" w:line="240" w:lineRule="auto"/>
        <w:rPr>
          <w:rFonts w:ascii="Georgia" w:hAnsi="Georgia"/>
          <w:b/>
          <w:color w:val="000000" w:themeColor="text1"/>
          <w:sz w:val="22"/>
          <w:szCs w:val="22"/>
          <w:lang w:val="en-GB"/>
        </w:rPr>
      </w:pPr>
    </w:p>
    <w:p w14:paraId="327ACD7A" w14:textId="77777777" w:rsidR="00FB71D8" w:rsidRPr="0025619E" w:rsidRDefault="00FB71D8" w:rsidP="00FF51C7">
      <w:pPr>
        <w:spacing w:after="120" w:line="240" w:lineRule="auto"/>
        <w:rPr>
          <w:rFonts w:ascii="Georgia" w:hAnsi="Georgia"/>
          <w:b/>
          <w:color w:val="000000" w:themeColor="text1"/>
          <w:sz w:val="22"/>
          <w:szCs w:val="22"/>
          <w:lang w:val="en-GB"/>
        </w:rPr>
      </w:pPr>
    </w:p>
    <w:p w14:paraId="2C2998C3" w14:textId="77777777" w:rsidR="00FB71D8" w:rsidRPr="0025619E" w:rsidRDefault="00FB71D8" w:rsidP="00B55D32">
      <w:pPr>
        <w:spacing w:after="120" w:line="240" w:lineRule="auto"/>
        <w:jc w:val="center"/>
        <w:rPr>
          <w:rFonts w:ascii="Georgia" w:hAnsi="Georgia"/>
          <w:b/>
          <w:color w:val="000000" w:themeColor="text1"/>
          <w:sz w:val="22"/>
          <w:szCs w:val="22"/>
          <w:lang w:val="en-GB"/>
        </w:rPr>
      </w:pPr>
    </w:p>
    <w:p w14:paraId="52D649B4" w14:textId="77777777" w:rsidR="00B55D32" w:rsidRPr="0025619E" w:rsidRDefault="00B55D32" w:rsidP="00B55D32">
      <w:pPr>
        <w:spacing w:after="120" w:line="240" w:lineRule="auto"/>
        <w:jc w:val="center"/>
        <w:rPr>
          <w:rFonts w:ascii="Georgia" w:hAnsi="Georgia" w:cs="Arial"/>
          <w:b/>
          <w:color w:val="BFBFBF" w:themeColor="background1" w:themeShade="BF"/>
          <w:sz w:val="22"/>
          <w:szCs w:val="22"/>
          <w:lang w:val="en-GB"/>
        </w:rPr>
      </w:pPr>
      <w:r w:rsidRPr="0025619E">
        <w:rPr>
          <w:rFonts w:ascii="Georgia" w:hAnsi="Georgia"/>
          <w:b/>
          <w:color w:val="BFBFBF" w:themeColor="background1" w:themeShade="BF"/>
          <w:sz w:val="22"/>
          <w:szCs w:val="22"/>
          <w:lang w:val="en-GB"/>
        </w:rPr>
        <w:t>Technology field “</w:t>
      </w:r>
      <w:r w:rsidR="00277985" w:rsidRPr="0025619E">
        <w:rPr>
          <w:rFonts w:ascii="Georgia" w:hAnsi="Georgia" w:cs="Arial"/>
          <w:b/>
          <w:color w:val="BFBFBF" w:themeColor="background1" w:themeShade="BF"/>
          <w:sz w:val="22"/>
          <w:szCs w:val="22"/>
          <w:lang w:val="en-GB"/>
        </w:rPr>
        <w:t>XXX</w:t>
      </w:r>
      <w:r w:rsidRPr="0025619E">
        <w:rPr>
          <w:rFonts w:ascii="Georgia" w:hAnsi="Georgia" w:cs="Arial"/>
          <w:b/>
          <w:color w:val="BFBFBF" w:themeColor="background1" w:themeShade="BF"/>
          <w:sz w:val="22"/>
          <w:szCs w:val="22"/>
          <w:lang w:val="en-GB"/>
        </w:rPr>
        <w:t>”</w:t>
      </w:r>
    </w:p>
    <w:p w14:paraId="01D66891" w14:textId="77777777" w:rsidR="00B55D32" w:rsidRPr="0025619E" w:rsidRDefault="00B55D32" w:rsidP="00A274BD">
      <w:pPr>
        <w:spacing w:line="240" w:lineRule="auto"/>
        <w:jc w:val="center"/>
        <w:rPr>
          <w:rFonts w:ascii="Georgia" w:hAnsi="Georgia"/>
          <w:b/>
          <w:color w:val="000000" w:themeColor="text1"/>
          <w:sz w:val="32"/>
          <w:lang w:val="en-GB"/>
        </w:rPr>
      </w:pPr>
    </w:p>
    <w:p w14:paraId="60DAB954" w14:textId="77777777" w:rsidR="002F4880" w:rsidRPr="0025619E" w:rsidRDefault="002F4880" w:rsidP="002F4880">
      <w:pPr>
        <w:spacing w:after="200"/>
        <w:rPr>
          <w:rFonts w:ascii="Georgia" w:eastAsia="Georgia" w:hAnsi="Georgia" w:cs="Georgia"/>
          <w:b/>
          <w:color w:val="984806"/>
          <w:sz w:val="22"/>
          <w:szCs w:val="22"/>
          <w:lang w:val="en-GB"/>
        </w:rPr>
      </w:pPr>
      <w:r w:rsidRPr="0025619E">
        <w:rPr>
          <w:rFonts w:ascii="Georgia" w:eastAsia="Georgia" w:hAnsi="Georgia" w:cs="Georgia"/>
          <w:b/>
          <w:color w:val="984806"/>
          <w:sz w:val="22"/>
          <w:szCs w:val="22"/>
          <w:lang w:val="en-GB"/>
        </w:rPr>
        <w:t>General Instructions</w:t>
      </w:r>
    </w:p>
    <w:p w14:paraId="4204C653" w14:textId="77777777" w:rsidR="002F4880" w:rsidRPr="0025619E" w:rsidRDefault="002F4880" w:rsidP="00941B38">
      <w:pPr>
        <w:numPr>
          <w:ilvl w:val="0"/>
          <w:numId w:val="10"/>
        </w:numPr>
        <w:pBdr>
          <w:top w:val="nil"/>
          <w:left w:val="nil"/>
          <w:bottom w:val="nil"/>
          <w:right w:val="nil"/>
          <w:between w:val="nil"/>
        </w:pBdr>
        <w:rPr>
          <w:rFonts w:ascii="Georgia" w:eastAsia="Georgia" w:hAnsi="Georgia" w:cs="Georgia"/>
          <w:color w:val="E36C09"/>
          <w:lang w:val="en-GB"/>
        </w:rPr>
      </w:pPr>
      <w:r w:rsidRPr="0025619E">
        <w:rPr>
          <w:rFonts w:ascii="Georgia" w:eastAsia="Georgia" w:hAnsi="Georgia" w:cs="Georgia"/>
          <w:color w:val="E36C0A" w:themeColor="accent6" w:themeShade="BF"/>
          <w:lang w:val="en-GB"/>
        </w:rPr>
        <w:t xml:space="preserve">Each applicant is obliged to fill the chapters in </w:t>
      </w:r>
      <w:r w:rsidRPr="0025619E">
        <w:rPr>
          <w:rFonts w:ascii="Georgia" w:eastAsia="Georgia" w:hAnsi="Georgia" w:cs="Georgia"/>
          <w:b/>
          <w:lang w:val="en-GB"/>
        </w:rPr>
        <w:t>“black”</w:t>
      </w:r>
      <w:r w:rsidRPr="0025619E">
        <w:rPr>
          <w:rFonts w:ascii="Georgia" w:eastAsia="Georgia" w:hAnsi="Georgia" w:cs="Georgia"/>
          <w:color w:val="E36C09"/>
          <w:lang w:val="en-GB"/>
        </w:rPr>
        <w:t>.</w:t>
      </w:r>
    </w:p>
    <w:p w14:paraId="4C392CD4" w14:textId="77777777" w:rsidR="002F4880" w:rsidRPr="0025619E" w:rsidRDefault="002F4880" w:rsidP="00941B38">
      <w:pPr>
        <w:numPr>
          <w:ilvl w:val="0"/>
          <w:numId w:val="10"/>
        </w:numPr>
        <w:pBdr>
          <w:top w:val="nil"/>
          <w:left w:val="nil"/>
          <w:bottom w:val="nil"/>
          <w:right w:val="nil"/>
          <w:between w:val="nil"/>
        </w:pBdr>
        <w:rPr>
          <w:rFonts w:ascii="Georgia" w:eastAsia="Georgia" w:hAnsi="Georgia" w:cs="Georgia"/>
          <w:color w:val="E36C0A" w:themeColor="accent6" w:themeShade="BF"/>
          <w:lang w:val="en-GB"/>
        </w:rPr>
      </w:pPr>
      <w:r w:rsidRPr="0025619E">
        <w:rPr>
          <w:rFonts w:ascii="Georgia" w:eastAsia="Georgia" w:hAnsi="Georgia" w:cs="Georgia"/>
          <w:color w:val="E36C0A" w:themeColor="accent6" w:themeShade="BF"/>
          <w:lang w:val="en-GB"/>
        </w:rPr>
        <w:t xml:space="preserve">Chapters in </w:t>
      </w:r>
      <w:r w:rsidRPr="0025619E">
        <w:rPr>
          <w:rFonts w:ascii="Georgia" w:eastAsia="Georgia" w:hAnsi="Georgia" w:cs="Georgia"/>
          <w:b/>
          <w:color w:val="999999"/>
          <w:lang w:val="en-GB"/>
        </w:rPr>
        <w:t>“grey</w:t>
      </w:r>
      <w:r w:rsidRPr="0025619E">
        <w:rPr>
          <w:rFonts w:ascii="Georgia" w:eastAsia="Georgia" w:hAnsi="Georgia" w:cs="Georgia"/>
          <w:color w:val="999999"/>
          <w:lang w:val="en-GB"/>
        </w:rPr>
        <w:t>”</w:t>
      </w:r>
      <w:r w:rsidRPr="0025619E">
        <w:rPr>
          <w:rFonts w:ascii="Georgia" w:eastAsia="Georgia" w:hAnsi="Georgia" w:cs="Georgia"/>
          <w:color w:val="E36C09"/>
          <w:lang w:val="en-GB"/>
        </w:rPr>
        <w:t xml:space="preserve"> </w:t>
      </w:r>
      <w:r w:rsidRPr="0025619E">
        <w:rPr>
          <w:rFonts w:ascii="Georgia" w:eastAsia="Georgia" w:hAnsi="Georgia" w:cs="Georgia"/>
          <w:color w:val="E36C0A" w:themeColor="accent6" w:themeShade="BF"/>
          <w:lang w:val="en-GB"/>
        </w:rPr>
        <w:t>are not obliged for the purpose of this call for expression of interest for participation in the IPCEI Interest on Hydrogen. However, submission of a fully elaborated Project Portfolio will be the subject of submission for the purpose of pre-notification and notification process at the level of European Commission.</w:t>
      </w:r>
    </w:p>
    <w:p w14:paraId="48799037" w14:textId="77777777" w:rsidR="002F4880" w:rsidRPr="0025619E" w:rsidRDefault="002F4880" w:rsidP="00941B38">
      <w:pPr>
        <w:numPr>
          <w:ilvl w:val="0"/>
          <w:numId w:val="10"/>
        </w:numPr>
        <w:pBdr>
          <w:top w:val="nil"/>
          <w:left w:val="nil"/>
          <w:bottom w:val="nil"/>
          <w:right w:val="nil"/>
          <w:between w:val="nil"/>
        </w:pBdr>
        <w:rPr>
          <w:rFonts w:ascii="Georgia" w:eastAsia="Georgia" w:hAnsi="Georgia" w:cs="Georgia"/>
          <w:color w:val="E36C0A" w:themeColor="accent6" w:themeShade="BF"/>
          <w:lang w:val="en-GB"/>
        </w:rPr>
      </w:pPr>
      <w:r w:rsidRPr="0025619E">
        <w:rPr>
          <w:rFonts w:ascii="Georgia" w:eastAsia="Georgia" w:hAnsi="Georgia" w:cs="Georgia"/>
          <w:color w:val="E36C0A" w:themeColor="accent6" w:themeShade="BF"/>
          <w:lang w:val="en-GB"/>
        </w:rPr>
        <w:t xml:space="preserve">Comments in </w:t>
      </w:r>
      <w:r w:rsidRPr="0025619E">
        <w:rPr>
          <w:rFonts w:ascii="Georgia" w:eastAsia="Georgia" w:hAnsi="Georgia" w:cs="Georgia"/>
          <w:b/>
          <w:color w:val="E36C0A" w:themeColor="accent6" w:themeShade="BF"/>
          <w:lang w:val="en-GB"/>
        </w:rPr>
        <w:t>“orange”</w:t>
      </w:r>
      <w:r w:rsidRPr="0025619E">
        <w:rPr>
          <w:rFonts w:ascii="Georgia" w:eastAsia="Georgia" w:hAnsi="Georgia" w:cs="Georgia"/>
          <w:color w:val="E36C0A" w:themeColor="accent6" w:themeShade="BF"/>
          <w:lang w:val="en-GB"/>
        </w:rPr>
        <w:t xml:space="preserve"> provide additional explanation for applicants. These comments further explain what information is expected in individual chapters. Please, remove them from your final version.</w:t>
      </w:r>
    </w:p>
    <w:p w14:paraId="7A9E6797" w14:textId="77777777" w:rsidR="002F4880" w:rsidRPr="0025619E" w:rsidRDefault="002F4880" w:rsidP="00941B38">
      <w:pPr>
        <w:numPr>
          <w:ilvl w:val="0"/>
          <w:numId w:val="10"/>
        </w:numPr>
        <w:pBdr>
          <w:top w:val="nil"/>
          <w:left w:val="nil"/>
          <w:bottom w:val="nil"/>
          <w:right w:val="nil"/>
          <w:between w:val="nil"/>
        </w:pBdr>
        <w:spacing w:after="200"/>
        <w:rPr>
          <w:rFonts w:ascii="Georgia" w:eastAsia="Georgia" w:hAnsi="Georgia" w:cs="Georgia"/>
          <w:color w:val="E36C0A" w:themeColor="accent6" w:themeShade="BF"/>
          <w:lang w:val="en-GB"/>
        </w:rPr>
      </w:pPr>
      <w:r w:rsidRPr="0025619E">
        <w:rPr>
          <w:rFonts w:ascii="Georgia" w:eastAsia="Georgia" w:hAnsi="Georgia" w:cs="Georgia"/>
          <w:color w:val="E36C0A" w:themeColor="accent6" w:themeShade="BF"/>
          <w:lang w:val="en-GB"/>
        </w:rPr>
        <w:t>Chapters 1.4, 1.5, and 1.6 will be elaborated only if relevant with respect to the type of project.</w:t>
      </w:r>
    </w:p>
    <w:p w14:paraId="204865EE" w14:textId="77777777" w:rsidR="001727CD" w:rsidRPr="0025619E" w:rsidRDefault="001727CD">
      <w:pPr>
        <w:spacing w:after="200"/>
        <w:rPr>
          <w:rFonts w:ascii="Georgia" w:hAnsi="Georgia"/>
          <w:b/>
          <w:lang w:val="en-GB"/>
        </w:rPr>
      </w:pPr>
    </w:p>
    <w:p w14:paraId="147B26C4" w14:textId="77777777" w:rsidR="001727CD" w:rsidRPr="0025619E" w:rsidRDefault="001727CD">
      <w:pPr>
        <w:spacing w:after="200"/>
        <w:rPr>
          <w:rFonts w:ascii="Georgia" w:hAnsi="Georgia"/>
          <w:b/>
          <w:lang w:val="en-GB"/>
        </w:rPr>
      </w:pPr>
    </w:p>
    <w:p w14:paraId="538AF5BC" w14:textId="60E4AC28" w:rsidR="001727CD" w:rsidRDefault="001727CD">
      <w:pPr>
        <w:spacing w:after="200"/>
        <w:rPr>
          <w:rFonts w:ascii="Georgia" w:hAnsi="Georgia"/>
          <w:b/>
          <w:lang w:val="en-GB"/>
        </w:rPr>
      </w:pPr>
    </w:p>
    <w:p w14:paraId="3FAD5233" w14:textId="773735EE" w:rsidR="00DC3113" w:rsidRDefault="00DC3113">
      <w:pPr>
        <w:spacing w:after="200"/>
        <w:rPr>
          <w:rFonts w:ascii="Georgia" w:hAnsi="Georgia"/>
          <w:b/>
          <w:lang w:val="en-GB"/>
        </w:rPr>
      </w:pPr>
    </w:p>
    <w:p w14:paraId="1C1CEFA3" w14:textId="1D220394" w:rsidR="00DC3113" w:rsidRDefault="00DC3113">
      <w:pPr>
        <w:spacing w:after="200"/>
        <w:rPr>
          <w:rFonts w:ascii="Georgia" w:hAnsi="Georgia"/>
          <w:b/>
          <w:lang w:val="en-GB"/>
        </w:rPr>
      </w:pPr>
    </w:p>
    <w:p w14:paraId="3CF0038E" w14:textId="5EC540AA" w:rsidR="00DC3113" w:rsidRDefault="00DC3113">
      <w:pPr>
        <w:spacing w:after="200"/>
        <w:rPr>
          <w:rFonts w:ascii="Georgia" w:hAnsi="Georgia"/>
          <w:b/>
          <w:lang w:val="en-GB"/>
        </w:rPr>
      </w:pPr>
    </w:p>
    <w:p w14:paraId="504EB10B" w14:textId="77777777" w:rsidR="00DC3113" w:rsidRPr="0025619E" w:rsidRDefault="00DC3113">
      <w:pPr>
        <w:spacing w:after="200"/>
        <w:rPr>
          <w:rFonts w:ascii="Georgia" w:hAnsi="Georgia"/>
          <w:b/>
          <w:lang w:val="en-GB"/>
        </w:rPr>
      </w:pPr>
    </w:p>
    <w:p w14:paraId="1502008C" w14:textId="77777777" w:rsidR="001727CD" w:rsidRPr="0025619E" w:rsidRDefault="001727CD">
      <w:pPr>
        <w:spacing w:after="200"/>
        <w:rPr>
          <w:rFonts w:ascii="Georgia" w:hAnsi="Georgia"/>
          <w:b/>
          <w:lang w:val="en-GB"/>
        </w:rPr>
      </w:pPr>
    </w:p>
    <w:p w14:paraId="08DBA6C5" w14:textId="77777777" w:rsidR="001727CD" w:rsidRPr="0025619E" w:rsidRDefault="001727CD">
      <w:pPr>
        <w:spacing w:after="200"/>
        <w:rPr>
          <w:rFonts w:ascii="Georgia" w:hAnsi="Georgia"/>
          <w:b/>
          <w:lang w:val="en-GB"/>
        </w:rPr>
      </w:pPr>
    </w:p>
    <w:sdt>
      <w:sdtPr>
        <w:rPr>
          <w:rFonts w:ascii="Georgia" w:hAnsi="Georgia"/>
          <w:b w:val="0"/>
          <w:bCs w:val="0"/>
          <w:noProof w:val="0"/>
          <w:lang w:val="en-GB"/>
        </w:rPr>
        <w:id w:val="-295146957"/>
        <w:docPartObj>
          <w:docPartGallery w:val="Table of Contents"/>
          <w:docPartUnique/>
        </w:docPartObj>
      </w:sdtPr>
      <w:sdtEndPr/>
      <w:sdtContent>
        <w:p w14:paraId="6D9997F9" w14:textId="77777777" w:rsidR="002933AC" w:rsidRPr="0025619E" w:rsidRDefault="00BD1368">
          <w:pPr>
            <w:pStyle w:val="Obsah1"/>
            <w:rPr>
              <w:rFonts w:ascii="Georgia" w:hAnsi="Georgia"/>
              <w:sz w:val="24"/>
              <w:szCs w:val="24"/>
              <w:lang w:val="en-GB"/>
            </w:rPr>
          </w:pPr>
          <w:r w:rsidRPr="0025619E">
            <w:rPr>
              <w:rFonts w:ascii="Georgia" w:hAnsi="Georgia"/>
              <w:sz w:val="24"/>
              <w:szCs w:val="24"/>
              <w:lang w:val="en-GB"/>
            </w:rPr>
            <w:t>Table of Content</w:t>
          </w:r>
        </w:p>
        <w:p w14:paraId="38682571" w14:textId="6C051B7B" w:rsidR="00BC7761" w:rsidRPr="0025619E" w:rsidRDefault="00017319">
          <w:pPr>
            <w:pStyle w:val="Obsah1"/>
            <w:rPr>
              <w:rFonts w:ascii="Georgia" w:eastAsiaTheme="minorEastAsia" w:hAnsi="Georgia" w:cstheme="minorBidi"/>
              <w:b w:val="0"/>
              <w:bCs w:val="0"/>
              <w:sz w:val="22"/>
              <w:szCs w:val="22"/>
              <w:lang w:val="en-GB" w:eastAsia="sk-SK"/>
            </w:rPr>
          </w:pPr>
          <w:r w:rsidRPr="0025619E">
            <w:rPr>
              <w:rFonts w:ascii="Georgia" w:hAnsi="Georgia"/>
              <w:sz w:val="24"/>
              <w:szCs w:val="24"/>
              <w:lang w:val="en-GB"/>
            </w:rPr>
            <w:fldChar w:fldCharType="begin"/>
          </w:r>
          <w:r w:rsidR="00A274BD" w:rsidRPr="0025619E">
            <w:rPr>
              <w:rFonts w:ascii="Georgia" w:hAnsi="Georgia"/>
              <w:sz w:val="24"/>
              <w:szCs w:val="24"/>
              <w:lang w:val="en-GB"/>
            </w:rPr>
            <w:instrText xml:space="preserve"> TOC \o "1-3" \h \z \u </w:instrText>
          </w:r>
          <w:r w:rsidRPr="0025619E">
            <w:rPr>
              <w:rFonts w:ascii="Georgia" w:hAnsi="Georgia"/>
              <w:sz w:val="24"/>
              <w:szCs w:val="24"/>
              <w:lang w:val="en-GB"/>
            </w:rPr>
            <w:fldChar w:fldCharType="separate"/>
          </w:r>
          <w:hyperlink w:anchor="_Toc55621084" w:history="1">
            <w:r w:rsidR="00BC7761" w:rsidRPr="0025619E">
              <w:rPr>
                <w:rStyle w:val="Hypertextovprepojenie"/>
                <w:rFonts w:ascii="Georgia" w:hAnsi="Georgia"/>
                <w:lang w:val="en-GB"/>
              </w:rPr>
              <w:t>1</w:t>
            </w:r>
            <w:r w:rsidR="00BC7761" w:rsidRPr="0025619E">
              <w:rPr>
                <w:rFonts w:ascii="Georgia" w:eastAsiaTheme="minorEastAsia" w:hAnsi="Georgia" w:cstheme="minorBidi"/>
                <w:b w:val="0"/>
                <w:bCs w:val="0"/>
                <w:sz w:val="22"/>
                <w:szCs w:val="22"/>
                <w:lang w:val="en-GB" w:eastAsia="sk-SK"/>
              </w:rPr>
              <w:tab/>
            </w:r>
            <w:r w:rsidR="00BC7761" w:rsidRPr="0025619E">
              <w:rPr>
                <w:rStyle w:val="Hypertextovprepojenie"/>
                <w:rFonts w:ascii="Georgia" w:hAnsi="Georgia"/>
                <w:lang w:val="en-GB"/>
              </w:rPr>
              <w:t>Project Outline</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_Toc55621084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3</w:t>
            </w:r>
            <w:r w:rsidR="00BC7761" w:rsidRPr="0025619E">
              <w:rPr>
                <w:rFonts w:ascii="Georgia" w:hAnsi="Georgia"/>
                <w:webHidden/>
                <w:lang w:val="en-GB"/>
              </w:rPr>
              <w:fldChar w:fldCharType="end"/>
            </w:r>
          </w:hyperlink>
        </w:p>
        <w:p w14:paraId="0E712ECE" w14:textId="556F9238" w:rsidR="00BC7761" w:rsidRPr="0025619E" w:rsidRDefault="000A2E61">
          <w:pPr>
            <w:pStyle w:val="Obsah2"/>
            <w:rPr>
              <w:rFonts w:ascii="Georgia" w:eastAsiaTheme="minorEastAsia" w:hAnsi="Georgia" w:cstheme="minorBidi"/>
              <w:bCs w:val="0"/>
              <w:iCs w:val="0"/>
              <w:sz w:val="22"/>
              <w:szCs w:val="22"/>
              <w:lang w:val="en-GB" w:eastAsia="sk-SK"/>
            </w:rPr>
          </w:pPr>
          <w:hyperlink w:anchor="_Toc55621085" w:history="1">
            <w:r w:rsidR="00BC7761" w:rsidRPr="0025619E">
              <w:rPr>
                <w:rStyle w:val="Hypertextovprepojenie"/>
                <w:rFonts w:ascii="Georgia" w:hAnsi="Georgia"/>
                <w:lang w:val="en-GB"/>
              </w:rPr>
              <w:t>1.1</w:t>
            </w:r>
            <w:r w:rsidR="00BC7761" w:rsidRPr="0025619E">
              <w:rPr>
                <w:rFonts w:ascii="Georgia" w:eastAsiaTheme="minorEastAsia" w:hAnsi="Georgia" w:cstheme="minorBidi"/>
                <w:bCs w:val="0"/>
                <w:iCs w:val="0"/>
                <w:sz w:val="22"/>
                <w:szCs w:val="22"/>
                <w:lang w:val="en-GB" w:eastAsia="sk-SK"/>
              </w:rPr>
              <w:tab/>
            </w:r>
            <w:r w:rsidR="00BC7761" w:rsidRPr="0025619E">
              <w:rPr>
                <w:rStyle w:val="Hypertextovprepojenie"/>
                <w:rFonts w:ascii="Georgia" w:hAnsi="Georgia"/>
                <w:lang w:val="en-GB"/>
              </w:rPr>
              <w:t>Company Presentation</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_Toc55621085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3</w:t>
            </w:r>
            <w:r w:rsidR="00BC7761" w:rsidRPr="0025619E">
              <w:rPr>
                <w:rFonts w:ascii="Georgia" w:hAnsi="Georgia"/>
                <w:webHidden/>
                <w:lang w:val="en-GB"/>
              </w:rPr>
              <w:fldChar w:fldCharType="end"/>
            </w:r>
          </w:hyperlink>
        </w:p>
        <w:p w14:paraId="271D44A4" w14:textId="7CCD08F0"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086" w:history="1">
            <w:r w:rsidR="00BC7761" w:rsidRPr="0025619E">
              <w:rPr>
                <w:rStyle w:val="Hypertextovprepojenie"/>
                <w:rFonts w:ascii="Georgia" w:hAnsi="Georgia"/>
                <w:color w:val="BFBFBF" w:themeColor="background1" w:themeShade="BF"/>
                <w:lang w:val="en-GB"/>
              </w:rPr>
              <w:t>1.2</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Objectives of the company in the IPCEI in all technical fields it’s involved</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_Toc55621086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3</w:t>
            </w:r>
            <w:r w:rsidR="00BC7761" w:rsidRPr="0025619E">
              <w:rPr>
                <w:rFonts w:ascii="Georgia" w:hAnsi="Georgia"/>
                <w:webHidden/>
                <w:color w:val="BFBFBF" w:themeColor="background1" w:themeShade="BF"/>
                <w:lang w:val="en-GB"/>
              </w:rPr>
              <w:fldChar w:fldCharType="end"/>
            </w:r>
          </w:hyperlink>
        </w:p>
        <w:p w14:paraId="28DF1D13" w14:textId="13D4B81E"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087" w:history="1">
            <w:r w:rsidR="00BC7761" w:rsidRPr="0025619E">
              <w:rPr>
                <w:rStyle w:val="Hypertextovprepojenie"/>
                <w:rFonts w:ascii="Georgia" w:hAnsi="Georgia"/>
                <w:color w:val="BFBFBF" w:themeColor="background1" w:themeShade="BF"/>
                <w:lang w:val="en-GB"/>
              </w:rPr>
              <w:t>1.3</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R&amp;D Projects Before IPCEI</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_Toc55621087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3</w:t>
            </w:r>
            <w:r w:rsidR="00BC7761" w:rsidRPr="0025619E">
              <w:rPr>
                <w:rFonts w:ascii="Georgia" w:hAnsi="Georgia"/>
                <w:webHidden/>
                <w:color w:val="BFBFBF" w:themeColor="background1" w:themeShade="BF"/>
                <w:lang w:val="en-GB"/>
              </w:rPr>
              <w:fldChar w:fldCharType="end"/>
            </w:r>
          </w:hyperlink>
        </w:p>
        <w:p w14:paraId="126B1F0C" w14:textId="630A7D66" w:rsidR="00BC7761" w:rsidRPr="0025619E" w:rsidRDefault="000A2E61">
          <w:pPr>
            <w:pStyle w:val="Obsah2"/>
            <w:rPr>
              <w:rFonts w:ascii="Georgia" w:eastAsiaTheme="minorEastAsia" w:hAnsi="Georgia" w:cstheme="minorBidi"/>
              <w:bCs w:val="0"/>
              <w:iCs w:val="0"/>
              <w:sz w:val="22"/>
              <w:szCs w:val="22"/>
              <w:lang w:val="en-GB" w:eastAsia="sk-SK"/>
            </w:rPr>
          </w:pPr>
          <w:hyperlink w:anchor="_Toc55621088" w:history="1">
            <w:r w:rsidR="00BC7761" w:rsidRPr="0025619E">
              <w:rPr>
                <w:rStyle w:val="Hypertextovprepojenie"/>
                <w:rFonts w:ascii="Georgia" w:hAnsi="Georgia"/>
                <w:lang w:val="en-GB"/>
              </w:rPr>
              <w:t>1.4</w:t>
            </w:r>
            <w:r w:rsidR="00BC7761" w:rsidRPr="0025619E">
              <w:rPr>
                <w:rFonts w:ascii="Georgia" w:eastAsiaTheme="minorEastAsia" w:hAnsi="Georgia" w:cstheme="minorBidi"/>
                <w:bCs w:val="0"/>
                <w:iCs w:val="0"/>
                <w:sz w:val="22"/>
                <w:szCs w:val="22"/>
                <w:lang w:val="en-GB" w:eastAsia="sk-SK"/>
              </w:rPr>
              <w:tab/>
            </w:r>
            <w:r w:rsidR="00BC7761" w:rsidRPr="0025619E">
              <w:rPr>
                <w:rStyle w:val="Hypertextovprepojenie"/>
                <w:rFonts w:ascii="Georgia" w:hAnsi="Georgia"/>
                <w:lang w:val="en-GB"/>
              </w:rPr>
              <w:t>Technology and Challenges – R&amp;D&amp;I Activities within IPCEI in all technical fields it’s involved</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_Toc55621088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3</w:t>
            </w:r>
            <w:r w:rsidR="00BC7761" w:rsidRPr="0025619E">
              <w:rPr>
                <w:rFonts w:ascii="Georgia" w:hAnsi="Georgia"/>
                <w:webHidden/>
                <w:lang w:val="en-GB"/>
              </w:rPr>
              <w:fldChar w:fldCharType="end"/>
            </w:r>
          </w:hyperlink>
        </w:p>
        <w:p w14:paraId="3292CB3A" w14:textId="69E3D4BA" w:rsidR="00BC7761" w:rsidRPr="0025619E" w:rsidRDefault="000A2E61">
          <w:pPr>
            <w:pStyle w:val="Obsah2"/>
            <w:rPr>
              <w:rFonts w:ascii="Georgia" w:eastAsiaTheme="minorEastAsia" w:hAnsi="Georgia" w:cstheme="minorBidi"/>
              <w:bCs w:val="0"/>
              <w:iCs w:val="0"/>
              <w:sz w:val="22"/>
              <w:szCs w:val="22"/>
              <w:lang w:val="en-GB" w:eastAsia="sk-SK"/>
            </w:rPr>
          </w:pPr>
          <w:hyperlink w:anchor="_Toc55621089" w:history="1">
            <w:r w:rsidR="00BC7761" w:rsidRPr="0025619E">
              <w:rPr>
                <w:rStyle w:val="Hypertextovprepojenie"/>
                <w:rFonts w:ascii="Georgia" w:hAnsi="Georgia"/>
                <w:lang w:val="en-GB"/>
              </w:rPr>
              <w:t>1.5</w:t>
            </w:r>
            <w:r w:rsidR="00BC7761" w:rsidRPr="0025619E">
              <w:rPr>
                <w:rFonts w:ascii="Georgia" w:eastAsiaTheme="minorEastAsia" w:hAnsi="Georgia" w:cstheme="minorBidi"/>
                <w:bCs w:val="0"/>
                <w:iCs w:val="0"/>
                <w:sz w:val="22"/>
                <w:szCs w:val="22"/>
                <w:lang w:val="en-GB" w:eastAsia="sk-SK"/>
              </w:rPr>
              <w:tab/>
            </w:r>
            <w:r w:rsidR="00BC7761" w:rsidRPr="0025619E">
              <w:rPr>
                <w:rStyle w:val="Hypertextovprepojenie"/>
                <w:rFonts w:ascii="Georgia" w:hAnsi="Georgia"/>
                <w:lang w:val="en-GB"/>
              </w:rPr>
              <w:t>First Industrial Deployment (FID)</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_Toc55621089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3</w:t>
            </w:r>
            <w:r w:rsidR="00BC7761" w:rsidRPr="0025619E">
              <w:rPr>
                <w:rFonts w:ascii="Georgia" w:hAnsi="Georgia"/>
                <w:webHidden/>
                <w:lang w:val="en-GB"/>
              </w:rPr>
              <w:fldChar w:fldCharType="end"/>
            </w:r>
          </w:hyperlink>
        </w:p>
        <w:p w14:paraId="448B4EEE" w14:textId="0AA035D8" w:rsidR="00BC7761" w:rsidRPr="0025619E" w:rsidRDefault="000A2E61">
          <w:pPr>
            <w:pStyle w:val="Obsah2"/>
            <w:rPr>
              <w:rFonts w:ascii="Georgia" w:eastAsiaTheme="minorEastAsia" w:hAnsi="Georgia" w:cstheme="minorBidi"/>
              <w:bCs w:val="0"/>
              <w:iCs w:val="0"/>
              <w:sz w:val="22"/>
              <w:szCs w:val="22"/>
              <w:lang w:val="en-GB" w:eastAsia="sk-SK"/>
            </w:rPr>
          </w:pPr>
          <w:hyperlink w:anchor="_Toc55621090" w:history="1">
            <w:r w:rsidR="00BC7761" w:rsidRPr="0025619E">
              <w:rPr>
                <w:rStyle w:val="Hypertextovprepojenie"/>
                <w:rFonts w:ascii="Georgia" w:hAnsi="Georgia"/>
                <w:color w:val="auto"/>
                <w:lang w:val="en-GB"/>
              </w:rPr>
              <w:t>1.6</w:t>
            </w:r>
            <w:r w:rsidR="00BC7761" w:rsidRPr="0025619E">
              <w:rPr>
                <w:rFonts w:ascii="Georgia" w:eastAsiaTheme="minorEastAsia" w:hAnsi="Georgia" w:cstheme="minorBidi"/>
                <w:bCs w:val="0"/>
                <w:iCs w:val="0"/>
                <w:sz w:val="22"/>
                <w:szCs w:val="22"/>
                <w:lang w:val="en-GB" w:eastAsia="sk-SK"/>
              </w:rPr>
              <w:tab/>
            </w:r>
            <w:r w:rsidR="00BC7761" w:rsidRPr="0025619E">
              <w:rPr>
                <w:rStyle w:val="Hypertextovprepojenie"/>
                <w:rFonts w:ascii="Georgia" w:hAnsi="Georgia"/>
                <w:color w:val="auto"/>
                <w:lang w:val="en-GB"/>
              </w:rPr>
              <w:t xml:space="preserve">Environmental, energy or transport projects </w:t>
            </w:r>
            <w:r w:rsidR="007A1198" w:rsidRPr="0025619E">
              <w:rPr>
                <w:rStyle w:val="Hypertextovprepojenie"/>
                <w:rFonts w:ascii="Georgia" w:hAnsi="Georgia"/>
                <w:color w:val="auto"/>
                <w:lang w:val="en-GB"/>
              </w:rPr>
              <w:t xml:space="preserve"> </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_Toc55621090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3</w:t>
            </w:r>
            <w:r w:rsidR="00BC7761" w:rsidRPr="0025619E">
              <w:rPr>
                <w:rFonts w:ascii="Georgia" w:hAnsi="Georgia"/>
                <w:webHidden/>
                <w:lang w:val="en-GB"/>
              </w:rPr>
              <w:fldChar w:fldCharType="end"/>
            </w:r>
          </w:hyperlink>
        </w:p>
        <w:p w14:paraId="2F5FD8A7" w14:textId="52ADDA5B"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091" w:history="1">
            <w:r w:rsidR="00BC7761" w:rsidRPr="0025619E">
              <w:rPr>
                <w:rStyle w:val="Hypertextovprepojenie"/>
                <w:rFonts w:ascii="Georgia" w:hAnsi="Georgia"/>
                <w:color w:val="BFBFBF" w:themeColor="background1" w:themeShade="BF"/>
                <w:lang w:val="en-GB"/>
              </w:rPr>
              <w:t>1.7</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Intellectual Property Rights</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_Toc55621091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4</w:t>
            </w:r>
            <w:r w:rsidR="00BC7761" w:rsidRPr="0025619E">
              <w:rPr>
                <w:rFonts w:ascii="Georgia" w:hAnsi="Georgia"/>
                <w:webHidden/>
                <w:color w:val="BFBFBF" w:themeColor="background1" w:themeShade="BF"/>
                <w:lang w:val="en-GB"/>
              </w:rPr>
              <w:fldChar w:fldCharType="end"/>
            </w:r>
          </w:hyperlink>
        </w:p>
        <w:p w14:paraId="0B07507E" w14:textId="4DF3105B" w:rsidR="00BC7761" w:rsidRPr="0025619E" w:rsidRDefault="000A2E61">
          <w:pPr>
            <w:pStyle w:val="Obsah2"/>
            <w:rPr>
              <w:rFonts w:ascii="Georgia" w:eastAsiaTheme="minorEastAsia" w:hAnsi="Georgia" w:cstheme="minorBidi"/>
              <w:bCs w:val="0"/>
              <w:iCs w:val="0"/>
              <w:sz w:val="22"/>
              <w:szCs w:val="22"/>
              <w:lang w:val="en-GB" w:eastAsia="sk-SK"/>
            </w:rPr>
          </w:pPr>
          <w:hyperlink w:anchor="_Toc55621092" w:history="1">
            <w:r w:rsidR="00BC7761" w:rsidRPr="0025619E">
              <w:rPr>
                <w:rStyle w:val="Hypertextovprepojenie"/>
                <w:rFonts w:ascii="Georgia" w:hAnsi="Georgia"/>
                <w:color w:val="auto"/>
                <w:lang w:val="en-GB"/>
              </w:rPr>
              <w:t>1.8</w:t>
            </w:r>
            <w:r w:rsidR="00BC7761" w:rsidRPr="0025619E">
              <w:rPr>
                <w:rFonts w:ascii="Georgia" w:eastAsiaTheme="minorEastAsia" w:hAnsi="Georgia" w:cstheme="minorBidi"/>
                <w:bCs w:val="0"/>
                <w:iCs w:val="0"/>
                <w:sz w:val="22"/>
                <w:szCs w:val="22"/>
                <w:lang w:val="en-GB" w:eastAsia="sk-SK"/>
              </w:rPr>
              <w:tab/>
            </w:r>
            <w:r w:rsidR="00BC7761" w:rsidRPr="0025619E">
              <w:rPr>
                <w:rStyle w:val="Hypertextovprepojenie"/>
                <w:rFonts w:ascii="Georgia" w:hAnsi="Georgia"/>
                <w:color w:val="auto"/>
                <w:lang w:val="en-GB"/>
              </w:rPr>
              <w:t>Work Plan</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_Toc55621092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4</w:t>
            </w:r>
            <w:r w:rsidR="00BC7761" w:rsidRPr="0025619E">
              <w:rPr>
                <w:rFonts w:ascii="Georgia" w:hAnsi="Georgia"/>
                <w:webHidden/>
                <w:lang w:val="en-GB"/>
              </w:rPr>
              <w:fldChar w:fldCharType="end"/>
            </w:r>
          </w:hyperlink>
        </w:p>
        <w:p w14:paraId="32A7B2BD" w14:textId="76C73D47" w:rsidR="00BC7761" w:rsidRPr="0025619E" w:rsidRDefault="000A2E61">
          <w:pPr>
            <w:pStyle w:val="Obsah2"/>
            <w:rPr>
              <w:rFonts w:ascii="Georgia" w:eastAsiaTheme="minorEastAsia" w:hAnsi="Georgia" w:cstheme="minorBidi"/>
              <w:bCs w:val="0"/>
              <w:iCs w:val="0"/>
              <w:sz w:val="22"/>
              <w:szCs w:val="22"/>
              <w:lang w:val="en-GB" w:eastAsia="sk-SK"/>
            </w:rPr>
          </w:pPr>
          <w:hyperlink w:anchor="_Toc55621093" w:history="1">
            <w:r w:rsidR="00BC7761" w:rsidRPr="0025619E">
              <w:rPr>
                <w:rStyle w:val="Hypertextovprepojenie"/>
                <w:rFonts w:ascii="Georgia" w:hAnsi="Georgia"/>
                <w:lang w:val="en-GB"/>
              </w:rPr>
              <w:t>1.9</w:t>
            </w:r>
            <w:r w:rsidR="00BC7761" w:rsidRPr="0025619E">
              <w:rPr>
                <w:rFonts w:ascii="Georgia" w:eastAsiaTheme="minorEastAsia" w:hAnsi="Georgia" w:cstheme="minorBidi"/>
                <w:bCs w:val="0"/>
                <w:iCs w:val="0"/>
                <w:sz w:val="22"/>
                <w:szCs w:val="22"/>
                <w:lang w:val="en-GB" w:eastAsia="sk-SK"/>
              </w:rPr>
              <w:tab/>
            </w:r>
            <w:r w:rsidR="00BC7761" w:rsidRPr="0025619E">
              <w:rPr>
                <w:rStyle w:val="Hypertextovprepojenie"/>
                <w:rFonts w:ascii="Georgia" w:hAnsi="Georgia"/>
                <w:lang w:val="en-GB"/>
              </w:rPr>
              <w:t>Investment</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_Toc55621093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5</w:t>
            </w:r>
            <w:r w:rsidR="00BC7761" w:rsidRPr="0025619E">
              <w:rPr>
                <w:rFonts w:ascii="Georgia" w:hAnsi="Georgia"/>
                <w:webHidden/>
                <w:lang w:val="en-GB"/>
              </w:rPr>
              <w:fldChar w:fldCharType="end"/>
            </w:r>
          </w:hyperlink>
        </w:p>
        <w:p w14:paraId="6680C2A4" w14:textId="524531FE" w:rsidR="00BC7761" w:rsidRPr="0025619E" w:rsidRDefault="000A2E61">
          <w:pPr>
            <w:pStyle w:val="Obsah3"/>
            <w:rPr>
              <w:rFonts w:ascii="Georgia" w:eastAsiaTheme="minorEastAsia" w:hAnsi="Georgia" w:cstheme="minorBidi"/>
              <w:noProof/>
              <w:sz w:val="22"/>
              <w:szCs w:val="22"/>
              <w:lang w:val="en-GB" w:eastAsia="sk-SK"/>
            </w:rPr>
          </w:pPr>
          <w:hyperlink w:anchor="_Toc55621094" w:history="1">
            <w:r w:rsidR="00BC7761" w:rsidRPr="0025619E">
              <w:rPr>
                <w:rStyle w:val="Hypertextovprepojenie"/>
                <w:rFonts w:ascii="Georgia" w:hAnsi="Georgia"/>
                <w:noProof/>
                <w:lang w:val="en-GB"/>
              </w:rPr>
              <w:t>1.9.1</w:t>
            </w:r>
            <w:r w:rsidR="00BC7761" w:rsidRPr="0025619E">
              <w:rPr>
                <w:rFonts w:ascii="Georgia" w:eastAsiaTheme="minorEastAsia" w:hAnsi="Georgia" w:cstheme="minorBidi"/>
                <w:noProof/>
                <w:sz w:val="22"/>
                <w:szCs w:val="22"/>
                <w:lang w:val="en-GB" w:eastAsia="sk-SK"/>
              </w:rPr>
              <w:tab/>
            </w:r>
            <w:r w:rsidR="00BC7761" w:rsidRPr="0025619E">
              <w:rPr>
                <w:rStyle w:val="Hypertextovprepojenie"/>
                <w:rFonts w:ascii="Georgia" w:hAnsi="Georgia"/>
                <w:noProof/>
                <w:lang w:val="en-GB"/>
              </w:rPr>
              <w:t>Tools and Equipment</w:t>
            </w:r>
            <w:r w:rsidR="00BC7761" w:rsidRPr="0025619E">
              <w:rPr>
                <w:rFonts w:ascii="Georgia" w:hAnsi="Georgia"/>
                <w:noProof/>
                <w:webHidden/>
                <w:lang w:val="en-GB"/>
              </w:rPr>
              <w:tab/>
            </w:r>
            <w:r w:rsidR="00BC7761" w:rsidRPr="0025619E">
              <w:rPr>
                <w:rFonts w:ascii="Georgia" w:hAnsi="Georgia"/>
                <w:noProof/>
                <w:webHidden/>
                <w:lang w:val="en-GB"/>
              </w:rPr>
              <w:fldChar w:fldCharType="begin"/>
            </w:r>
            <w:r w:rsidR="00BC7761" w:rsidRPr="0025619E">
              <w:rPr>
                <w:rFonts w:ascii="Georgia" w:hAnsi="Georgia"/>
                <w:noProof/>
                <w:webHidden/>
                <w:lang w:val="en-GB"/>
              </w:rPr>
              <w:instrText xml:space="preserve"> PAGEREF _Toc55621094 \h </w:instrText>
            </w:r>
            <w:r w:rsidR="00BC7761" w:rsidRPr="0025619E">
              <w:rPr>
                <w:rFonts w:ascii="Georgia" w:hAnsi="Georgia"/>
                <w:noProof/>
                <w:webHidden/>
                <w:lang w:val="en-GB"/>
              </w:rPr>
            </w:r>
            <w:r w:rsidR="00BC7761" w:rsidRPr="0025619E">
              <w:rPr>
                <w:rFonts w:ascii="Georgia" w:hAnsi="Georgia"/>
                <w:noProof/>
                <w:webHidden/>
                <w:lang w:val="en-GB"/>
              </w:rPr>
              <w:fldChar w:fldCharType="separate"/>
            </w:r>
            <w:r w:rsidR="0025619E" w:rsidRPr="0025619E">
              <w:rPr>
                <w:rFonts w:ascii="Georgia" w:hAnsi="Georgia"/>
                <w:noProof/>
                <w:webHidden/>
                <w:lang w:val="en-GB"/>
              </w:rPr>
              <w:t>5</w:t>
            </w:r>
            <w:r w:rsidR="00BC7761" w:rsidRPr="0025619E">
              <w:rPr>
                <w:rFonts w:ascii="Georgia" w:hAnsi="Georgia"/>
                <w:noProof/>
                <w:webHidden/>
                <w:lang w:val="en-GB"/>
              </w:rPr>
              <w:fldChar w:fldCharType="end"/>
            </w:r>
          </w:hyperlink>
        </w:p>
        <w:p w14:paraId="74B80071" w14:textId="47008E64" w:rsidR="00BC7761" w:rsidRPr="0025619E" w:rsidRDefault="000A2E61">
          <w:pPr>
            <w:pStyle w:val="Obsah3"/>
            <w:rPr>
              <w:rFonts w:ascii="Georgia" w:eastAsiaTheme="minorEastAsia" w:hAnsi="Georgia" w:cstheme="minorBidi"/>
              <w:noProof/>
              <w:sz w:val="22"/>
              <w:szCs w:val="22"/>
              <w:lang w:val="en-GB" w:eastAsia="sk-SK"/>
            </w:rPr>
          </w:pPr>
          <w:hyperlink w:anchor="_Toc55621095" w:history="1">
            <w:r w:rsidR="00BC7761" w:rsidRPr="0025619E">
              <w:rPr>
                <w:rStyle w:val="Hypertextovprepojenie"/>
                <w:rFonts w:ascii="Georgia" w:hAnsi="Georgia"/>
                <w:noProof/>
                <w:lang w:val="en-GB"/>
              </w:rPr>
              <w:t>1.9.2</w:t>
            </w:r>
            <w:r w:rsidR="00BC7761" w:rsidRPr="0025619E">
              <w:rPr>
                <w:rFonts w:ascii="Georgia" w:eastAsiaTheme="minorEastAsia" w:hAnsi="Georgia" w:cstheme="minorBidi"/>
                <w:noProof/>
                <w:sz w:val="22"/>
                <w:szCs w:val="22"/>
                <w:lang w:val="en-GB" w:eastAsia="sk-SK"/>
              </w:rPr>
              <w:tab/>
            </w:r>
            <w:r w:rsidR="00BC7761" w:rsidRPr="0025619E">
              <w:rPr>
                <w:rStyle w:val="Hypertextovprepojenie"/>
                <w:rFonts w:ascii="Georgia" w:hAnsi="Georgia"/>
                <w:noProof/>
                <w:lang w:val="en-GB"/>
              </w:rPr>
              <w:t>Construction of Buildings/Laboratory</w:t>
            </w:r>
            <w:r w:rsidR="00BC7761" w:rsidRPr="0025619E">
              <w:rPr>
                <w:rFonts w:ascii="Georgia" w:hAnsi="Georgia"/>
                <w:noProof/>
                <w:webHidden/>
                <w:lang w:val="en-GB"/>
              </w:rPr>
              <w:tab/>
            </w:r>
            <w:r w:rsidR="00BC7761" w:rsidRPr="0025619E">
              <w:rPr>
                <w:rFonts w:ascii="Georgia" w:hAnsi="Georgia"/>
                <w:noProof/>
                <w:webHidden/>
                <w:lang w:val="en-GB"/>
              </w:rPr>
              <w:fldChar w:fldCharType="begin"/>
            </w:r>
            <w:r w:rsidR="00BC7761" w:rsidRPr="0025619E">
              <w:rPr>
                <w:rFonts w:ascii="Georgia" w:hAnsi="Georgia"/>
                <w:noProof/>
                <w:webHidden/>
                <w:lang w:val="en-GB"/>
              </w:rPr>
              <w:instrText xml:space="preserve"> PAGEREF _Toc55621095 \h </w:instrText>
            </w:r>
            <w:r w:rsidR="00BC7761" w:rsidRPr="0025619E">
              <w:rPr>
                <w:rFonts w:ascii="Georgia" w:hAnsi="Georgia"/>
                <w:noProof/>
                <w:webHidden/>
                <w:lang w:val="en-GB"/>
              </w:rPr>
            </w:r>
            <w:r w:rsidR="00BC7761" w:rsidRPr="0025619E">
              <w:rPr>
                <w:rFonts w:ascii="Georgia" w:hAnsi="Georgia"/>
                <w:noProof/>
                <w:webHidden/>
                <w:lang w:val="en-GB"/>
              </w:rPr>
              <w:fldChar w:fldCharType="separate"/>
            </w:r>
            <w:r w:rsidR="0025619E" w:rsidRPr="0025619E">
              <w:rPr>
                <w:rFonts w:ascii="Georgia" w:hAnsi="Georgia"/>
                <w:noProof/>
                <w:webHidden/>
                <w:lang w:val="en-GB"/>
              </w:rPr>
              <w:t>5</w:t>
            </w:r>
            <w:r w:rsidR="00BC7761" w:rsidRPr="0025619E">
              <w:rPr>
                <w:rFonts w:ascii="Georgia" w:hAnsi="Georgia"/>
                <w:noProof/>
                <w:webHidden/>
                <w:lang w:val="en-GB"/>
              </w:rPr>
              <w:fldChar w:fldCharType="end"/>
            </w:r>
          </w:hyperlink>
        </w:p>
        <w:p w14:paraId="51F5DA59" w14:textId="2E0338C6" w:rsidR="00BC7761" w:rsidRPr="0025619E" w:rsidRDefault="000A2E61">
          <w:pPr>
            <w:pStyle w:val="Obsah1"/>
            <w:rPr>
              <w:rFonts w:ascii="Georgia" w:eastAsiaTheme="minorEastAsia" w:hAnsi="Georgia" w:cstheme="minorBidi"/>
              <w:b w:val="0"/>
              <w:bCs w:val="0"/>
              <w:sz w:val="22"/>
              <w:szCs w:val="22"/>
              <w:lang w:val="en-GB" w:eastAsia="sk-SK"/>
            </w:rPr>
          </w:pPr>
          <w:hyperlink w:anchor="_Toc55621096" w:history="1">
            <w:r w:rsidR="00BC7761" w:rsidRPr="0025619E">
              <w:rPr>
                <w:rStyle w:val="Hypertextovprepojenie"/>
                <w:rFonts w:ascii="Georgia" w:hAnsi="Georgia"/>
                <w:lang w:val="en-GB"/>
              </w:rPr>
              <w:t>2</w:t>
            </w:r>
            <w:r w:rsidR="00BC7761" w:rsidRPr="0025619E">
              <w:rPr>
                <w:rFonts w:ascii="Georgia" w:eastAsiaTheme="minorEastAsia" w:hAnsi="Georgia" w:cstheme="minorBidi"/>
                <w:b w:val="0"/>
                <w:bCs w:val="0"/>
                <w:sz w:val="22"/>
                <w:szCs w:val="22"/>
                <w:lang w:val="en-GB" w:eastAsia="sk-SK"/>
              </w:rPr>
              <w:tab/>
            </w:r>
            <w:r w:rsidR="00BC7761" w:rsidRPr="0025619E">
              <w:rPr>
                <w:rStyle w:val="Hypertextovprepojenie"/>
                <w:rFonts w:ascii="Georgia" w:hAnsi="Georgia"/>
                <w:lang w:val="en-GB"/>
              </w:rPr>
              <w:t>Budget</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_Toc55621096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6</w:t>
            </w:r>
            <w:r w:rsidR="00BC7761" w:rsidRPr="0025619E">
              <w:rPr>
                <w:rFonts w:ascii="Georgia" w:hAnsi="Georgia"/>
                <w:webHidden/>
                <w:lang w:val="en-GB"/>
              </w:rPr>
              <w:fldChar w:fldCharType="end"/>
            </w:r>
          </w:hyperlink>
        </w:p>
        <w:p w14:paraId="5FC6665E" w14:textId="0D5A185E" w:rsidR="00BC7761" w:rsidRPr="0025619E" w:rsidRDefault="000A2E61">
          <w:pPr>
            <w:pStyle w:val="Obsah2"/>
            <w:rPr>
              <w:rFonts w:ascii="Georgia" w:eastAsiaTheme="minorEastAsia" w:hAnsi="Georgia" w:cstheme="minorBidi"/>
              <w:bCs w:val="0"/>
              <w:iCs w:val="0"/>
              <w:sz w:val="22"/>
              <w:szCs w:val="22"/>
              <w:lang w:val="en-GB" w:eastAsia="sk-SK"/>
            </w:rPr>
          </w:pPr>
          <w:hyperlink w:anchor="_Toc55621097" w:history="1">
            <w:r w:rsidR="00BC7761" w:rsidRPr="0025619E">
              <w:rPr>
                <w:rStyle w:val="Hypertextovprepojenie"/>
                <w:rFonts w:ascii="Georgia" w:hAnsi="Georgia"/>
                <w:lang w:val="en-GB"/>
              </w:rPr>
              <w:t>2.1</w:t>
            </w:r>
            <w:r w:rsidR="00BC7761" w:rsidRPr="0025619E">
              <w:rPr>
                <w:rFonts w:ascii="Georgia" w:eastAsiaTheme="minorEastAsia" w:hAnsi="Georgia" w:cstheme="minorBidi"/>
                <w:bCs w:val="0"/>
                <w:iCs w:val="0"/>
                <w:sz w:val="22"/>
                <w:szCs w:val="22"/>
                <w:lang w:val="en-GB" w:eastAsia="sk-SK"/>
              </w:rPr>
              <w:tab/>
            </w:r>
            <w:r w:rsidR="00BC7761" w:rsidRPr="0025619E">
              <w:rPr>
                <w:rStyle w:val="Hypertextovprepojenie"/>
                <w:rFonts w:ascii="Georgia" w:hAnsi="Georgia"/>
                <w:lang w:val="en-GB"/>
              </w:rPr>
              <w:t>Eligible Costs</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_Toc55621097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6</w:t>
            </w:r>
            <w:r w:rsidR="00BC7761" w:rsidRPr="0025619E">
              <w:rPr>
                <w:rFonts w:ascii="Georgia" w:hAnsi="Georgia"/>
                <w:webHidden/>
                <w:lang w:val="en-GB"/>
              </w:rPr>
              <w:fldChar w:fldCharType="end"/>
            </w:r>
          </w:hyperlink>
        </w:p>
        <w:p w14:paraId="5951FC6A" w14:textId="58AB8072"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098" w:history="1">
            <w:r w:rsidR="00BC7761" w:rsidRPr="0025619E">
              <w:rPr>
                <w:rStyle w:val="Hypertextovprepojenie"/>
                <w:rFonts w:ascii="Georgia" w:hAnsi="Georgia"/>
                <w:color w:val="BFBFBF" w:themeColor="background1" w:themeShade="BF"/>
                <w:lang w:val="en-GB"/>
              </w:rPr>
              <w:t>2.2</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State Aid</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_Toc55621098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6</w:t>
            </w:r>
            <w:r w:rsidR="00BC7761" w:rsidRPr="0025619E">
              <w:rPr>
                <w:rFonts w:ascii="Georgia" w:hAnsi="Georgia"/>
                <w:webHidden/>
                <w:color w:val="BFBFBF" w:themeColor="background1" w:themeShade="BF"/>
                <w:lang w:val="en-GB"/>
              </w:rPr>
              <w:fldChar w:fldCharType="end"/>
            </w:r>
          </w:hyperlink>
        </w:p>
        <w:p w14:paraId="394D474C" w14:textId="254F82FD" w:rsidR="00BC7761" w:rsidRPr="0025619E" w:rsidRDefault="000A2E61">
          <w:pPr>
            <w:pStyle w:val="Obsah1"/>
            <w:rPr>
              <w:rFonts w:ascii="Georgia" w:eastAsiaTheme="minorEastAsia" w:hAnsi="Georgia" w:cstheme="minorBidi"/>
              <w:b w:val="0"/>
              <w:bCs w:val="0"/>
              <w:sz w:val="22"/>
              <w:szCs w:val="22"/>
              <w:lang w:val="en-GB" w:eastAsia="sk-SK"/>
            </w:rPr>
          </w:pPr>
          <w:hyperlink w:anchor="_Toc55621099" w:history="1">
            <w:r w:rsidR="00BC7761" w:rsidRPr="0025619E">
              <w:rPr>
                <w:rStyle w:val="Hypertextovprepojenie"/>
                <w:rFonts w:ascii="Georgia" w:hAnsi="Georgia"/>
                <w:lang w:val="en-GB"/>
              </w:rPr>
              <w:t>3</w:t>
            </w:r>
            <w:r w:rsidR="00BC7761" w:rsidRPr="0025619E">
              <w:rPr>
                <w:rFonts w:ascii="Georgia" w:eastAsiaTheme="minorEastAsia" w:hAnsi="Georgia" w:cstheme="minorBidi"/>
                <w:b w:val="0"/>
                <w:bCs w:val="0"/>
                <w:sz w:val="22"/>
                <w:szCs w:val="22"/>
                <w:lang w:val="en-GB" w:eastAsia="sk-SK"/>
              </w:rPr>
              <w:tab/>
            </w:r>
            <w:r w:rsidR="00BC7761" w:rsidRPr="0025619E">
              <w:rPr>
                <w:rStyle w:val="Hypertextovprepojenie"/>
                <w:rFonts w:ascii="Georgia" w:hAnsi="Georgia"/>
                <w:lang w:val="en-GB"/>
              </w:rPr>
              <w:t>Spill-over Effects</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_Toc55621099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7</w:t>
            </w:r>
            <w:r w:rsidR="00BC7761" w:rsidRPr="0025619E">
              <w:rPr>
                <w:rFonts w:ascii="Georgia" w:hAnsi="Georgia"/>
                <w:webHidden/>
                <w:lang w:val="en-GB"/>
              </w:rPr>
              <w:fldChar w:fldCharType="end"/>
            </w:r>
          </w:hyperlink>
        </w:p>
        <w:p w14:paraId="64B511D0" w14:textId="01E800F1"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100" w:history="1">
            <w:r w:rsidR="00BC7761" w:rsidRPr="0025619E">
              <w:rPr>
                <w:rStyle w:val="Hypertextovprepojenie"/>
                <w:rFonts w:ascii="Georgia" w:hAnsi="Georgia"/>
                <w:color w:val="BFBFBF" w:themeColor="background1" w:themeShade="BF"/>
                <w:lang w:val="en-GB"/>
              </w:rPr>
              <w:t>3.1</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Spill-over by non-protected results diffusion</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_Toc55621100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7</w:t>
            </w:r>
            <w:r w:rsidR="00BC7761" w:rsidRPr="0025619E">
              <w:rPr>
                <w:rFonts w:ascii="Georgia" w:hAnsi="Georgia"/>
                <w:webHidden/>
                <w:color w:val="BFBFBF" w:themeColor="background1" w:themeShade="BF"/>
                <w:lang w:val="en-GB"/>
              </w:rPr>
              <w:fldChar w:fldCharType="end"/>
            </w:r>
          </w:hyperlink>
        </w:p>
        <w:p w14:paraId="11794549" w14:textId="0464AF49"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101" w:history="1">
            <w:r w:rsidR="00BC7761" w:rsidRPr="0025619E">
              <w:rPr>
                <w:rStyle w:val="Hypertextovprepojenie"/>
                <w:rFonts w:ascii="Georgia" w:hAnsi="Georgia"/>
                <w:color w:val="BFBFBF" w:themeColor="background1" w:themeShade="BF"/>
                <w:lang w:val="en-GB"/>
              </w:rPr>
              <w:t>3.2</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Spill-over by IP protected results diffusion</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_Toc55621101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7</w:t>
            </w:r>
            <w:r w:rsidR="00BC7761" w:rsidRPr="0025619E">
              <w:rPr>
                <w:rFonts w:ascii="Georgia" w:hAnsi="Georgia"/>
                <w:webHidden/>
                <w:color w:val="BFBFBF" w:themeColor="background1" w:themeShade="BF"/>
                <w:lang w:val="en-GB"/>
              </w:rPr>
              <w:fldChar w:fldCharType="end"/>
            </w:r>
          </w:hyperlink>
        </w:p>
        <w:p w14:paraId="7463CA7F" w14:textId="5071ECD5"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102" w:history="1">
            <w:r w:rsidR="00BC7761" w:rsidRPr="0025619E">
              <w:rPr>
                <w:rStyle w:val="Hypertextovprepojenie"/>
                <w:rFonts w:ascii="Georgia" w:hAnsi="Georgia"/>
                <w:color w:val="BFBFBF" w:themeColor="background1" w:themeShade="BF"/>
                <w:lang w:val="en-GB"/>
              </w:rPr>
              <w:t>3.3</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Spill-over in FID phases</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_Toc55621102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7</w:t>
            </w:r>
            <w:r w:rsidR="00BC7761" w:rsidRPr="0025619E">
              <w:rPr>
                <w:rFonts w:ascii="Georgia" w:hAnsi="Georgia"/>
                <w:webHidden/>
                <w:color w:val="BFBFBF" w:themeColor="background1" w:themeShade="BF"/>
                <w:lang w:val="en-GB"/>
              </w:rPr>
              <w:fldChar w:fldCharType="end"/>
            </w:r>
          </w:hyperlink>
        </w:p>
        <w:p w14:paraId="335C6731" w14:textId="77453E86" w:rsidR="00BC7761" w:rsidRPr="0025619E" w:rsidRDefault="000A2E61">
          <w:pPr>
            <w:pStyle w:val="Obsah1"/>
            <w:rPr>
              <w:rFonts w:ascii="Georgia" w:eastAsiaTheme="minorEastAsia" w:hAnsi="Georgia" w:cstheme="minorBidi"/>
              <w:b w:val="0"/>
              <w:bCs w:val="0"/>
              <w:sz w:val="22"/>
              <w:szCs w:val="22"/>
              <w:lang w:val="en-GB" w:eastAsia="sk-SK"/>
            </w:rPr>
          </w:pPr>
          <w:hyperlink w:anchor="_Toc55621103" w:history="1">
            <w:r w:rsidR="00BC7761" w:rsidRPr="0025619E">
              <w:rPr>
                <w:rStyle w:val="Hypertextovprepojenie"/>
                <w:rFonts w:ascii="Georgia" w:hAnsi="Georgia"/>
                <w:lang w:val="en-GB"/>
              </w:rPr>
              <w:t>4</w:t>
            </w:r>
            <w:r w:rsidR="00BC7761" w:rsidRPr="0025619E">
              <w:rPr>
                <w:rFonts w:ascii="Georgia" w:eastAsiaTheme="minorEastAsia" w:hAnsi="Georgia" w:cstheme="minorBidi"/>
                <w:b w:val="0"/>
                <w:bCs w:val="0"/>
                <w:sz w:val="22"/>
                <w:szCs w:val="22"/>
                <w:lang w:val="en-GB" w:eastAsia="sk-SK"/>
              </w:rPr>
              <w:tab/>
            </w:r>
            <w:r w:rsidR="00BC7761" w:rsidRPr="0025619E">
              <w:rPr>
                <w:rStyle w:val="Hypertextovprepojenie"/>
                <w:rFonts w:ascii="Georgia" w:hAnsi="Georgia"/>
                <w:lang w:val="en-GB"/>
              </w:rPr>
              <w:t>Other positive effect on the market</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_Toc55621103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8</w:t>
            </w:r>
            <w:r w:rsidR="00BC7761" w:rsidRPr="0025619E">
              <w:rPr>
                <w:rFonts w:ascii="Georgia" w:hAnsi="Georgia"/>
                <w:webHidden/>
                <w:lang w:val="en-GB"/>
              </w:rPr>
              <w:fldChar w:fldCharType="end"/>
            </w:r>
          </w:hyperlink>
        </w:p>
        <w:p w14:paraId="7AEFA2C8" w14:textId="62B69FA5" w:rsidR="00BC7761" w:rsidRPr="0025619E" w:rsidRDefault="000A2E61">
          <w:pPr>
            <w:pStyle w:val="Obsah2"/>
            <w:rPr>
              <w:rFonts w:ascii="Georgia" w:eastAsiaTheme="minorEastAsia" w:hAnsi="Georgia" w:cstheme="minorBidi"/>
              <w:bCs w:val="0"/>
              <w:iCs w:val="0"/>
              <w:sz w:val="22"/>
              <w:szCs w:val="22"/>
              <w:lang w:val="en-GB" w:eastAsia="sk-SK"/>
            </w:rPr>
          </w:pPr>
          <w:hyperlink w:anchor="_Toc55621104" w:history="1">
            <w:r w:rsidR="00BC7761" w:rsidRPr="0025619E">
              <w:rPr>
                <w:rStyle w:val="Hypertextovprepojenie"/>
                <w:rFonts w:ascii="Georgia" w:hAnsi="Georgia"/>
                <w:lang w:val="en-GB"/>
              </w:rPr>
              <w:t>4.1</w:t>
            </w:r>
            <w:r w:rsidR="00BC7761" w:rsidRPr="0025619E">
              <w:rPr>
                <w:rFonts w:ascii="Georgia" w:eastAsiaTheme="minorEastAsia" w:hAnsi="Georgia" w:cstheme="minorBidi"/>
                <w:bCs w:val="0"/>
                <w:iCs w:val="0"/>
                <w:sz w:val="22"/>
                <w:szCs w:val="22"/>
                <w:lang w:val="en-GB" w:eastAsia="sk-SK"/>
              </w:rPr>
              <w:tab/>
            </w:r>
            <w:r w:rsidR="00BC7761" w:rsidRPr="0025619E">
              <w:rPr>
                <w:rStyle w:val="Hypertextovprepojenie"/>
                <w:rFonts w:ascii="Georgia" w:hAnsi="Georgia"/>
                <w:lang w:val="en-GB"/>
              </w:rPr>
              <w:t>Impact of the Project on Employment and New Investments in Europe</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_Toc55621104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8</w:t>
            </w:r>
            <w:r w:rsidR="00BC7761" w:rsidRPr="0025619E">
              <w:rPr>
                <w:rFonts w:ascii="Georgia" w:hAnsi="Georgia"/>
                <w:webHidden/>
                <w:lang w:val="en-GB"/>
              </w:rPr>
              <w:fldChar w:fldCharType="end"/>
            </w:r>
          </w:hyperlink>
        </w:p>
        <w:p w14:paraId="5644C6A5" w14:textId="0606732E" w:rsidR="00BC7761" w:rsidRPr="0025619E" w:rsidRDefault="000A2E61">
          <w:pPr>
            <w:pStyle w:val="Obsah2"/>
            <w:rPr>
              <w:rFonts w:ascii="Georgia" w:eastAsiaTheme="minorEastAsia" w:hAnsi="Georgia" w:cstheme="minorBidi"/>
              <w:bCs w:val="0"/>
              <w:iCs w:val="0"/>
              <w:sz w:val="22"/>
              <w:szCs w:val="22"/>
              <w:lang w:val="en-GB" w:eastAsia="sk-SK"/>
            </w:rPr>
          </w:pPr>
          <w:hyperlink w:anchor="_Toc55621105" w:history="1">
            <w:r w:rsidR="00BC7761" w:rsidRPr="0025619E">
              <w:rPr>
                <w:rStyle w:val="Hypertextovprepojenie"/>
                <w:rFonts w:ascii="Georgia" w:hAnsi="Georgia"/>
                <w:lang w:val="en-GB"/>
              </w:rPr>
              <w:t>4.2</w:t>
            </w:r>
            <w:r w:rsidR="00BC7761" w:rsidRPr="0025619E">
              <w:rPr>
                <w:rFonts w:ascii="Georgia" w:eastAsiaTheme="minorEastAsia" w:hAnsi="Georgia" w:cstheme="minorBidi"/>
                <w:bCs w:val="0"/>
                <w:iCs w:val="0"/>
                <w:sz w:val="22"/>
                <w:szCs w:val="22"/>
                <w:lang w:val="en-GB" w:eastAsia="sk-SK"/>
              </w:rPr>
              <w:tab/>
            </w:r>
            <w:r w:rsidR="00BC7761" w:rsidRPr="0025619E">
              <w:rPr>
                <w:rStyle w:val="Hypertextovprepojenie"/>
                <w:rFonts w:ascii="Georgia" w:hAnsi="Georgia"/>
                <w:lang w:val="en-GB"/>
              </w:rPr>
              <w:t>Environmental protection and energy dependence</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_Toc55621105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8</w:t>
            </w:r>
            <w:r w:rsidR="00BC7761" w:rsidRPr="0025619E">
              <w:rPr>
                <w:rFonts w:ascii="Georgia" w:hAnsi="Georgia"/>
                <w:webHidden/>
                <w:lang w:val="en-GB"/>
              </w:rPr>
              <w:fldChar w:fldCharType="end"/>
            </w:r>
          </w:hyperlink>
        </w:p>
        <w:p w14:paraId="278588AD" w14:textId="23CAF0D8" w:rsidR="00BC7761" w:rsidRPr="0025619E" w:rsidRDefault="000A2E61">
          <w:pPr>
            <w:pStyle w:val="Obsah2"/>
            <w:rPr>
              <w:rFonts w:ascii="Georgia" w:eastAsiaTheme="minorEastAsia" w:hAnsi="Georgia" w:cstheme="minorBidi"/>
              <w:bCs w:val="0"/>
              <w:iCs w:val="0"/>
              <w:sz w:val="22"/>
              <w:szCs w:val="22"/>
              <w:lang w:val="en-GB" w:eastAsia="sk-SK"/>
            </w:rPr>
          </w:pPr>
          <w:hyperlink w:anchor="_Toc55621106" w:history="1">
            <w:r w:rsidR="00BC7761" w:rsidRPr="0025619E">
              <w:rPr>
                <w:rStyle w:val="Hypertextovprepojenie"/>
                <w:rFonts w:ascii="Georgia" w:hAnsi="Georgia"/>
                <w:lang w:val="en-GB"/>
              </w:rPr>
              <w:t>4.3</w:t>
            </w:r>
            <w:r w:rsidR="00BC7761" w:rsidRPr="0025619E">
              <w:rPr>
                <w:rFonts w:ascii="Georgia" w:eastAsiaTheme="minorEastAsia" w:hAnsi="Georgia" w:cstheme="minorBidi"/>
                <w:bCs w:val="0"/>
                <w:iCs w:val="0"/>
                <w:sz w:val="22"/>
                <w:szCs w:val="22"/>
                <w:lang w:val="en-GB" w:eastAsia="sk-SK"/>
              </w:rPr>
              <w:tab/>
            </w:r>
            <w:r w:rsidR="00BC7761" w:rsidRPr="0025619E">
              <w:rPr>
                <w:rStyle w:val="Hypertextovprepojenie"/>
                <w:rFonts w:ascii="Georgia" w:hAnsi="Georgia"/>
                <w:lang w:val="en-GB"/>
              </w:rPr>
              <w:t>Coordination problems</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_Toc55621106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8</w:t>
            </w:r>
            <w:r w:rsidR="00BC7761" w:rsidRPr="0025619E">
              <w:rPr>
                <w:rFonts w:ascii="Georgia" w:hAnsi="Georgia"/>
                <w:webHidden/>
                <w:lang w:val="en-GB"/>
              </w:rPr>
              <w:fldChar w:fldCharType="end"/>
            </w:r>
          </w:hyperlink>
        </w:p>
        <w:p w14:paraId="48D91B6E" w14:textId="2DCF96B6" w:rsidR="00BC7761" w:rsidRPr="0025619E" w:rsidRDefault="000A2E61">
          <w:pPr>
            <w:pStyle w:val="Obsah2"/>
            <w:rPr>
              <w:rFonts w:ascii="Georgia" w:eastAsiaTheme="minorEastAsia" w:hAnsi="Georgia" w:cstheme="minorBidi"/>
              <w:bCs w:val="0"/>
              <w:iCs w:val="0"/>
              <w:sz w:val="22"/>
              <w:szCs w:val="22"/>
              <w:lang w:val="en-GB" w:eastAsia="sk-SK"/>
            </w:rPr>
          </w:pPr>
          <w:hyperlink w:anchor="_Toc55621107" w:history="1">
            <w:r w:rsidR="00BC7761" w:rsidRPr="0025619E">
              <w:rPr>
                <w:rStyle w:val="Hypertextovprepojenie"/>
                <w:rFonts w:ascii="Georgia" w:hAnsi="Georgia"/>
                <w:lang w:val="en-GB"/>
              </w:rPr>
              <w:t>4.4</w:t>
            </w:r>
            <w:r w:rsidR="00BC7761" w:rsidRPr="0025619E">
              <w:rPr>
                <w:rFonts w:ascii="Georgia" w:eastAsiaTheme="minorEastAsia" w:hAnsi="Georgia" w:cstheme="minorBidi"/>
                <w:bCs w:val="0"/>
                <w:iCs w:val="0"/>
                <w:sz w:val="22"/>
                <w:szCs w:val="22"/>
                <w:lang w:val="en-GB" w:eastAsia="sk-SK"/>
              </w:rPr>
              <w:tab/>
            </w:r>
            <w:r w:rsidR="00BC7761" w:rsidRPr="0025619E">
              <w:rPr>
                <w:rStyle w:val="Hypertextovprepojenie"/>
                <w:rFonts w:ascii="Georgia" w:hAnsi="Georgia"/>
                <w:lang w:val="en-GB"/>
              </w:rPr>
              <w:t>Imperfect and asymmetric information</w:t>
            </w:r>
            <w:r w:rsidR="00BC7761" w:rsidRPr="0025619E">
              <w:rPr>
                <w:rFonts w:ascii="Georgia" w:hAnsi="Georgia"/>
                <w:webHidden/>
                <w:lang w:val="en-GB"/>
              </w:rPr>
              <w:tab/>
            </w:r>
            <w:r w:rsidR="00BC7761" w:rsidRPr="0025619E">
              <w:rPr>
                <w:rFonts w:ascii="Georgia" w:hAnsi="Georgia"/>
                <w:webHidden/>
                <w:lang w:val="en-GB"/>
              </w:rPr>
              <w:fldChar w:fldCharType="begin"/>
            </w:r>
            <w:r w:rsidR="00BC7761" w:rsidRPr="0025619E">
              <w:rPr>
                <w:rFonts w:ascii="Georgia" w:hAnsi="Georgia"/>
                <w:webHidden/>
                <w:lang w:val="en-GB"/>
              </w:rPr>
              <w:instrText xml:space="preserve"> PAGEREF _Toc55621107 \h </w:instrText>
            </w:r>
            <w:r w:rsidR="00BC7761" w:rsidRPr="0025619E">
              <w:rPr>
                <w:rFonts w:ascii="Georgia" w:hAnsi="Georgia"/>
                <w:webHidden/>
                <w:lang w:val="en-GB"/>
              </w:rPr>
            </w:r>
            <w:r w:rsidR="00BC7761" w:rsidRPr="0025619E">
              <w:rPr>
                <w:rFonts w:ascii="Georgia" w:hAnsi="Georgia"/>
                <w:webHidden/>
                <w:lang w:val="en-GB"/>
              </w:rPr>
              <w:fldChar w:fldCharType="separate"/>
            </w:r>
            <w:r w:rsidR="0025619E" w:rsidRPr="0025619E">
              <w:rPr>
                <w:rFonts w:ascii="Georgia" w:hAnsi="Georgia"/>
                <w:webHidden/>
                <w:lang w:val="en-GB"/>
              </w:rPr>
              <w:t>8</w:t>
            </w:r>
            <w:r w:rsidR="00BC7761" w:rsidRPr="0025619E">
              <w:rPr>
                <w:rFonts w:ascii="Georgia" w:hAnsi="Georgia"/>
                <w:webHidden/>
                <w:lang w:val="en-GB"/>
              </w:rPr>
              <w:fldChar w:fldCharType="end"/>
            </w:r>
          </w:hyperlink>
        </w:p>
        <w:p w14:paraId="4BFE28D8" w14:textId="0CCCA336"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108" w:history="1">
            <w:r w:rsidR="00BC7761" w:rsidRPr="0025619E">
              <w:rPr>
                <w:rStyle w:val="Hypertextovprepojenie"/>
                <w:rFonts w:ascii="Georgia" w:hAnsi="Georgia"/>
                <w:color w:val="BFBFBF" w:themeColor="background1" w:themeShade="BF"/>
                <w:lang w:val="en-GB"/>
              </w:rPr>
              <w:t>4.5</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Adequacy of the state aid instrument</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_Toc55621108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8</w:t>
            </w:r>
            <w:r w:rsidR="00BC7761" w:rsidRPr="0025619E">
              <w:rPr>
                <w:rFonts w:ascii="Georgia" w:hAnsi="Georgia"/>
                <w:webHidden/>
                <w:color w:val="BFBFBF" w:themeColor="background1" w:themeShade="BF"/>
                <w:lang w:val="en-GB"/>
              </w:rPr>
              <w:fldChar w:fldCharType="end"/>
            </w:r>
          </w:hyperlink>
        </w:p>
        <w:p w14:paraId="7071D729" w14:textId="4683BBBA" w:rsidR="00BC7761" w:rsidRPr="0025619E" w:rsidRDefault="000A2E61">
          <w:pPr>
            <w:pStyle w:val="Obsah1"/>
            <w:rPr>
              <w:rFonts w:ascii="Georgia" w:eastAsiaTheme="minorEastAsia" w:hAnsi="Georgia" w:cstheme="minorBidi"/>
              <w:b w:val="0"/>
              <w:bCs w:val="0"/>
              <w:color w:val="BFBFBF" w:themeColor="background1" w:themeShade="BF"/>
              <w:sz w:val="22"/>
              <w:szCs w:val="22"/>
              <w:lang w:val="en-GB" w:eastAsia="sk-SK"/>
            </w:rPr>
          </w:pPr>
          <w:hyperlink w:anchor="_Toc55621109" w:history="1">
            <w:r w:rsidR="00BC7761" w:rsidRPr="0025619E">
              <w:rPr>
                <w:rStyle w:val="Hypertextovprepojenie"/>
                <w:rFonts w:ascii="Georgia" w:hAnsi="Georgia"/>
                <w:color w:val="BFBFBF" w:themeColor="background1" w:themeShade="BF"/>
                <w:lang w:val="en-GB"/>
              </w:rPr>
              <w:t>5</w:t>
            </w:r>
            <w:r w:rsidR="00BC7761" w:rsidRPr="0025619E">
              <w:rPr>
                <w:rFonts w:ascii="Georgia" w:eastAsiaTheme="minorEastAsia" w:hAnsi="Georgia" w:cstheme="minorBidi"/>
                <w:b w:val="0"/>
                <w:b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Necessity and Proportionality</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_Toc55621109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9</w:t>
            </w:r>
            <w:r w:rsidR="00BC7761" w:rsidRPr="0025619E">
              <w:rPr>
                <w:rFonts w:ascii="Georgia" w:hAnsi="Georgia"/>
                <w:webHidden/>
                <w:color w:val="BFBFBF" w:themeColor="background1" w:themeShade="BF"/>
                <w:lang w:val="en-GB"/>
              </w:rPr>
              <w:fldChar w:fldCharType="end"/>
            </w:r>
          </w:hyperlink>
        </w:p>
        <w:p w14:paraId="5A5820ED" w14:textId="26A703A8"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110" w:history="1">
            <w:r w:rsidR="00BC7761" w:rsidRPr="0025619E">
              <w:rPr>
                <w:rStyle w:val="Hypertextovprepojenie"/>
                <w:rFonts w:ascii="Georgia" w:hAnsi="Georgia"/>
                <w:color w:val="BFBFBF" w:themeColor="background1" w:themeShade="BF"/>
                <w:lang w:val="en-GB"/>
              </w:rPr>
              <w:t>5.1</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 Absence of similar projects</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_Toc55621110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9</w:t>
            </w:r>
            <w:r w:rsidR="00BC7761" w:rsidRPr="0025619E">
              <w:rPr>
                <w:rFonts w:ascii="Georgia" w:hAnsi="Georgia"/>
                <w:webHidden/>
                <w:color w:val="BFBFBF" w:themeColor="background1" w:themeShade="BF"/>
                <w:lang w:val="en-GB"/>
              </w:rPr>
              <w:fldChar w:fldCharType="end"/>
            </w:r>
          </w:hyperlink>
        </w:p>
        <w:p w14:paraId="01F406A2" w14:textId="7D4107F4"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111" w:history="1">
            <w:r w:rsidR="00BC7761" w:rsidRPr="0025619E">
              <w:rPr>
                <w:rStyle w:val="Hypertextovprepojenie"/>
                <w:rFonts w:ascii="Georgia" w:hAnsi="Georgia"/>
                <w:color w:val="BFBFBF" w:themeColor="background1" w:themeShade="BF"/>
                <w:lang w:val="en-GB"/>
              </w:rPr>
              <w:t>5.2</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Counterfactual scenario</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_Toc55621111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9</w:t>
            </w:r>
            <w:r w:rsidR="00BC7761" w:rsidRPr="0025619E">
              <w:rPr>
                <w:rFonts w:ascii="Georgia" w:hAnsi="Georgia"/>
                <w:webHidden/>
                <w:color w:val="BFBFBF" w:themeColor="background1" w:themeShade="BF"/>
                <w:lang w:val="en-GB"/>
              </w:rPr>
              <w:fldChar w:fldCharType="end"/>
            </w:r>
          </w:hyperlink>
        </w:p>
        <w:p w14:paraId="09AF22DC" w14:textId="67A8E32A" w:rsidR="00BC7761" w:rsidRPr="0025619E" w:rsidRDefault="000A2E61">
          <w:pPr>
            <w:pStyle w:val="Obsah1"/>
            <w:rPr>
              <w:rFonts w:ascii="Georgia" w:eastAsiaTheme="minorEastAsia" w:hAnsi="Georgia" w:cstheme="minorBidi"/>
              <w:b w:val="0"/>
              <w:bCs w:val="0"/>
              <w:color w:val="BFBFBF" w:themeColor="background1" w:themeShade="BF"/>
              <w:sz w:val="22"/>
              <w:szCs w:val="22"/>
              <w:lang w:val="en-GB" w:eastAsia="sk-SK"/>
            </w:rPr>
          </w:pPr>
          <w:hyperlink w:anchor="_Toc55621112" w:history="1">
            <w:r w:rsidR="00BC7761" w:rsidRPr="0025619E">
              <w:rPr>
                <w:rStyle w:val="Hypertextovprepojenie"/>
                <w:rFonts w:ascii="Georgia" w:hAnsi="Georgia"/>
                <w:color w:val="BFBFBF" w:themeColor="background1" w:themeShade="BF"/>
                <w:lang w:val="en-GB"/>
              </w:rPr>
              <w:t>6</w:t>
            </w:r>
            <w:r w:rsidR="00BC7761" w:rsidRPr="0025619E">
              <w:rPr>
                <w:rFonts w:ascii="Georgia" w:eastAsiaTheme="minorEastAsia" w:hAnsi="Georgia" w:cstheme="minorBidi"/>
                <w:b w:val="0"/>
                <w:b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Elaboration on Terms of the Funding Gap Questionnaire</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_Toc55621112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11</w:t>
            </w:r>
            <w:r w:rsidR="00BC7761" w:rsidRPr="0025619E">
              <w:rPr>
                <w:rFonts w:ascii="Georgia" w:hAnsi="Georgia"/>
                <w:webHidden/>
                <w:color w:val="BFBFBF" w:themeColor="background1" w:themeShade="BF"/>
                <w:lang w:val="en-GB"/>
              </w:rPr>
              <w:fldChar w:fldCharType="end"/>
            </w:r>
          </w:hyperlink>
        </w:p>
        <w:p w14:paraId="1ED919A2" w14:textId="3EA4D857"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113" w:history="1">
            <w:r w:rsidR="00BC7761" w:rsidRPr="0025619E">
              <w:rPr>
                <w:rStyle w:val="Hypertextovprepojenie"/>
                <w:rFonts w:ascii="Georgia" w:hAnsi="Georgia"/>
                <w:color w:val="BFBFBF" w:themeColor="background1" w:themeShade="BF"/>
                <w:lang w:val="en-GB"/>
              </w:rPr>
              <w:t>6.1</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Incentive effect</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_Toc55621113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12</w:t>
            </w:r>
            <w:r w:rsidR="00BC7761" w:rsidRPr="0025619E">
              <w:rPr>
                <w:rFonts w:ascii="Georgia" w:hAnsi="Georgia"/>
                <w:webHidden/>
                <w:color w:val="BFBFBF" w:themeColor="background1" w:themeShade="BF"/>
                <w:lang w:val="en-GB"/>
              </w:rPr>
              <w:fldChar w:fldCharType="end"/>
            </w:r>
          </w:hyperlink>
        </w:p>
        <w:p w14:paraId="09B91FCE" w14:textId="570B8B5A" w:rsidR="00BC7761" w:rsidRPr="0025619E" w:rsidRDefault="000A2E61">
          <w:pPr>
            <w:pStyle w:val="Obsah3"/>
            <w:rPr>
              <w:rFonts w:ascii="Georgia" w:eastAsiaTheme="minorEastAsia" w:hAnsi="Georgia" w:cstheme="minorBidi"/>
              <w:noProof/>
              <w:color w:val="BFBFBF" w:themeColor="background1" w:themeShade="BF"/>
              <w:sz w:val="22"/>
              <w:szCs w:val="22"/>
              <w:lang w:val="en-GB" w:eastAsia="sk-SK"/>
            </w:rPr>
          </w:pPr>
          <w:hyperlink w:anchor="_Toc55621114" w:history="1">
            <w:r w:rsidR="00BC7761" w:rsidRPr="0025619E">
              <w:rPr>
                <w:rStyle w:val="Hypertextovprepojenie"/>
                <w:rFonts w:ascii="Georgia" w:hAnsi="Georgia"/>
                <w:noProof/>
                <w:color w:val="BFBFBF" w:themeColor="background1" w:themeShade="BF"/>
                <w:lang w:val="en-GB"/>
              </w:rPr>
              <w:t>6.1.1</w:t>
            </w:r>
            <w:r w:rsidR="00BC7761" w:rsidRPr="0025619E">
              <w:rPr>
                <w:rFonts w:ascii="Georgia" w:eastAsiaTheme="minorEastAsia" w:hAnsi="Georgia" w:cstheme="minorBidi"/>
                <w:noProof/>
                <w:color w:val="BFBFBF" w:themeColor="background1" w:themeShade="BF"/>
                <w:sz w:val="22"/>
                <w:szCs w:val="22"/>
                <w:lang w:val="en-GB" w:eastAsia="sk-SK"/>
              </w:rPr>
              <w:tab/>
            </w:r>
            <w:r w:rsidR="00BC7761" w:rsidRPr="0025619E">
              <w:rPr>
                <w:rStyle w:val="Hypertextovprepojenie"/>
                <w:rFonts w:ascii="Georgia" w:hAnsi="Georgia"/>
                <w:noProof/>
                <w:color w:val="BFBFBF" w:themeColor="background1" w:themeShade="BF"/>
                <w:lang w:val="en-GB"/>
              </w:rPr>
              <w:t>Start date of the project</w:t>
            </w:r>
            <w:r w:rsidR="00BC7761" w:rsidRPr="0025619E">
              <w:rPr>
                <w:rFonts w:ascii="Georgia" w:hAnsi="Georgia"/>
                <w:noProof/>
                <w:webHidden/>
                <w:color w:val="BFBFBF" w:themeColor="background1" w:themeShade="BF"/>
                <w:lang w:val="en-GB"/>
              </w:rPr>
              <w:tab/>
            </w:r>
            <w:r w:rsidR="00BC7761" w:rsidRPr="0025619E">
              <w:rPr>
                <w:rFonts w:ascii="Georgia" w:hAnsi="Georgia"/>
                <w:noProof/>
                <w:webHidden/>
                <w:color w:val="BFBFBF" w:themeColor="background1" w:themeShade="BF"/>
                <w:lang w:val="en-GB"/>
              </w:rPr>
              <w:fldChar w:fldCharType="begin"/>
            </w:r>
            <w:r w:rsidR="00BC7761" w:rsidRPr="0025619E">
              <w:rPr>
                <w:rFonts w:ascii="Georgia" w:hAnsi="Georgia"/>
                <w:noProof/>
                <w:webHidden/>
                <w:color w:val="BFBFBF" w:themeColor="background1" w:themeShade="BF"/>
                <w:lang w:val="en-GB"/>
              </w:rPr>
              <w:instrText xml:space="preserve"> PAGEREF _Toc55621114 \h </w:instrText>
            </w:r>
            <w:r w:rsidR="00BC7761" w:rsidRPr="0025619E">
              <w:rPr>
                <w:rFonts w:ascii="Georgia" w:hAnsi="Georgia"/>
                <w:noProof/>
                <w:webHidden/>
                <w:color w:val="BFBFBF" w:themeColor="background1" w:themeShade="BF"/>
                <w:lang w:val="en-GB"/>
              </w:rPr>
            </w:r>
            <w:r w:rsidR="00BC7761" w:rsidRPr="0025619E">
              <w:rPr>
                <w:rFonts w:ascii="Georgia" w:hAnsi="Georgia"/>
                <w:noProof/>
                <w:webHidden/>
                <w:color w:val="BFBFBF" w:themeColor="background1" w:themeShade="BF"/>
                <w:lang w:val="en-GB"/>
              </w:rPr>
              <w:fldChar w:fldCharType="separate"/>
            </w:r>
            <w:r w:rsidR="0025619E" w:rsidRPr="0025619E">
              <w:rPr>
                <w:rFonts w:ascii="Georgia" w:hAnsi="Georgia"/>
                <w:noProof/>
                <w:webHidden/>
                <w:color w:val="BFBFBF" w:themeColor="background1" w:themeShade="BF"/>
                <w:lang w:val="en-GB"/>
              </w:rPr>
              <w:t>12</w:t>
            </w:r>
            <w:r w:rsidR="00BC7761" w:rsidRPr="0025619E">
              <w:rPr>
                <w:rFonts w:ascii="Georgia" w:hAnsi="Georgia"/>
                <w:noProof/>
                <w:webHidden/>
                <w:color w:val="BFBFBF" w:themeColor="background1" w:themeShade="BF"/>
                <w:lang w:val="en-GB"/>
              </w:rPr>
              <w:fldChar w:fldCharType="end"/>
            </w:r>
          </w:hyperlink>
        </w:p>
        <w:p w14:paraId="1E05E2C4" w14:textId="6F9015A7" w:rsidR="00BC7761" w:rsidRPr="0025619E" w:rsidRDefault="000A2E61">
          <w:pPr>
            <w:pStyle w:val="Obsah3"/>
            <w:rPr>
              <w:rFonts w:ascii="Georgia" w:eastAsiaTheme="minorEastAsia" w:hAnsi="Georgia" w:cstheme="minorBidi"/>
              <w:noProof/>
              <w:color w:val="BFBFBF" w:themeColor="background1" w:themeShade="BF"/>
              <w:sz w:val="22"/>
              <w:szCs w:val="22"/>
              <w:lang w:val="en-GB" w:eastAsia="sk-SK"/>
            </w:rPr>
          </w:pPr>
          <w:hyperlink w:anchor="_Toc55621115" w:history="1">
            <w:r w:rsidR="00BC7761" w:rsidRPr="0025619E">
              <w:rPr>
                <w:rStyle w:val="Hypertextovprepojenie"/>
                <w:rFonts w:ascii="Georgia" w:hAnsi="Georgia"/>
                <w:noProof/>
                <w:color w:val="BFBFBF" w:themeColor="background1" w:themeShade="BF"/>
                <w:lang w:val="en-GB"/>
              </w:rPr>
              <w:t>6.1.2</w:t>
            </w:r>
            <w:r w:rsidR="00BC7761" w:rsidRPr="0025619E">
              <w:rPr>
                <w:rFonts w:ascii="Georgia" w:eastAsiaTheme="minorEastAsia" w:hAnsi="Georgia" w:cstheme="minorBidi"/>
                <w:noProof/>
                <w:color w:val="BFBFBF" w:themeColor="background1" w:themeShade="BF"/>
                <w:sz w:val="22"/>
                <w:szCs w:val="22"/>
                <w:lang w:val="en-GB" w:eastAsia="sk-SK"/>
              </w:rPr>
              <w:tab/>
            </w:r>
            <w:r w:rsidR="00BC7761" w:rsidRPr="0025619E">
              <w:rPr>
                <w:rStyle w:val="Hypertextovprepojenie"/>
                <w:rFonts w:ascii="Georgia" w:hAnsi="Georgia"/>
                <w:noProof/>
                <w:color w:val="BFBFBF" w:themeColor="background1" w:themeShade="BF"/>
                <w:lang w:val="en-GB"/>
              </w:rPr>
              <w:t>Increase in R&amp;D and FID efforts</w:t>
            </w:r>
            <w:r w:rsidR="00BC7761" w:rsidRPr="0025619E">
              <w:rPr>
                <w:rFonts w:ascii="Georgia" w:hAnsi="Georgia"/>
                <w:noProof/>
                <w:webHidden/>
                <w:color w:val="BFBFBF" w:themeColor="background1" w:themeShade="BF"/>
                <w:lang w:val="en-GB"/>
              </w:rPr>
              <w:tab/>
            </w:r>
            <w:r w:rsidR="00BC7761" w:rsidRPr="0025619E">
              <w:rPr>
                <w:rFonts w:ascii="Georgia" w:hAnsi="Georgia"/>
                <w:noProof/>
                <w:webHidden/>
                <w:color w:val="BFBFBF" w:themeColor="background1" w:themeShade="BF"/>
                <w:lang w:val="en-GB"/>
              </w:rPr>
              <w:fldChar w:fldCharType="begin"/>
            </w:r>
            <w:r w:rsidR="00BC7761" w:rsidRPr="0025619E">
              <w:rPr>
                <w:rFonts w:ascii="Georgia" w:hAnsi="Georgia"/>
                <w:noProof/>
                <w:webHidden/>
                <w:color w:val="BFBFBF" w:themeColor="background1" w:themeShade="BF"/>
                <w:lang w:val="en-GB"/>
              </w:rPr>
              <w:instrText xml:space="preserve"> PAGEREF _Toc55621115 \h </w:instrText>
            </w:r>
            <w:r w:rsidR="00BC7761" w:rsidRPr="0025619E">
              <w:rPr>
                <w:rFonts w:ascii="Georgia" w:hAnsi="Georgia"/>
                <w:noProof/>
                <w:webHidden/>
                <w:color w:val="BFBFBF" w:themeColor="background1" w:themeShade="BF"/>
                <w:lang w:val="en-GB"/>
              </w:rPr>
            </w:r>
            <w:r w:rsidR="00BC7761" w:rsidRPr="0025619E">
              <w:rPr>
                <w:rFonts w:ascii="Georgia" w:hAnsi="Georgia"/>
                <w:noProof/>
                <w:webHidden/>
                <w:color w:val="BFBFBF" w:themeColor="background1" w:themeShade="BF"/>
                <w:lang w:val="en-GB"/>
              </w:rPr>
              <w:fldChar w:fldCharType="separate"/>
            </w:r>
            <w:r w:rsidR="0025619E" w:rsidRPr="0025619E">
              <w:rPr>
                <w:rFonts w:ascii="Georgia" w:hAnsi="Georgia"/>
                <w:noProof/>
                <w:webHidden/>
                <w:color w:val="BFBFBF" w:themeColor="background1" w:themeShade="BF"/>
                <w:lang w:val="en-GB"/>
              </w:rPr>
              <w:t>12</w:t>
            </w:r>
            <w:r w:rsidR="00BC7761" w:rsidRPr="0025619E">
              <w:rPr>
                <w:rFonts w:ascii="Georgia" w:hAnsi="Georgia"/>
                <w:noProof/>
                <w:webHidden/>
                <w:color w:val="BFBFBF" w:themeColor="background1" w:themeShade="BF"/>
                <w:lang w:val="en-GB"/>
              </w:rPr>
              <w:fldChar w:fldCharType="end"/>
            </w:r>
          </w:hyperlink>
        </w:p>
        <w:p w14:paraId="62D92885" w14:textId="3F9AE6B9" w:rsidR="00BC7761" w:rsidRPr="0025619E" w:rsidRDefault="000A2E61">
          <w:pPr>
            <w:pStyle w:val="Obsah3"/>
            <w:rPr>
              <w:rFonts w:ascii="Georgia" w:eastAsiaTheme="minorEastAsia" w:hAnsi="Georgia" w:cstheme="minorBidi"/>
              <w:noProof/>
              <w:color w:val="BFBFBF" w:themeColor="background1" w:themeShade="BF"/>
              <w:sz w:val="22"/>
              <w:szCs w:val="22"/>
              <w:lang w:val="en-GB" w:eastAsia="sk-SK"/>
            </w:rPr>
          </w:pPr>
          <w:hyperlink w:anchor="_Toc55621116" w:history="1">
            <w:r w:rsidR="00BC7761" w:rsidRPr="0025619E">
              <w:rPr>
                <w:rStyle w:val="Hypertextovprepojenie"/>
                <w:rFonts w:ascii="Georgia" w:hAnsi="Georgia"/>
                <w:noProof/>
                <w:color w:val="BFBFBF" w:themeColor="background1" w:themeShade="BF"/>
                <w:lang w:val="en-GB"/>
              </w:rPr>
              <w:t>6.1.3</w:t>
            </w:r>
            <w:r w:rsidR="00BC7761" w:rsidRPr="0025619E">
              <w:rPr>
                <w:rFonts w:ascii="Georgia" w:eastAsiaTheme="minorEastAsia" w:hAnsi="Georgia" w:cstheme="minorBidi"/>
                <w:noProof/>
                <w:color w:val="BFBFBF" w:themeColor="background1" w:themeShade="BF"/>
                <w:sz w:val="22"/>
                <w:szCs w:val="22"/>
                <w:lang w:val="en-GB" w:eastAsia="sk-SK"/>
              </w:rPr>
              <w:tab/>
            </w:r>
            <w:r w:rsidR="00BC7761" w:rsidRPr="0025619E">
              <w:rPr>
                <w:rStyle w:val="Hypertextovprepojenie"/>
                <w:rFonts w:ascii="Georgia" w:hAnsi="Georgia"/>
                <w:noProof/>
                <w:color w:val="BFBFBF" w:themeColor="background1" w:themeShade="BF"/>
                <w:lang w:val="en-GB"/>
              </w:rPr>
              <w:t>Risks affecting the project</w:t>
            </w:r>
            <w:r w:rsidR="00BC7761" w:rsidRPr="0025619E">
              <w:rPr>
                <w:rFonts w:ascii="Georgia" w:hAnsi="Georgia"/>
                <w:noProof/>
                <w:webHidden/>
                <w:color w:val="BFBFBF" w:themeColor="background1" w:themeShade="BF"/>
                <w:lang w:val="en-GB"/>
              </w:rPr>
              <w:tab/>
            </w:r>
            <w:r w:rsidR="00BC7761" w:rsidRPr="0025619E">
              <w:rPr>
                <w:rFonts w:ascii="Georgia" w:hAnsi="Georgia"/>
                <w:noProof/>
                <w:webHidden/>
                <w:color w:val="BFBFBF" w:themeColor="background1" w:themeShade="BF"/>
                <w:lang w:val="en-GB"/>
              </w:rPr>
              <w:fldChar w:fldCharType="begin"/>
            </w:r>
            <w:r w:rsidR="00BC7761" w:rsidRPr="0025619E">
              <w:rPr>
                <w:rFonts w:ascii="Georgia" w:hAnsi="Georgia"/>
                <w:noProof/>
                <w:webHidden/>
                <w:color w:val="BFBFBF" w:themeColor="background1" w:themeShade="BF"/>
                <w:lang w:val="en-GB"/>
              </w:rPr>
              <w:instrText xml:space="preserve"> PAGEREF _Toc55621116 \h </w:instrText>
            </w:r>
            <w:r w:rsidR="00BC7761" w:rsidRPr="0025619E">
              <w:rPr>
                <w:rFonts w:ascii="Georgia" w:hAnsi="Georgia"/>
                <w:noProof/>
                <w:webHidden/>
                <w:color w:val="BFBFBF" w:themeColor="background1" w:themeShade="BF"/>
                <w:lang w:val="en-GB"/>
              </w:rPr>
            </w:r>
            <w:r w:rsidR="00BC7761" w:rsidRPr="0025619E">
              <w:rPr>
                <w:rFonts w:ascii="Georgia" w:hAnsi="Georgia"/>
                <w:noProof/>
                <w:webHidden/>
                <w:color w:val="BFBFBF" w:themeColor="background1" w:themeShade="BF"/>
                <w:lang w:val="en-GB"/>
              </w:rPr>
              <w:fldChar w:fldCharType="separate"/>
            </w:r>
            <w:r w:rsidR="0025619E" w:rsidRPr="0025619E">
              <w:rPr>
                <w:rFonts w:ascii="Georgia" w:hAnsi="Georgia"/>
                <w:noProof/>
                <w:webHidden/>
                <w:color w:val="BFBFBF" w:themeColor="background1" w:themeShade="BF"/>
                <w:lang w:val="en-GB"/>
              </w:rPr>
              <w:t>12</w:t>
            </w:r>
            <w:r w:rsidR="00BC7761" w:rsidRPr="0025619E">
              <w:rPr>
                <w:rFonts w:ascii="Georgia" w:hAnsi="Georgia"/>
                <w:noProof/>
                <w:webHidden/>
                <w:color w:val="BFBFBF" w:themeColor="background1" w:themeShade="BF"/>
                <w:lang w:val="en-GB"/>
              </w:rPr>
              <w:fldChar w:fldCharType="end"/>
            </w:r>
          </w:hyperlink>
        </w:p>
        <w:p w14:paraId="3FF45810" w14:textId="66D3A677"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117" w:history="1">
            <w:r w:rsidR="00BC7761" w:rsidRPr="0025619E">
              <w:rPr>
                <w:rStyle w:val="Hypertextovprepojenie"/>
                <w:rFonts w:ascii="Georgia" w:hAnsi="Georgia"/>
                <w:color w:val="BFBFBF" w:themeColor="background1" w:themeShade="BF"/>
                <w:lang w:val="en-GB"/>
              </w:rPr>
              <w:t>6.2</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Necessity of state aid</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_Toc55621117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12</w:t>
            </w:r>
            <w:r w:rsidR="00BC7761" w:rsidRPr="0025619E">
              <w:rPr>
                <w:rFonts w:ascii="Georgia" w:hAnsi="Georgia"/>
                <w:webHidden/>
                <w:color w:val="BFBFBF" w:themeColor="background1" w:themeShade="BF"/>
                <w:lang w:val="en-GB"/>
              </w:rPr>
              <w:fldChar w:fldCharType="end"/>
            </w:r>
          </w:hyperlink>
        </w:p>
        <w:p w14:paraId="1BE32299" w14:textId="60231113"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118" w:history="1">
            <w:r w:rsidR="00BC7761" w:rsidRPr="0025619E">
              <w:rPr>
                <w:rStyle w:val="Hypertextovprepojenie"/>
                <w:rFonts w:ascii="Georgia" w:hAnsi="Georgia"/>
                <w:color w:val="BFBFBF" w:themeColor="background1" w:themeShade="BF"/>
                <w:lang w:val="en-GB"/>
              </w:rPr>
              <w:t>6.3</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Proportionality of state aid</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_Toc55621118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12</w:t>
            </w:r>
            <w:r w:rsidR="00BC7761" w:rsidRPr="0025619E">
              <w:rPr>
                <w:rFonts w:ascii="Georgia" w:hAnsi="Georgia"/>
                <w:webHidden/>
                <w:color w:val="BFBFBF" w:themeColor="background1" w:themeShade="BF"/>
                <w:lang w:val="en-GB"/>
              </w:rPr>
              <w:fldChar w:fldCharType="end"/>
            </w:r>
          </w:hyperlink>
        </w:p>
        <w:p w14:paraId="73B317AD" w14:textId="5294EB3D" w:rsidR="00BC7761" w:rsidRPr="0025619E" w:rsidRDefault="000A2E61">
          <w:pPr>
            <w:pStyle w:val="Obsah3"/>
            <w:rPr>
              <w:rFonts w:ascii="Georgia" w:eastAsiaTheme="minorEastAsia" w:hAnsi="Georgia" w:cstheme="minorBidi"/>
              <w:noProof/>
              <w:color w:val="BFBFBF" w:themeColor="background1" w:themeShade="BF"/>
              <w:sz w:val="22"/>
              <w:szCs w:val="22"/>
              <w:lang w:val="en-GB" w:eastAsia="sk-SK"/>
            </w:rPr>
          </w:pPr>
          <w:hyperlink w:anchor="_Toc55621119" w:history="1">
            <w:r w:rsidR="00BC7761" w:rsidRPr="0025619E">
              <w:rPr>
                <w:rStyle w:val="Hypertextovprepojenie"/>
                <w:rFonts w:ascii="Georgia" w:hAnsi="Georgia"/>
                <w:noProof/>
                <w:color w:val="BFBFBF" w:themeColor="background1" w:themeShade="BF"/>
                <w:lang w:val="en-GB"/>
              </w:rPr>
              <w:t>6.3.1</w:t>
            </w:r>
            <w:r w:rsidR="00BC7761" w:rsidRPr="0025619E">
              <w:rPr>
                <w:rFonts w:ascii="Georgia" w:eastAsiaTheme="minorEastAsia" w:hAnsi="Georgia" w:cstheme="minorBidi"/>
                <w:noProof/>
                <w:color w:val="BFBFBF" w:themeColor="background1" w:themeShade="BF"/>
                <w:sz w:val="22"/>
                <w:szCs w:val="22"/>
                <w:lang w:val="en-GB" w:eastAsia="sk-SK"/>
              </w:rPr>
              <w:tab/>
            </w:r>
            <w:r w:rsidR="00BC7761" w:rsidRPr="0025619E">
              <w:rPr>
                <w:rStyle w:val="Hypertextovprepojenie"/>
                <w:rFonts w:ascii="Georgia" w:hAnsi="Georgia"/>
                <w:noProof/>
                <w:color w:val="BFBFBF" w:themeColor="background1" w:themeShade="BF"/>
                <w:lang w:val="en-GB"/>
              </w:rPr>
              <w:t>Costs and state aid</w:t>
            </w:r>
            <w:r w:rsidR="00BC7761" w:rsidRPr="0025619E">
              <w:rPr>
                <w:rFonts w:ascii="Georgia" w:hAnsi="Georgia"/>
                <w:noProof/>
                <w:webHidden/>
                <w:color w:val="BFBFBF" w:themeColor="background1" w:themeShade="BF"/>
                <w:lang w:val="en-GB"/>
              </w:rPr>
              <w:tab/>
            </w:r>
            <w:r w:rsidR="00BC7761" w:rsidRPr="0025619E">
              <w:rPr>
                <w:rFonts w:ascii="Georgia" w:hAnsi="Georgia"/>
                <w:noProof/>
                <w:webHidden/>
                <w:color w:val="BFBFBF" w:themeColor="background1" w:themeShade="BF"/>
                <w:lang w:val="en-GB"/>
              </w:rPr>
              <w:fldChar w:fldCharType="begin"/>
            </w:r>
            <w:r w:rsidR="00BC7761" w:rsidRPr="0025619E">
              <w:rPr>
                <w:rFonts w:ascii="Georgia" w:hAnsi="Georgia"/>
                <w:noProof/>
                <w:webHidden/>
                <w:color w:val="BFBFBF" w:themeColor="background1" w:themeShade="BF"/>
                <w:lang w:val="en-GB"/>
              </w:rPr>
              <w:instrText xml:space="preserve"> PAGEREF _Toc55621119 \h </w:instrText>
            </w:r>
            <w:r w:rsidR="00BC7761" w:rsidRPr="0025619E">
              <w:rPr>
                <w:rFonts w:ascii="Georgia" w:hAnsi="Georgia"/>
                <w:noProof/>
                <w:webHidden/>
                <w:color w:val="BFBFBF" w:themeColor="background1" w:themeShade="BF"/>
                <w:lang w:val="en-GB"/>
              </w:rPr>
            </w:r>
            <w:r w:rsidR="00BC7761" w:rsidRPr="0025619E">
              <w:rPr>
                <w:rFonts w:ascii="Georgia" w:hAnsi="Georgia"/>
                <w:noProof/>
                <w:webHidden/>
                <w:color w:val="BFBFBF" w:themeColor="background1" w:themeShade="BF"/>
                <w:lang w:val="en-GB"/>
              </w:rPr>
              <w:fldChar w:fldCharType="separate"/>
            </w:r>
            <w:r w:rsidR="0025619E" w:rsidRPr="0025619E">
              <w:rPr>
                <w:rFonts w:ascii="Georgia" w:hAnsi="Georgia"/>
                <w:noProof/>
                <w:webHidden/>
                <w:color w:val="BFBFBF" w:themeColor="background1" w:themeShade="BF"/>
                <w:lang w:val="en-GB"/>
              </w:rPr>
              <w:t>12</w:t>
            </w:r>
            <w:r w:rsidR="00BC7761" w:rsidRPr="0025619E">
              <w:rPr>
                <w:rFonts w:ascii="Georgia" w:hAnsi="Georgia"/>
                <w:noProof/>
                <w:webHidden/>
                <w:color w:val="BFBFBF" w:themeColor="background1" w:themeShade="BF"/>
                <w:lang w:val="en-GB"/>
              </w:rPr>
              <w:fldChar w:fldCharType="end"/>
            </w:r>
          </w:hyperlink>
        </w:p>
        <w:p w14:paraId="38A04EB8" w14:textId="52DBFE2A" w:rsidR="00BC7761" w:rsidRPr="0025619E" w:rsidRDefault="000A2E61">
          <w:pPr>
            <w:pStyle w:val="Obsah3"/>
            <w:rPr>
              <w:rFonts w:ascii="Georgia" w:eastAsiaTheme="minorEastAsia" w:hAnsi="Georgia" w:cstheme="minorBidi"/>
              <w:noProof/>
              <w:color w:val="BFBFBF" w:themeColor="background1" w:themeShade="BF"/>
              <w:sz w:val="22"/>
              <w:szCs w:val="22"/>
              <w:lang w:val="en-GB" w:eastAsia="sk-SK"/>
            </w:rPr>
          </w:pPr>
          <w:hyperlink w:anchor="_Toc55621120" w:history="1">
            <w:r w:rsidR="00BC7761" w:rsidRPr="0025619E">
              <w:rPr>
                <w:rStyle w:val="Hypertextovprepojenie"/>
                <w:rFonts w:ascii="Georgia" w:hAnsi="Georgia"/>
                <w:noProof/>
                <w:color w:val="BFBFBF" w:themeColor="background1" w:themeShade="BF"/>
                <w:lang w:val="en-GB"/>
              </w:rPr>
              <w:t>6.3.2</w:t>
            </w:r>
            <w:r w:rsidR="00BC7761" w:rsidRPr="0025619E">
              <w:rPr>
                <w:rFonts w:ascii="Georgia" w:eastAsiaTheme="minorEastAsia" w:hAnsi="Georgia" w:cstheme="minorBidi"/>
                <w:noProof/>
                <w:color w:val="BFBFBF" w:themeColor="background1" w:themeShade="BF"/>
                <w:sz w:val="22"/>
                <w:szCs w:val="22"/>
                <w:lang w:val="en-GB" w:eastAsia="sk-SK"/>
              </w:rPr>
              <w:tab/>
            </w:r>
            <w:r w:rsidR="00BC7761" w:rsidRPr="0025619E">
              <w:rPr>
                <w:rStyle w:val="Hypertextovprepojenie"/>
                <w:rFonts w:ascii="Georgia" w:hAnsi="Georgia"/>
                <w:noProof/>
                <w:color w:val="BFBFBF" w:themeColor="background1" w:themeShade="BF"/>
                <w:lang w:val="en-GB"/>
              </w:rPr>
              <w:t>State aid cumulation</w:t>
            </w:r>
            <w:r w:rsidR="00BC7761" w:rsidRPr="0025619E">
              <w:rPr>
                <w:rFonts w:ascii="Georgia" w:hAnsi="Georgia"/>
                <w:noProof/>
                <w:webHidden/>
                <w:color w:val="BFBFBF" w:themeColor="background1" w:themeShade="BF"/>
                <w:lang w:val="en-GB"/>
              </w:rPr>
              <w:tab/>
            </w:r>
            <w:r w:rsidR="00BC7761" w:rsidRPr="0025619E">
              <w:rPr>
                <w:rFonts w:ascii="Georgia" w:hAnsi="Georgia"/>
                <w:noProof/>
                <w:webHidden/>
                <w:color w:val="BFBFBF" w:themeColor="background1" w:themeShade="BF"/>
                <w:lang w:val="en-GB"/>
              </w:rPr>
              <w:fldChar w:fldCharType="begin"/>
            </w:r>
            <w:r w:rsidR="00BC7761" w:rsidRPr="0025619E">
              <w:rPr>
                <w:rFonts w:ascii="Georgia" w:hAnsi="Georgia"/>
                <w:noProof/>
                <w:webHidden/>
                <w:color w:val="BFBFBF" w:themeColor="background1" w:themeShade="BF"/>
                <w:lang w:val="en-GB"/>
              </w:rPr>
              <w:instrText xml:space="preserve"> PAGEREF _Toc55621120 \h </w:instrText>
            </w:r>
            <w:r w:rsidR="00BC7761" w:rsidRPr="0025619E">
              <w:rPr>
                <w:rFonts w:ascii="Georgia" w:hAnsi="Georgia"/>
                <w:noProof/>
                <w:webHidden/>
                <w:color w:val="BFBFBF" w:themeColor="background1" w:themeShade="BF"/>
                <w:lang w:val="en-GB"/>
              </w:rPr>
            </w:r>
            <w:r w:rsidR="00BC7761" w:rsidRPr="0025619E">
              <w:rPr>
                <w:rFonts w:ascii="Georgia" w:hAnsi="Georgia"/>
                <w:noProof/>
                <w:webHidden/>
                <w:color w:val="BFBFBF" w:themeColor="background1" w:themeShade="BF"/>
                <w:lang w:val="en-GB"/>
              </w:rPr>
              <w:fldChar w:fldCharType="separate"/>
            </w:r>
            <w:r w:rsidR="0025619E" w:rsidRPr="0025619E">
              <w:rPr>
                <w:rFonts w:ascii="Georgia" w:hAnsi="Georgia"/>
                <w:noProof/>
                <w:webHidden/>
                <w:color w:val="BFBFBF" w:themeColor="background1" w:themeShade="BF"/>
                <w:lang w:val="en-GB"/>
              </w:rPr>
              <w:t>12</w:t>
            </w:r>
            <w:r w:rsidR="00BC7761" w:rsidRPr="0025619E">
              <w:rPr>
                <w:rFonts w:ascii="Georgia" w:hAnsi="Georgia"/>
                <w:noProof/>
                <w:webHidden/>
                <w:color w:val="BFBFBF" w:themeColor="background1" w:themeShade="BF"/>
                <w:lang w:val="en-GB"/>
              </w:rPr>
              <w:fldChar w:fldCharType="end"/>
            </w:r>
          </w:hyperlink>
        </w:p>
        <w:p w14:paraId="78F8C0E2" w14:textId="431F9720" w:rsidR="00BC7761" w:rsidRPr="0025619E" w:rsidRDefault="000A2E61">
          <w:pPr>
            <w:pStyle w:val="Obsah3"/>
            <w:rPr>
              <w:rFonts w:ascii="Georgia" w:eastAsiaTheme="minorEastAsia" w:hAnsi="Georgia" w:cstheme="minorBidi"/>
              <w:noProof/>
              <w:color w:val="BFBFBF" w:themeColor="background1" w:themeShade="BF"/>
              <w:sz w:val="22"/>
              <w:szCs w:val="22"/>
              <w:lang w:val="en-GB" w:eastAsia="sk-SK"/>
            </w:rPr>
          </w:pPr>
          <w:hyperlink w:anchor="_Toc55621121" w:history="1">
            <w:r w:rsidR="00BC7761" w:rsidRPr="0025619E">
              <w:rPr>
                <w:rStyle w:val="Hypertextovprepojenie"/>
                <w:rFonts w:ascii="Georgia" w:hAnsi="Georgia"/>
                <w:noProof/>
                <w:color w:val="BFBFBF" w:themeColor="background1" w:themeShade="BF"/>
                <w:lang w:val="en-GB"/>
              </w:rPr>
              <w:t>6.3.3</w:t>
            </w:r>
            <w:r w:rsidR="00BC7761" w:rsidRPr="0025619E">
              <w:rPr>
                <w:rFonts w:ascii="Georgia" w:eastAsiaTheme="minorEastAsia" w:hAnsi="Georgia" w:cstheme="minorBidi"/>
                <w:noProof/>
                <w:color w:val="BFBFBF" w:themeColor="background1" w:themeShade="BF"/>
                <w:sz w:val="22"/>
                <w:szCs w:val="22"/>
                <w:lang w:val="en-GB" w:eastAsia="sk-SK"/>
              </w:rPr>
              <w:tab/>
            </w:r>
            <w:r w:rsidR="00BC7761" w:rsidRPr="0025619E">
              <w:rPr>
                <w:rStyle w:val="Hypertextovprepojenie"/>
                <w:rFonts w:ascii="Georgia" w:hAnsi="Georgia"/>
                <w:noProof/>
                <w:color w:val="BFBFBF" w:themeColor="background1" w:themeShade="BF"/>
                <w:lang w:val="en-GB"/>
              </w:rPr>
              <w:t>Open selection proceeding</w:t>
            </w:r>
            <w:r w:rsidR="00BC7761" w:rsidRPr="0025619E">
              <w:rPr>
                <w:rFonts w:ascii="Georgia" w:hAnsi="Georgia"/>
                <w:noProof/>
                <w:webHidden/>
                <w:color w:val="BFBFBF" w:themeColor="background1" w:themeShade="BF"/>
                <w:lang w:val="en-GB"/>
              </w:rPr>
              <w:tab/>
            </w:r>
            <w:r w:rsidR="00BC7761" w:rsidRPr="0025619E">
              <w:rPr>
                <w:rFonts w:ascii="Georgia" w:hAnsi="Georgia"/>
                <w:noProof/>
                <w:webHidden/>
                <w:color w:val="BFBFBF" w:themeColor="background1" w:themeShade="BF"/>
                <w:lang w:val="en-GB"/>
              </w:rPr>
              <w:fldChar w:fldCharType="begin"/>
            </w:r>
            <w:r w:rsidR="00BC7761" w:rsidRPr="0025619E">
              <w:rPr>
                <w:rFonts w:ascii="Georgia" w:hAnsi="Georgia"/>
                <w:noProof/>
                <w:webHidden/>
                <w:color w:val="BFBFBF" w:themeColor="background1" w:themeShade="BF"/>
                <w:lang w:val="en-GB"/>
              </w:rPr>
              <w:instrText xml:space="preserve"> PAGEREF _Toc55621121 \h </w:instrText>
            </w:r>
            <w:r w:rsidR="00BC7761" w:rsidRPr="0025619E">
              <w:rPr>
                <w:rFonts w:ascii="Georgia" w:hAnsi="Georgia"/>
                <w:noProof/>
                <w:webHidden/>
                <w:color w:val="BFBFBF" w:themeColor="background1" w:themeShade="BF"/>
                <w:lang w:val="en-GB"/>
              </w:rPr>
            </w:r>
            <w:r w:rsidR="00BC7761" w:rsidRPr="0025619E">
              <w:rPr>
                <w:rFonts w:ascii="Georgia" w:hAnsi="Georgia"/>
                <w:noProof/>
                <w:webHidden/>
                <w:color w:val="BFBFBF" w:themeColor="background1" w:themeShade="BF"/>
                <w:lang w:val="en-GB"/>
              </w:rPr>
              <w:fldChar w:fldCharType="separate"/>
            </w:r>
            <w:r w:rsidR="0025619E" w:rsidRPr="0025619E">
              <w:rPr>
                <w:rFonts w:ascii="Georgia" w:hAnsi="Georgia"/>
                <w:noProof/>
                <w:webHidden/>
                <w:color w:val="BFBFBF" w:themeColor="background1" w:themeShade="BF"/>
                <w:lang w:val="en-GB"/>
              </w:rPr>
              <w:t>12</w:t>
            </w:r>
            <w:r w:rsidR="00BC7761" w:rsidRPr="0025619E">
              <w:rPr>
                <w:rFonts w:ascii="Georgia" w:hAnsi="Georgia"/>
                <w:noProof/>
                <w:webHidden/>
                <w:color w:val="BFBFBF" w:themeColor="background1" w:themeShade="BF"/>
                <w:lang w:val="en-GB"/>
              </w:rPr>
              <w:fldChar w:fldCharType="end"/>
            </w:r>
          </w:hyperlink>
        </w:p>
        <w:p w14:paraId="7A0C8859" w14:textId="3EF1FF88" w:rsidR="00BC7761" w:rsidRPr="0025619E" w:rsidRDefault="000A2E61">
          <w:pPr>
            <w:pStyle w:val="Obsah1"/>
            <w:rPr>
              <w:rFonts w:ascii="Georgia" w:eastAsiaTheme="minorEastAsia" w:hAnsi="Georgia" w:cstheme="minorBidi"/>
              <w:b w:val="0"/>
              <w:bCs w:val="0"/>
              <w:color w:val="BFBFBF" w:themeColor="background1" w:themeShade="BF"/>
              <w:sz w:val="22"/>
              <w:szCs w:val="22"/>
              <w:lang w:val="en-GB" w:eastAsia="sk-SK"/>
            </w:rPr>
          </w:pPr>
          <w:hyperlink w:anchor="_Toc55621122" w:history="1">
            <w:r w:rsidR="00BC7761" w:rsidRPr="0025619E">
              <w:rPr>
                <w:rStyle w:val="Hypertextovprepojenie"/>
                <w:rFonts w:ascii="Georgia" w:hAnsi="Georgia"/>
                <w:color w:val="BFBFBF" w:themeColor="background1" w:themeShade="BF"/>
                <w:lang w:val="en-GB"/>
              </w:rPr>
              <w:t>7</w:t>
            </w:r>
            <w:r w:rsidR="00BC7761" w:rsidRPr="0025619E">
              <w:rPr>
                <w:rFonts w:ascii="Georgia" w:eastAsiaTheme="minorEastAsia" w:hAnsi="Georgia" w:cstheme="minorBidi"/>
                <w:b w:val="0"/>
                <w:b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Limitation of distortion of competition and trade</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_Toc55621122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13</w:t>
            </w:r>
            <w:r w:rsidR="00BC7761" w:rsidRPr="0025619E">
              <w:rPr>
                <w:rFonts w:ascii="Georgia" w:hAnsi="Georgia"/>
                <w:webHidden/>
                <w:color w:val="BFBFBF" w:themeColor="background1" w:themeShade="BF"/>
                <w:lang w:val="en-GB"/>
              </w:rPr>
              <w:fldChar w:fldCharType="end"/>
            </w:r>
          </w:hyperlink>
        </w:p>
        <w:p w14:paraId="4DD7AE0D" w14:textId="3A68917C"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123" w:history="1">
            <w:r w:rsidR="00BC7761" w:rsidRPr="0025619E">
              <w:rPr>
                <w:rStyle w:val="Hypertextovprepojenie"/>
                <w:rFonts w:ascii="Georgia" w:hAnsi="Georgia"/>
                <w:color w:val="BFBFBF" w:themeColor="background1" w:themeShade="BF"/>
                <w:lang w:val="en-GB"/>
              </w:rPr>
              <w:t>7.1</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Market affected by the state aid</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_Toc55621123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13</w:t>
            </w:r>
            <w:r w:rsidR="00BC7761" w:rsidRPr="0025619E">
              <w:rPr>
                <w:rFonts w:ascii="Georgia" w:hAnsi="Georgia"/>
                <w:webHidden/>
                <w:color w:val="BFBFBF" w:themeColor="background1" w:themeShade="BF"/>
                <w:lang w:val="en-GB"/>
              </w:rPr>
              <w:fldChar w:fldCharType="end"/>
            </w:r>
          </w:hyperlink>
        </w:p>
        <w:p w14:paraId="663CFBF7" w14:textId="5AA22CD7" w:rsidR="00BC7761" w:rsidRPr="0025619E" w:rsidRDefault="000A2E61">
          <w:pPr>
            <w:pStyle w:val="Obsah3"/>
            <w:rPr>
              <w:rFonts w:ascii="Georgia" w:eastAsiaTheme="minorEastAsia" w:hAnsi="Georgia" w:cstheme="minorBidi"/>
              <w:noProof/>
              <w:color w:val="BFBFBF" w:themeColor="background1" w:themeShade="BF"/>
              <w:sz w:val="22"/>
              <w:szCs w:val="22"/>
              <w:lang w:val="en-GB" w:eastAsia="sk-SK"/>
            </w:rPr>
          </w:pPr>
          <w:hyperlink w:anchor="_Toc55621124" w:history="1">
            <w:r w:rsidR="00BC7761" w:rsidRPr="0025619E">
              <w:rPr>
                <w:rStyle w:val="Hypertextovprepojenie"/>
                <w:rFonts w:ascii="Georgia" w:hAnsi="Georgia"/>
                <w:noProof/>
                <w:color w:val="BFBFBF" w:themeColor="background1" w:themeShade="BF"/>
                <w:lang w:val="en-GB"/>
              </w:rPr>
              <w:t>7.1.1</w:t>
            </w:r>
            <w:r w:rsidR="00BC7761" w:rsidRPr="0025619E">
              <w:rPr>
                <w:rFonts w:ascii="Georgia" w:eastAsiaTheme="minorEastAsia" w:hAnsi="Georgia" w:cstheme="minorBidi"/>
                <w:noProof/>
                <w:color w:val="BFBFBF" w:themeColor="background1" w:themeShade="BF"/>
                <w:sz w:val="22"/>
                <w:szCs w:val="22"/>
                <w:lang w:val="en-GB" w:eastAsia="sk-SK"/>
              </w:rPr>
              <w:tab/>
            </w:r>
            <w:r w:rsidR="00BC7761" w:rsidRPr="0025619E">
              <w:rPr>
                <w:rStyle w:val="Hypertextovprepojenie"/>
                <w:rFonts w:ascii="Georgia" w:hAnsi="Georgia"/>
                <w:noProof/>
                <w:color w:val="BFBFBF" w:themeColor="background1" w:themeShade="BF"/>
                <w:lang w:val="en-GB"/>
              </w:rPr>
              <w:t>Current Industry Sector</w:t>
            </w:r>
            <w:r w:rsidR="00BC7761" w:rsidRPr="0025619E">
              <w:rPr>
                <w:rFonts w:ascii="Georgia" w:hAnsi="Georgia"/>
                <w:noProof/>
                <w:webHidden/>
                <w:color w:val="BFBFBF" w:themeColor="background1" w:themeShade="BF"/>
                <w:lang w:val="en-GB"/>
              </w:rPr>
              <w:tab/>
            </w:r>
            <w:r w:rsidR="00BC7761" w:rsidRPr="0025619E">
              <w:rPr>
                <w:rFonts w:ascii="Georgia" w:hAnsi="Georgia"/>
                <w:noProof/>
                <w:webHidden/>
                <w:color w:val="BFBFBF" w:themeColor="background1" w:themeShade="BF"/>
                <w:lang w:val="en-GB"/>
              </w:rPr>
              <w:fldChar w:fldCharType="begin"/>
            </w:r>
            <w:r w:rsidR="00BC7761" w:rsidRPr="0025619E">
              <w:rPr>
                <w:rFonts w:ascii="Georgia" w:hAnsi="Georgia"/>
                <w:noProof/>
                <w:webHidden/>
                <w:color w:val="BFBFBF" w:themeColor="background1" w:themeShade="BF"/>
                <w:lang w:val="en-GB"/>
              </w:rPr>
              <w:instrText xml:space="preserve"> PAGEREF _Toc55621124 \h </w:instrText>
            </w:r>
            <w:r w:rsidR="00BC7761" w:rsidRPr="0025619E">
              <w:rPr>
                <w:rFonts w:ascii="Georgia" w:hAnsi="Georgia"/>
                <w:noProof/>
                <w:webHidden/>
                <w:color w:val="BFBFBF" w:themeColor="background1" w:themeShade="BF"/>
                <w:lang w:val="en-GB"/>
              </w:rPr>
            </w:r>
            <w:r w:rsidR="00BC7761" w:rsidRPr="0025619E">
              <w:rPr>
                <w:rFonts w:ascii="Georgia" w:hAnsi="Georgia"/>
                <w:noProof/>
                <w:webHidden/>
                <w:color w:val="BFBFBF" w:themeColor="background1" w:themeShade="BF"/>
                <w:lang w:val="en-GB"/>
              </w:rPr>
              <w:fldChar w:fldCharType="separate"/>
            </w:r>
            <w:r w:rsidR="0025619E" w:rsidRPr="0025619E">
              <w:rPr>
                <w:rFonts w:ascii="Georgia" w:hAnsi="Georgia"/>
                <w:noProof/>
                <w:webHidden/>
                <w:color w:val="BFBFBF" w:themeColor="background1" w:themeShade="BF"/>
                <w:lang w:val="en-GB"/>
              </w:rPr>
              <w:t>13</w:t>
            </w:r>
            <w:r w:rsidR="00BC7761" w:rsidRPr="0025619E">
              <w:rPr>
                <w:rFonts w:ascii="Georgia" w:hAnsi="Georgia"/>
                <w:noProof/>
                <w:webHidden/>
                <w:color w:val="BFBFBF" w:themeColor="background1" w:themeShade="BF"/>
                <w:lang w:val="en-GB"/>
              </w:rPr>
              <w:fldChar w:fldCharType="end"/>
            </w:r>
          </w:hyperlink>
        </w:p>
        <w:p w14:paraId="4C9B2B5D" w14:textId="62B5F0C8" w:rsidR="00BC7761" w:rsidRPr="0025619E" w:rsidRDefault="000A2E61">
          <w:pPr>
            <w:pStyle w:val="Obsah3"/>
            <w:rPr>
              <w:rFonts w:ascii="Georgia" w:eastAsiaTheme="minorEastAsia" w:hAnsi="Georgia" w:cstheme="minorBidi"/>
              <w:noProof/>
              <w:color w:val="BFBFBF" w:themeColor="background1" w:themeShade="BF"/>
              <w:sz w:val="22"/>
              <w:szCs w:val="22"/>
              <w:lang w:val="en-GB" w:eastAsia="sk-SK"/>
            </w:rPr>
          </w:pPr>
          <w:hyperlink w:anchor="_Toc55621125" w:history="1">
            <w:r w:rsidR="00BC7761" w:rsidRPr="0025619E">
              <w:rPr>
                <w:rStyle w:val="Hypertextovprepojenie"/>
                <w:rFonts w:ascii="Georgia" w:hAnsi="Georgia"/>
                <w:noProof/>
                <w:color w:val="BFBFBF" w:themeColor="background1" w:themeShade="BF"/>
                <w:lang w:val="en-GB"/>
              </w:rPr>
              <w:t>7.1.2</w:t>
            </w:r>
            <w:r w:rsidR="00BC7761" w:rsidRPr="0025619E">
              <w:rPr>
                <w:rFonts w:ascii="Georgia" w:eastAsiaTheme="minorEastAsia" w:hAnsi="Georgia" w:cstheme="minorBidi"/>
                <w:noProof/>
                <w:color w:val="BFBFBF" w:themeColor="background1" w:themeShade="BF"/>
                <w:sz w:val="22"/>
                <w:szCs w:val="22"/>
                <w:lang w:val="en-GB" w:eastAsia="sk-SK"/>
              </w:rPr>
              <w:tab/>
            </w:r>
            <w:r w:rsidR="00BC7761" w:rsidRPr="0025619E">
              <w:rPr>
                <w:rStyle w:val="Hypertextovprepojenie"/>
                <w:rFonts w:ascii="Georgia" w:hAnsi="Georgia"/>
                <w:noProof/>
                <w:color w:val="BFBFBF" w:themeColor="background1" w:themeShade="BF"/>
                <w:lang w:val="en-GB"/>
              </w:rPr>
              <w:t>Market Situation / Share after IPCEI</w:t>
            </w:r>
            <w:r w:rsidR="00BC7761" w:rsidRPr="0025619E">
              <w:rPr>
                <w:rFonts w:ascii="Georgia" w:hAnsi="Georgia"/>
                <w:noProof/>
                <w:webHidden/>
                <w:color w:val="BFBFBF" w:themeColor="background1" w:themeShade="BF"/>
                <w:lang w:val="en-GB"/>
              </w:rPr>
              <w:tab/>
            </w:r>
            <w:r w:rsidR="00BC7761" w:rsidRPr="0025619E">
              <w:rPr>
                <w:rFonts w:ascii="Georgia" w:hAnsi="Georgia"/>
                <w:noProof/>
                <w:webHidden/>
                <w:color w:val="BFBFBF" w:themeColor="background1" w:themeShade="BF"/>
                <w:lang w:val="en-GB"/>
              </w:rPr>
              <w:fldChar w:fldCharType="begin"/>
            </w:r>
            <w:r w:rsidR="00BC7761" w:rsidRPr="0025619E">
              <w:rPr>
                <w:rFonts w:ascii="Georgia" w:hAnsi="Georgia"/>
                <w:noProof/>
                <w:webHidden/>
                <w:color w:val="BFBFBF" w:themeColor="background1" w:themeShade="BF"/>
                <w:lang w:val="en-GB"/>
              </w:rPr>
              <w:instrText xml:space="preserve"> PAGEREF _Toc55621125 \h </w:instrText>
            </w:r>
            <w:r w:rsidR="00BC7761" w:rsidRPr="0025619E">
              <w:rPr>
                <w:rFonts w:ascii="Georgia" w:hAnsi="Georgia"/>
                <w:noProof/>
                <w:webHidden/>
                <w:color w:val="BFBFBF" w:themeColor="background1" w:themeShade="BF"/>
                <w:lang w:val="en-GB"/>
              </w:rPr>
            </w:r>
            <w:r w:rsidR="00BC7761" w:rsidRPr="0025619E">
              <w:rPr>
                <w:rFonts w:ascii="Georgia" w:hAnsi="Georgia"/>
                <w:noProof/>
                <w:webHidden/>
                <w:color w:val="BFBFBF" w:themeColor="background1" w:themeShade="BF"/>
                <w:lang w:val="en-GB"/>
              </w:rPr>
              <w:fldChar w:fldCharType="separate"/>
            </w:r>
            <w:r w:rsidR="0025619E" w:rsidRPr="0025619E">
              <w:rPr>
                <w:rFonts w:ascii="Georgia" w:hAnsi="Georgia"/>
                <w:noProof/>
                <w:webHidden/>
                <w:color w:val="BFBFBF" w:themeColor="background1" w:themeShade="BF"/>
                <w:lang w:val="en-GB"/>
              </w:rPr>
              <w:t>13</w:t>
            </w:r>
            <w:r w:rsidR="00BC7761" w:rsidRPr="0025619E">
              <w:rPr>
                <w:rFonts w:ascii="Georgia" w:hAnsi="Georgia"/>
                <w:noProof/>
                <w:webHidden/>
                <w:color w:val="BFBFBF" w:themeColor="background1" w:themeShade="BF"/>
                <w:lang w:val="en-GB"/>
              </w:rPr>
              <w:fldChar w:fldCharType="end"/>
            </w:r>
          </w:hyperlink>
        </w:p>
        <w:p w14:paraId="77DB798E" w14:textId="3C923DE1"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126" w:history="1">
            <w:r w:rsidR="00BC7761" w:rsidRPr="0025619E">
              <w:rPr>
                <w:rStyle w:val="Hypertextovprepojenie"/>
                <w:rFonts w:ascii="Georgia" w:hAnsi="Georgia"/>
                <w:color w:val="BFBFBF" w:themeColor="background1" w:themeShade="BF"/>
                <w:lang w:val="en-GB"/>
              </w:rPr>
              <w:t>7.2</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Limiting distortion of dynamic incentives</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_Toc55621126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13</w:t>
            </w:r>
            <w:r w:rsidR="00BC7761" w:rsidRPr="0025619E">
              <w:rPr>
                <w:rFonts w:ascii="Georgia" w:hAnsi="Georgia"/>
                <w:webHidden/>
                <w:color w:val="BFBFBF" w:themeColor="background1" w:themeShade="BF"/>
                <w:lang w:val="en-GB"/>
              </w:rPr>
              <w:fldChar w:fldCharType="end"/>
            </w:r>
          </w:hyperlink>
        </w:p>
        <w:p w14:paraId="39D33692" w14:textId="6E8E0481"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127" w:history="1">
            <w:r w:rsidR="00BC7761" w:rsidRPr="0025619E">
              <w:rPr>
                <w:rStyle w:val="Hypertextovprepojenie"/>
                <w:rFonts w:ascii="Georgia" w:hAnsi="Georgia"/>
                <w:color w:val="BFBFBF" w:themeColor="background1" w:themeShade="BF"/>
                <w:lang w:val="en-GB"/>
              </w:rPr>
              <w:t>7.3</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No strengthening or creation of market power</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_Toc55621127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13</w:t>
            </w:r>
            <w:r w:rsidR="00BC7761" w:rsidRPr="0025619E">
              <w:rPr>
                <w:rFonts w:ascii="Georgia" w:hAnsi="Georgia"/>
                <w:webHidden/>
                <w:color w:val="BFBFBF" w:themeColor="background1" w:themeShade="BF"/>
                <w:lang w:val="en-GB"/>
              </w:rPr>
              <w:fldChar w:fldCharType="end"/>
            </w:r>
          </w:hyperlink>
        </w:p>
        <w:p w14:paraId="76E14DC9" w14:textId="608BD4D7"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128" w:history="1">
            <w:r w:rsidR="00BC7761" w:rsidRPr="0025619E">
              <w:rPr>
                <w:rStyle w:val="Hypertextovprepojenie"/>
                <w:rFonts w:ascii="Georgia" w:hAnsi="Georgia"/>
                <w:color w:val="BFBFBF" w:themeColor="background1" w:themeShade="BF"/>
                <w:lang w:val="en-GB"/>
              </w:rPr>
              <w:t>7.4</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Failure to maintain an inefficient market structure</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_Toc55621128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13</w:t>
            </w:r>
            <w:r w:rsidR="00BC7761" w:rsidRPr="0025619E">
              <w:rPr>
                <w:rFonts w:ascii="Georgia" w:hAnsi="Georgia"/>
                <w:webHidden/>
                <w:color w:val="BFBFBF" w:themeColor="background1" w:themeShade="BF"/>
                <w:lang w:val="en-GB"/>
              </w:rPr>
              <w:fldChar w:fldCharType="end"/>
            </w:r>
          </w:hyperlink>
        </w:p>
        <w:p w14:paraId="3C72148D" w14:textId="6409EC8E" w:rsidR="00BC7761" w:rsidRPr="0025619E" w:rsidRDefault="000A2E61">
          <w:pPr>
            <w:pStyle w:val="Obsah2"/>
            <w:rPr>
              <w:rFonts w:ascii="Georgia" w:eastAsiaTheme="minorEastAsia" w:hAnsi="Georgia" w:cstheme="minorBidi"/>
              <w:bCs w:val="0"/>
              <w:iCs w:val="0"/>
              <w:color w:val="BFBFBF" w:themeColor="background1" w:themeShade="BF"/>
              <w:sz w:val="22"/>
              <w:szCs w:val="22"/>
              <w:lang w:val="en-GB" w:eastAsia="sk-SK"/>
            </w:rPr>
          </w:pPr>
          <w:hyperlink w:anchor="_Toc55621129" w:history="1">
            <w:r w:rsidR="00BC7761" w:rsidRPr="0025619E">
              <w:rPr>
                <w:rStyle w:val="Hypertextovprepojenie"/>
                <w:rFonts w:ascii="Georgia" w:hAnsi="Georgia"/>
                <w:color w:val="BFBFBF" w:themeColor="background1" w:themeShade="BF"/>
                <w:lang w:val="en-GB"/>
              </w:rPr>
              <w:t>7.5</w:t>
            </w:r>
            <w:r w:rsidR="00BC7761" w:rsidRPr="0025619E">
              <w:rPr>
                <w:rFonts w:ascii="Georgia" w:eastAsiaTheme="minorEastAsia" w:hAnsi="Georgia" w:cstheme="minorBidi"/>
                <w:bCs w:val="0"/>
                <w:i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No effect on location activities</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_Toc55621129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13</w:t>
            </w:r>
            <w:r w:rsidR="00BC7761" w:rsidRPr="0025619E">
              <w:rPr>
                <w:rFonts w:ascii="Georgia" w:hAnsi="Georgia"/>
                <w:webHidden/>
                <w:color w:val="BFBFBF" w:themeColor="background1" w:themeShade="BF"/>
                <w:lang w:val="en-GB"/>
              </w:rPr>
              <w:fldChar w:fldCharType="end"/>
            </w:r>
          </w:hyperlink>
        </w:p>
        <w:p w14:paraId="7F8B3ADD" w14:textId="7AE26B18" w:rsidR="00BC7761" w:rsidRPr="0025619E" w:rsidRDefault="000A2E61">
          <w:pPr>
            <w:pStyle w:val="Obsah1"/>
            <w:rPr>
              <w:rFonts w:ascii="Georgia" w:eastAsiaTheme="minorEastAsia" w:hAnsi="Georgia" w:cstheme="minorBidi"/>
              <w:b w:val="0"/>
              <w:bCs w:val="0"/>
              <w:color w:val="BFBFBF" w:themeColor="background1" w:themeShade="BF"/>
              <w:sz w:val="22"/>
              <w:szCs w:val="22"/>
              <w:lang w:val="en-GB" w:eastAsia="sk-SK"/>
            </w:rPr>
          </w:pPr>
          <w:hyperlink w:anchor="_Toc55621130" w:history="1">
            <w:r w:rsidR="00BC7761" w:rsidRPr="0025619E">
              <w:rPr>
                <w:rStyle w:val="Hypertextovprepojenie"/>
                <w:rFonts w:ascii="Georgia" w:hAnsi="Georgia"/>
                <w:color w:val="BFBFBF" w:themeColor="background1" w:themeShade="BF"/>
                <w:lang w:val="en-GB"/>
              </w:rPr>
              <w:t>8</w:t>
            </w:r>
            <w:r w:rsidR="00BC7761" w:rsidRPr="0025619E">
              <w:rPr>
                <w:rFonts w:ascii="Georgia" w:eastAsiaTheme="minorEastAsia" w:hAnsi="Georgia" w:cstheme="minorBidi"/>
                <w:b w:val="0"/>
                <w:bCs w:val="0"/>
                <w:color w:val="BFBFBF" w:themeColor="background1" w:themeShade="BF"/>
                <w:sz w:val="22"/>
                <w:szCs w:val="22"/>
                <w:lang w:val="en-GB" w:eastAsia="sk-SK"/>
              </w:rPr>
              <w:tab/>
            </w:r>
            <w:r w:rsidR="00BC7761" w:rsidRPr="0025619E">
              <w:rPr>
                <w:rStyle w:val="Hypertextovprepojenie"/>
                <w:rFonts w:ascii="Georgia" w:hAnsi="Georgia"/>
                <w:color w:val="BFBFBF" w:themeColor="background1" w:themeShade="BF"/>
                <w:lang w:val="en-GB"/>
              </w:rPr>
              <w:t>Annex to the Portfolio</w:t>
            </w:r>
            <w:r w:rsidR="00BC7761" w:rsidRPr="0025619E">
              <w:rPr>
                <w:rFonts w:ascii="Georgia" w:hAnsi="Georgia"/>
                <w:webHidden/>
                <w:color w:val="BFBFBF" w:themeColor="background1" w:themeShade="BF"/>
                <w:lang w:val="en-GB"/>
              </w:rPr>
              <w:tab/>
            </w:r>
            <w:r w:rsidR="00BC7761" w:rsidRPr="0025619E">
              <w:rPr>
                <w:rFonts w:ascii="Georgia" w:hAnsi="Georgia"/>
                <w:webHidden/>
                <w:color w:val="BFBFBF" w:themeColor="background1" w:themeShade="BF"/>
                <w:lang w:val="en-GB"/>
              </w:rPr>
              <w:fldChar w:fldCharType="begin"/>
            </w:r>
            <w:r w:rsidR="00BC7761" w:rsidRPr="0025619E">
              <w:rPr>
                <w:rFonts w:ascii="Georgia" w:hAnsi="Georgia"/>
                <w:webHidden/>
                <w:color w:val="BFBFBF" w:themeColor="background1" w:themeShade="BF"/>
                <w:lang w:val="en-GB"/>
              </w:rPr>
              <w:instrText xml:space="preserve"> PAGEREF _Toc55621130 \h </w:instrText>
            </w:r>
            <w:r w:rsidR="00BC7761" w:rsidRPr="0025619E">
              <w:rPr>
                <w:rFonts w:ascii="Georgia" w:hAnsi="Georgia"/>
                <w:webHidden/>
                <w:color w:val="BFBFBF" w:themeColor="background1" w:themeShade="BF"/>
                <w:lang w:val="en-GB"/>
              </w:rPr>
            </w:r>
            <w:r w:rsidR="00BC7761" w:rsidRPr="0025619E">
              <w:rPr>
                <w:rFonts w:ascii="Georgia" w:hAnsi="Georgia"/>
                <w:webHidden/>
                <w:color w:val="BFBFBF" w:themeColor="background1" w:themeShade="BF"/>
                <w:lang w:val="en-GB"/>
              </w:rPr>
              <w:fldChar w:fldCharType="separate"/>
            </w:r>
            <w:r w:rsidR="0025619E" w:rsidRPr="0025619E">
              <w:rPr>
                <w:rFonts w:ascii="Georgia" w:hAnsi="Georgia"/>
                <w:webHidden/>
                <w:color w:val="BFBFBF" w:themeColor="background1" w:themeShade="BF"/>
                <w:lang w:val="en-GB"/>
              </w:rPr>
              <w:t>14</w:t>
            </w:r>
            <w:r w:rsidR="00BC7761" w:rsidRPr="0025619E">
              <w:rPr>
                <w:rFonts w:ascii="Georgia" w:hAnsi="Georgia"/>
                <w:webHidden/>
                <w:color w:val="BFBFBF" w:themeColor="background1" w:themeShade="BF"/>
                <w:lang w:val="en-GB"/>
              </w:rPr>
              <w:fldChar w:fldCharType="end"/>
            </w:r>
          </w:hyperlink>
        </w:p>
        <w:p w14:paraId="1B5E21BB" w14:textId="2988FBA8" w:rsidR="007C13B3" w:rsidRPr="0025619E" w:rsidRDefault="00017319" w:rsidP="00BC7761">
          <w:pPr>
            <w:spacing w:beforeLines="60" w:before="144" w:afterLines="60" w:after="144"/>
            <w:rPr>
              <w:rFonts w:ascii="Georgia" w:hAnsi="Georgia"/>
              <w:sz w:val="28"/>
              <w:lang w:val="en-GB"/>
            </w:rPr>
          </w:pPr>
          <w:r w:rsidRPr="0025619E">
            <w:rPr>
              <w:rFonts w:ascii="Georgia" w:hAnsi="Georgia"/>
              <w:b/>
              <w:sz w:val="24"/>
              <w:szCs w:val="24"/>
              <w:lang w:val="en-GB"/>
            </w:rPr>
            <w:fldChar w:fldCharType="end"/>
          </w:r>
        </w:p>
      </w:sdtContent>
    </w:sdt>
    <w:p w14:paraId="0540B6B7" w14:textId="77777777" w:rsidR="00A274BD" w:rsidRPr="0025619E" w:rsidRDefault="00A274BD" w:rsidP="00A274BD">
      <w:pPr>
        <w:pStyle w:val="ITberschrift1"/>
        <w:rPr>
          <w:rFonts w:ascii="Georgia" w:hAnsi="Georgia"/>
          <w:lang w:val="en-GB"/>
        </w:rPr>
      </w:pPr>
      <w:bookmarkStart w:id="1" w:name="_Toc495919885"/>
      <w:bookmarkStart w:id="2" w:name="_Toc55621084"/>
      <w:r w:rsidRPr="0025619E">
        <w:rPr>
          <w:rFonts w:ascii="Georgia" w:hAnsi="Georgia"/>
          <w:lang w:val="en-GB"/>
        </w:rPr>
        <w:lastRenderedPageBreak/>
        <w:t>Project Outline</w:t>
      </w:r>
      <w:bookmarkEnd w:id="1"/>
      <w:bookmarkEnd w:id="2"/>
    </w:p>
    <w:p w14:paraId="1EAE2B4D" w14:textId="77777777" w:rsidR="00FB71D8" w:rsidRPr="0025619E" w:rsidRDefault="00F96B3D" w:rsidP="00A274BD">
      <w:pPr>
        <w:pStyle w:val="ITberschrift11"/>
        <w:rPr>
          <w:rFonts w:ascii="Georgia" w:hAnsi="Georgia"/>
          <w:lang w:val="en-GB"/>
        </w:rPr>
      </w:pPr>
      <w:bookmarkStart w:id="3" w:name="_Toc55621085"/>
      <w:r w:rsidRPr="0025619E">
        <w:rPr>
          <w:rFonts w:ascii="Georgia" w:hAnsi="Georgia"/>
          <w:lang w:val="en-GB"/>
        </w:rPr>
        <w:t xml:space="preserve">Company </w:t>
      </w:r>
      <w:r w:rsidR="00DD5ED5" w:rsidRPr="0025619E">
        <w:rPr>
          <w:rFonts w:ascii="Georgia" w:hAnsi="Georgia"/>
          <w:lang w:val="en-GB"/>
        </w:rPr>
        <w:t>P</w:t>
      </w:r>
      <w:r w:rsidRPr="0025619E">
        <w:rPr>
          <w:rFonts w:ascii="Georgia" w:hAnsi="Georgia"/>
          <w:lang w:val="en-GB"/>
        </w:rPr>
        <w:t>resentation</w:t>
      </w:r>
      <w:bookmarkEnd w:id="3"/>
    </w:p>
    <w:p w14:paraId="1ABFF1E1" w14:textId="24A928E2" w:rsidR="009C5620" w:rsidRPr="0025619E" w:rsidRDefault="00FB71D8" w:rsidP="00455705">
      <w:pPr>
        <w:pStyle w:val="ITAbsatzohneNr"/>
        <w:jc w:val="both"/>
        <w:rPr>
          <w:rFonts w:ascii="Georgia" w:hAnsi="Georgia"/>
          <w:i/>
          <w:color w:val="E36C0A" w:themeColor="accent6" w:themeShade="BF"/>
          <w:lang w:val="en-GB"/>
        </w:rPr>
      </w:pPr>
      <w:r w:rsidRPr="0025619E">
        <w:rPr>
          <w:rFonts w:ascii="Georgia" w:hAnsi="Georgia"/>
          <w:i/>
          <w:color w:val="E36C0A" w:themeColor="accent6" w:themeShade="BF"/>
          <w:lang w:val="en-GB"/>
        </w:rPr>
        <w:t xml:space="preserve">Please give a brief description of your company and type of </w:t>
      </w:r>
      <w:r w:rsidR="00FA315E" w:rsidRPr="0025619E">
        <w:rPr>
          <w:rFonts w:ascii="Georgia" w:hAnsi="Georgia"/>
          <w:i/>
          <w:color w:val="E36C0A" w:themeColor="accent6" w:themeShade="BF"/>
          <w:lang w:val="en-GB"/>
        </w:rPr>
        <w:t>activities.</w:t>
      </w:r>
    </w:p>
    <w:p w14:paraId="50AF1476" w14:textId="77777777" w:rsidR="00455705" w:rsidRPr="0025619E" w:rsidRDefault="00455705" w:rsidP="00A16672">
      <w:pPr>
        <w:pStyle w:val="ITAbsatzohneNr"/>
        <w:rPr>
          <w:rFonts w:ascii="Georgia" w:hAnsi="Georgia"/>
          <w:i/>
          <w:color w:val="E36C0A" w:themeColor="accent6" w:themeShade="BF"/>
          <w:lang w:val="en-GB"/>
        </w:rPr>
      </w:pPr>
    </w:p>
    <w:p w14:paraId="67B0D6E5" w14:textId="77777777" w:rsidR="00A274BD" w:rsidRPr="0025619E" w:rsidRDefault="00FB71D8" w:rsidP="00A274BD">
      <w:pPr>
        <w:pStyle w:val="ITberschrift11"/>
        <w:rPr>
          <w:rFonts w:ascii="Georgia" w:hAnsi="Georgia"/>
          <w:color w:val="BFBFBF" w:themeColor="background1" w:themeShade="BF"/>
          <w:lang w:val="en-GB"/>
        </w:rPr>
      </w:pPr>
      <w:bookmarkStart w:id="4" w:name="_Toc55621086"/>
      <w:r w:rsidRPr="0025619E">
        <w:rPr>
          <w:rFonts w:ascii="Georgia" w:hAnsi="Georgia"/>
          <w:color w:val="BFBFBF" w:themeColor="background1" w:themeShade="BF"/>
          <w:lang w:val="en-GB"/>
        </w:rPr>
        <w:t>O</w:t>
      </w:r>
      <w:r w:rsidR="00DD5ED5" w:rsidRPr="0025619E">
        <w:rPr>
          <w:rFonts w:ascii="Georgia" w:hAnsi="Georgia"/>
          <w:color w:val="BFBFBF" w:themeColor="background1" w:themeShade="BF"/>
          <w:lang w:val="en-GB"/>
        </w:rPr>
        <w:t xml:space="preserve">bjectives </w:t>
      </w:r>
      <w:r w:rsidR="00844A52" w:rsidRPr="0025619E">
        <w:rPr>
          <w:rFonts w:ascii="Georgia" w:hAnsi="Georgia"/>
          <w:color w:val="BFBFBF" w:themeColor="background1" w:themeShade="BF"/>
          <w:lang w:val="en-GB"/>
        </w:rPr>
        <w:t>of the</w:t>
      </w:r>
      <w:r w:rsidR="009C5620" w:rsidRPr="0025619E">
        <w:rPr>
          <w:rFonts w:ascii="Georgia" w:hAnsi="Georgia"/>
          <w:color w:val="BFBFBF" w:themeColor="background1" w:themeShade="BF"/>
          <w:lang w:val="en-GB"/>
        </w:rPr>
        <w:t xml:space="preserve"> company in the IPCEI in all technical fields it’s involved</w:t>
      </w:r>
      <w:bookmarkEnd w:id="4"/>
    </w:p>
    <w:p w14:paraId="0630FBD7" w14:textId="77777777" w:rsidR="00277985" w:rsidRPr="0025619E" w:rsidRDefault="00F96B3D" w:rsidP="00504B99">
      <w:pPr>
        <w:pStyle w:val="ITAbsatzohneNr"/>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Please give a brief description of the overall objectives of </w:t>
      </w:r>
      <w:r w:rsidR="00F407AE" w:rsidRPr="0025619E">
        <w:rPr>
          <w:rFonts w:ascii="Georgia" w:hAnsi="Georgia"/>
          <w:i/>
          <w:color w:val="BFBFBF" w:themeColor="background1" w:themeShade="BF"/>
          <w:lang w:val="en-GB"/>
        </w:rPr>
        <w:t xml:space="preserve">activities in all technical fields you’re involved, linking objectives between technical field. </w:t>
      </w:r>
    </w:p>
    <w:p w14:paraId="203A291F" w14:textId="77777777" w:rsidR="00A274BD" w:rsidRPr="0025619E" w:rsidRDefault="00F96B3D" w:rsidP="00A274BD">
      <w:pPr>
        <w:pStyle w:val="ITberschrift11"/>
        <w:rPr>
          <w:rFonts w:ascii="Georgia" w:hAnsi="Georgia"/>
          <w:color w:val="BFBFBF" w:themeColor="background1" w:themeShade="BF"/>
          <w:lang w:val="en-GB"/>
        </w:rPr>
      </w:pPr>
      <w:bookmarkStart w:id="5" w:name="_Toc55621087"/>
      <w:r w:rsidRPr="0025619E">
        <w:rPr>
          <w:rFonts w:ascii="Georgia" w:hAnsi="Georgia"/>
          <w:color w:val="BFBFBF" w:themeColor="background1" w:themeShade="BF"/>
          <w:lang w:val="en-GB"/>
        </w:rPr>
        <w:t xml:space="preserve">R&amp;D </w:t>
      </w:r>
      <w:r w:rsidR="00DD5ED5" w:rsidRPr="0025619E">
        <w:rPr>
          <w:rFonts w:ascii="Georgia" w:hAnsi="Georgia"/>
          <w:color w:val="BFBFBF" w:themeColor="background1" w:themeShade="BF"/>
          <w:lang w:val="en-GB"/>
        </w:rPr>
        <w:t>P</w:t>
      </w:r>
      <w:r w:rsidRPr="0025619E">
        <w:rPr>
          <w:rFonts w:ascii="Georgia" w:hAnsi="Georgia"/>
          <w:color w:val="BFBFBF" w:themeColor="background1" w:themeShade="BF"/>
          <w:lang w:val="en-GB"/>
        </w:rPr>
        <w:t xml:space="preserve">rojects </w:t>
      </w:r>
      <w:r w:rsidR="00DD5ED5" w:rsidRPr="0025619E">
        <w:rPr>
          <w:rFonts w:ascii="Georgia" w:hAnsi="Georgia"/>
          <w:color w:val="BFBFBF" w:themeColor="background1" w:themeShade="BF"/>
          <w:lang w:val="en-GB"/>
        </w:rPr>
        <w:t>B</w:t>
      </w:r>
      <w:r w:rsidRPr="0025619E">
        <w:rPr>
          <w:rFonts w:ascii="Georgia" w:hAnsi="Georgia"/>
          <w:color w:val="BFBFBF" w:themeColor="background1" w:themeShade="BF"/>
          <w:lang w:val="en-GB"/>
        </w:rPr>
        <w:t>efore IPCEI</w:t>
      </w:r>
      <w:bookmarkEnd w:id="5"/>
    </w:p>
    <w:p w14:paraId="72483EB5" w14:textId="77777777" w:rsidR="00277985" w:rsidRPr="0025619E" w:rsidRDefault="00F96B3D" w:rsidP="00504B99">
      <w:pPr>
        <w:pStyle w:val="ITAbsatzohneNr"/>
        <w:jc w:val="both"/>
        <w:rPr>
          <w:rFonts w:ascii="Georgia" w:hAnsi="Georgia"/>
          <w:i/>
          <w:color w:val="BFBFBF" w:themeColor="background1" w:themeShade="BF"/>
          <w:lang w:val="en-GB"/>
        </w:rPr>
      </w:pPr>
      <w:r w:rsidRPr="0025619E">
        <w:rPr>
          <w:rFonts w:ascii="Georgia" w:hAnsi="Georgia"/>
          <w:i/>
          <w:color w:val="BFBFBF" w:themeColor="background1" w:themeShade="BF"/>
          <w:lang w:val="en-GB"/>
        </w:rPr>
        <w:t>Description of the R&amp;D-parts which were necessary for the IPCEI project and that were carried out before start of the project</w:t>
      </w:r>
      <w:r w:rsidR="00A16672" w:rsidRPr="0025619E">
        <w:rPr>
          <w:rFonts w:ascii="Georgia" w:hAnsi="Georgia"/>
          <w:i/>
          <w:color w:val="BFBFBF" w:themeColor="background1" w:themeShade="BF"/>
          <w:lang w:val="en-GB"/>
        </w:rPr>
        <w:t xml:space="preserve"> (background)</w:t>
      </w:r>
      <w:r w:rsidR="009C5620" w:rsidRPr="0025619E">
        <w:rPr>
          <w:rFonts w:ascii="Georgia" w:hAnsi="Georgia"/>
          <w:i/>
          <w:color w:val="BFBFBF" w:themeColor="background1" w:themeShade="BF"/>
          <w:lang w:val="en-GB"/>
        </w:rPr>
        <w:t>.</w:t>
      </w:r>
    </w:p>
    <w:p w14:paraId="589AABA6" w14:textId="77777777" w:rsidR="00455705" w:rsidRPr="0025619E" w:rsidRDefault="00455705" w:rsidP="00504B99">
      <w:pPr>
        <w:pStyle w:val="ITAbsatzohneNr"/>
        <w:jc w:val="both"/>
        <w:rPr>
          <w:rFonts w:ascii="Georgia" w:hAnsi="Georgia"/>
          <w:i/>
          <w:color w:val="BFBFBF" w:themeColor="background1" w:themeShade="BF"/>
          <w:lang w:val="en-GB"/>
        </w:rPr>
      </w:pPr>
    </w:p>
    <w:p w14:paraId="40B7EFEC" w14:textId="77777777" w:rsidR="00F96B3D" w:rsidRPr="0025619E" w:rsidRDefault="00F96B3D" w:rsidP="00504B99">
      <w:pPr>
        <w:pStyle w:val="ITberschrift11"/>
        <w:jc w:val="both"/>
        <w:rPr>
          <w:rFonts w:ascii="Georgia" w:hAnsi="Georgia"/>
          <w:lang w:val="en-GB"/>
        </w:rPr>
      </w:pPr>
      <w:bookmarkStart w:id="6" w:name="_Toc55621088"/>
      <w:r w:rsidRPr="0025619E">
        <w:rPr>
          <w:rFonts w:ascii="Georgia" w:hAnsi="Georgia"/>
          <w:lang w:val="en-GB"/>
        </w:rPr>
        <w:t>Technology and Challenges – R&amp;D&amp;I Activities within IPCEI</w:t>
      </w:r>
      <w:r w:rsidR="009C5620" w:rsidRPr="0025619E">
        <w:rPr>
          <w:rFonts w:ascii="Georgia" w:hAnsi="Georgia"/>
          <w:lang w:val="en-GB"/>
        </w:rPr>
        <w:t xml:space="preserve"> in all technical fi</w:t>
      </w:r>
      <w:r w:rsidR="00C7449B" w:rsidRPr="0025619E">
        <w:rPr>
          <w:rFonts w:ascii="Georgia" w:hAnsi="Georgia"/>
          <w:lang w:val="en-GB"/>
        </w:rPr>
        <w:t>e</w:t>
      </w:r>
      <w:r w:rsidR="009C5620" w:rsidRPr="0025619E">
        <w:rPr>
          <w:rFonts w:ascii="Georgia" w:hAnsi="Georgia"/>
          <w:lang w:val="en-GB"/>
        </w:rPr>
        <w:t>lds it’s involved</w:t>
      </w:r>
      <w:bookmarkEnd w:id="6"/>
    </w:p>
    <w:p w14:paraId="5AB7CB95" w14:textId="77777777" w:rsidR="002F4880" w:rsidRPr="0025619E" w:rsidRDefault="002F4880" w:rsidP="002F4880">
      <w:pPr>
        <w:pBdr>
          <w:top w:val="nil"/>
          <w:left w:val="nil"/>
          <w:bottom w:val="nil"/>
          <w:right w:val="nil"/>
          <w:between w:val="nil"/>
        </w:pBdr>
        <w:spacing w:after="120" w:line="280" w:lineRule="auto"/>
        <w:jc w:val="both"/>
        <w:rPr>
          <w:rFonts w:ascii="Georgia" w:eastAsia="Georgia" w:hAnsi="Georgia" w:cs="Georgia"/>
          <w:i/>
          <w:color w:val="E36C09"/>
          <w:lang w:val="en-GB"/>
        </w:rPr>
      </w:pPr>
      <w:bookmarkStart w:id="7" w:name="_Hlk56410805"/>
      <w:r w:rsidRPr="0025619E">
        <w:rPr>
          <w:rFonts w:ascii="Georgia" w:eastAsia="Georgia" w:hAnsi="Georgia" w:cs="Georgia"/>
          <w:i/>
          <w:color w:val="E36C09"/>
          <w:lang w:val="en-GB"/>
        </w:rPr>
        <w:t>R&amp;D&amp;I projects must be of a major innovative nature or constitute an important added value in terms of R&amp;D&amp;I in the light of the state of the art in the sector concerned. The technical and industrial project proposed by the company must present strong innovations going beyond advanced technologies and current knowledge in the field (state of the art).</w:t>
      </w:r>
    </w:p>
    <w:p w14:paraId="5809F80E" w14:textId="77777777" w:rsidR="002F4880" w:rsidRPr="0025619E" w:rsidRDefault="002F4880" w:rsidP="002F4880">
      <w:pPr>
        <w:pBdr>
          <w:top w:val="nil"/>
          <w:left w:val="nil"/>
          <w:bottom w:val="nil"/>
          <w:right w:val="nil"/>
          <w:between w:val="nil"/>
        </w:pBdr>
        <w:spacing w:after="120" w:line="280" w:lineRule="auto"/>
        <w:jc w:val="both"/>
        <w:rPr>
          <w:rFonts w:ascii="Georgia" w:eastAsia="Georgia" w:hAnsi="Georgia" w:cs="Georgia"/>
          <w:i/>
          <w:color w:val="E36C09"/>
          <w:lang w:val="en-GB"/>
        </w:rPr>
      </w:pPr>
      <w:bookmarkStart w:id="8" w:name="_heading=h.tyjcwt" w:colFirst="0" w:colLast="0"/>
      <w:bookmarkEnd w:id="8"/>
      <w:r w:rsidRPr="0025619E">
        <w:rPr>
          <w:rFonts w:ascii="Georgia" w:eastAsia="Georgia" w:hAnsi="Georgia" w:cs="Georgia"/>
          <w:i/>
          <w:color w:val="E36C09"/>
          <w:lang w:val="en-GB"/>
        </w:rPr>
        <w:t>Please define and give a brief description of the overall objectives and scope of your R&amp;D&amp;I project activities.</w:t>
      </w:r>
    </w:p>
    <w:p w14:paraId="117E24A1" w14:textId="77777777" w:rsidR="002F4880" w:rsidRPr="0025619E" w:rsidRDefault="002F4880" w:rsidP="002F4880">
      <w:pPr>
        <w:pBdr>
          <w:top w:val="nil"/>
          <w:left w:val="nil"/>
          <w:bottom w:val="nil"/>
          <w:right w:val="nil"/>
          <w:between w:val="nil"/>
        </w:pBdr>
        <w:spacing w:after="120"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Please, describe the state of art, the technical locks, the objective and the technical challenge to solve the technical locks. Applicants should provide descriptions and appropriate evidence for the state of the art in the sector concerned and explain how the project R&amp;D&amp;I activities bring about important added value in going beyond the state of the art, are of major innovative nature, how are the new products or services of high research and innovation content and/or the production processes are fundamentally innovative.</w:t>
      </w:r>
    </w:p>
    <w:p w14:paraId="5B879F0A" w14:textId="1D94D9C8" w:rsidR="008A6C79" w:rsidRPr="0025619E" w:rsidRDefault="008A6C79" w:rsidP="008A6C79">
      <w:pPr>
        <w:pStyle w:val="ITberschrift11"/>
        <w:rPr>
          <w:rFonts w:ascii="Georgia" w:hAnsi="Georgia"/>
          <w:lang w:val="en-GB"/>
        </w:rPr>
      </w:pPr>
      <w:bookmarkStart w:id="9" w:name="_Toc55621089"/>
      <w:bookmarkEnd w:id="7"/>
      <w:r w:rsidRPr="0025619E">
        <w:rPr>
          <w:rFonts w:ascii="Georgia" w:hAnsi="Georgia"/>
          <w:lang w:val="en-GB"/>
        </w:rPr>
        <w:t>First Industrial Deployment</w:t>
      </w:r>
      <w:r w:rsidR="00C7449B" w:rsidRPr="0025619E">
        <w:rPr>
          <w:rFonts w:ascii="Georgia" w:hAnsi="Georgia"/>
          <w:lang w:val="en-GB"/>
        </w:rPr>
        <w:t xml:space="preserve"> (FID)</w:t>
      </w:r>
      <w:bookmarkEnd w:id="9"/>
    </w:p>
    <w:p w14:paraId="0C17818D"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bookmarkStart w:id="10" w:name="_Hlk56410846"/>
      <w:r w:rsidRPr="0025619E">
        <w:rPr>
          <w:rFonts w:ascii="Georgia" w:eastAsia="Georgia" w:hAnsi="Georgia" w:cs="Georgia"/>
          <w:i/>
          <w:color w:val="E36C09"/>
          <w:lang w:val="en-GB"/>
        </w:rPr>
        <w:t xml:space="preserve">Projects comprising industrial deployment must allow for the development of a new product or service with high research and innovation content and/or the deployment of a fundamentally innovative production process. Regular upgrades without an innovative dimension of existing facilities and the development of newer versions of existing products do not qualify as IPCEI. </w:t>
      </w:r>
    </w:p>
    <w:p w14:paraId="7CD1C447"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p>
    <w:p w14:paraId="1663DD21" w14:textId="77777777" w:rsidR="002F4880" w:rsidRPr="0025619E" w:rsidRDefault="002F4880" w:rsidP="002F4880">
      <w:pPr>
        <w:pBdr>
          <w:top w:val="nil"/>
          <w:left w:val="nil"/>
          <w:bottom w:val="nil"/>
          <w:right w:val="nil"/>
          <w:between w:val="nil"/>
        </w:pBdr>
        <w:spacing w:after="120"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Please define and give a brief description of the overall objectives and scope of your FID.</w:t>
      </w:r>
    </w:p>
    <w:p w14:paraId="565ECC17" w14:textId="14EFE9CA" w:rsidR="00603F33" w:rsidRPr="0025619E" w:rsidRDefault="00415EA5" w:rsidP="00603F33">
      <w:pPr>
        <w:pStyle w:val="ITberschrift11"/>
        <w:rPr>
          <w:rFonts w:ascii="Georgia" w:hAnsi="Georgia"/>
          <w:lang w:val="en-GB"/>
        </w:rPr>
      </w:pPr>
      <w:bookmarkStart w:id="11" w:name="_Toc55621090"/>
      <w:bookmarkEnd w:id="10"/>
      <w:r w:rsidRPr="0025619E">
        <w:rPr>
          <w:rFonts w:ascii="Georgia" w:hAnsi="Georgia"/>
          <w:lang w:val="en-GB"/>
        </w:rPr>
        <w:t xml:space="preserve">Environmental, energy or transport projects </w:t>
      </w:r>
      <w:bookmarkEnd w:id="11"/>
    </w:p>
    <w:p w14:paraId="2EBF84BA" w14:textId="77777777" w:rsidR="002F4880" w:rsidRPr="0025619E" w:rsidRDefault="002F4880" w:rsidP="002F4880">
      <w:pPr>
        <w:pStyle w:val="ITAbsatzohneNr"/>
        <w:jc w:val="both"/>
        <w:rPr>
          <w:rFonts w:ascii="Georgia" w:hAnsi="Georgia"/>
          <w:i/>
          <w:color w:val="E36C0A" w:themeColor="accent6" w:themeShade="BF"/>
          <w:lang w:val="en-GB"/>
        </w:rPr>
      </w:pPr>
    </w:p>
    <w:p w14:paraId="0453A805"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bookmarkStart w:id="12" w:name="_Hlk56410871"/>
      <w:r w:rsidRPr="0025619E">
        <w:rPr>
          <w:rFonts w:ascii="Georgia" w:eastAsia="Georgia" w:hAnsi="Georgia" w:cs="Georgia"/>
          <w:i/>
          <w:color w:val="E36C09"/>
          <w:lang w:val="en-GB"/>
        </w:rPr>
        <w:t xml:space="preserve">Environmental, energy or transport projects must either be of great importance for the environment, energy, including security of energy supply, or transport strategy of the Union or contribute significantly to the internal market, including, but not limited to those specific sectors. </w:t>
      </w:r>
    </w:p>
    <w:p w14:paraId="18617021"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p>
    <w:p w14:paraId="6D17712F" w14:textId="77777777" w:rsidR="002F4880" w:rsidRPr="0025619E" w:rsidRDefault="002F4880" w:rsidP="002F4880">
      <w:pPr>
        <w:pBdr>
          <w:top w:val="nil"/>
          <w:left w:val="nil"/>
          <w:bottom w:val="nil"/>
          <w:right w:val="nil"/>
          <w:between w:val="nil"/>
        </w:pBdr>
        <w:spacing w:after="120"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Please define and give a brief description of the overall objectives and scope of your project.</w:t>
      </w:r>
    </w:p>
    <w:bookmarkEnd w:id="12"/>
    <w:p w14:paraId="3A9B3C61" w14:textId="77777777" w:rsidR="002F4880" w:rsidRPr="0025619E" w:rsidRDefault="002F4880" w:rsidP="002F4880">
      <w:pPr>
        <w:pStyle w:val="ITAbsatzohneNr"/>
        <w:jc w:val="both"/>
        <w:rPr>
          <w:rFonts w:ascii="Georgia" w:hAnsi="Georgia"/>
          <w:i/>
          <w:color w:val="E36C0A" w:themeColor="accent6" w:themeShade="BF"/>
          <w:lang w:val="en-GB"/>
        </w:rPr>
      </w:pPr>
    </w:p>
    <w:p w14:paraId="675EA9E2" w14:textId="77777777" w:rsidR="002F4880" w:rsidRPr="0025619E" w:rsidRDefault="002F4880" w:rsidP="002F4880">
      <w:pPr>
        <w:pStyle w:val="ITAbsatzohneNr"/>
        <w:jc w:val="both"/>
        <w:rPr>
          <w:rFonts w:ascii="Georgia" w:hAnsi="Georgia"/>
          <w:i/>
          <w:color w:val="E36C0A" w:themeColor="accent6" w:themeShade="BF"/>
          <w:lang w:val="en-GB"/>
        </w:rPr>
      </w:pPr>
    </w:p>
    <w:p w14:paraId="718C349F" w14:textId="18A66C42" w:rsidR="00B14044" w:rsidRPr="0025619E" w:rsidRDefault="00B14044" w:rsidP="00455705">
      <w:pPr>
        <w:pStyle w:val="ITAbsatzohneNr"/>
        <w:jc w:val="both"/>
        <w:rPr>
          <w:rFonts w:ascii="Georgia" w:hAnsi="Georgia"/>
          <w:i/>
          <w:color w:val="E36C0A" w:themeColor="accent6" w:themeShade="BF"/>
          <w:lang w:val="en-GB"/>
        </w:rPr>
      </w:pPr>
    </w:p>
    <w:p w14:paraId="2ACBB02C" w14:textId="77777777" w:rsidR="00FF79EC" w:rsidRPr="0025619E" w:rsidRDefault="00FF79EC" w:rsidP="00B760CF">
      <w:pPr>
        <w:pStyle w:val="ITAbsatzohneNr"/>
        <w:rPr>
          <w:rFonts w:ascii="Georgia" w:hAnsi="Georgia"/>
          <w:lang w:val="en-GB"/>
        </w:rPr>
      </w:pPr>
    </w:p>
    <w:p w14:paraId="63325DED" w14:textId="77777777" w:rsidR="00FB71D8" w:rsidRPr="0025619E" w:rsidRDefault="00FB71D8" w:rsidP="00FB71D8">
      <w:pPr>
        <w:pStyle w:val="ITberschrift11"/>
        <w:rPr>
          <w:rFonts w:ascii="Georgia" w:hAnsi="Georgia"/>
          <w:color w:val="BFBFBF" w:themeColor="background1" w:themeShade="BF"/>
          <w:lang w:val="en-GB"/>
        </w:rPr>
      </w:pPr>
      <w:bookmarkStart w:id="13" w:name="_Toc55621091"/>
      <w:r w:rsidRPr="0025619E">
        <w:rPr>
          <w:rFonts w:ascii="Georgia" w:hAnsi="Georgia"/>
          <w:color w:val="BFBFBF" w:themeColor="background1" w:themeShade="BF"/>
          <w:lang w:val="en-GB"/>
        </w:rPr>
        <w:t>I</w:t>
      </w:r>
      <w:r w:rsidR="00DD5ED5" w:rsidRPr="0025619E">
        <w:rPr>
          <w:rFonts w:ascii="Georgia" w:hAnsi="Georgia"/>
          <w:color w:val="BFBFBF" w:themeColor="background1" w:themeShade="BF"/>
          <w:lang w:val="en-GB"/>
        </w:rPr>
        <w:t>ntellectual Property Rights</w:t>
      </w:r>
      <w:bookmarkEnd w:id="13"/>
    </w:p>
    <w:p w14:paraId="1E4A340D" w14:textId="77777777" w:rsidR="000956E9" w:rsidRPr="0025619E" w:rsidRDefault="000956E9" w:rsidP="00FB71D8">
      <w:pPr>
        <w:pStyle w:val="ITAbsatzohneNr"/>
        <w:rPr>
          <w:rFonts w:ascii="Georgia" w:hAnsi="Georgia"/>
          <w:i/>
          <w:color w:val="BFBFBF" w:themeColor="background1" w:themeShade="BF"/>
          <w:lang w:val="en-GB"/>
        </w:rPr>
      </w:pPr>
      <w:r w:rsidRPr="0025619E">
        <w:rPr>
          <w:rFonts w:ascii="Georgia" w:hAnsi="Georgia"/>
          <w:i/>
          <w:color w:val="BFBFBF" w:themeColor="background1" w:themeShade="BF"/>
          <w:lang w:val="en-GB"/>
        </w:rPr>
        <w:t>IP management principles</w:t>
      </w:r>
    </w:p>
    <w:p w14:paraId="1FBBA03B" w14:textId="77777777" w:rsidR="00F407AE" w:rsidRPr="0025619E" w:rsidRDefault="000956E9" w:rsidP="00FB71D8">
      <w:pPr>
        <w:pStyle w:val="ITAbsatzohneNr"/>
        <w:rPr>
          <w:rFonts w:ascii="Georgia" w:hAnsi="Georgia"/>
          <w:i/>
          <w:color w:val="BFBFBF" w:themeColor="background1" w:themeShade="BF"/>
          <w:lang w:val="en-GB"/>
        </w:rPr>
      </w:pPr>
      <w:r w:rsidRPr="0025619E">
        <w:rPr>
          <w:rFonts w:ascii="Georgia" w:hAnsi="Georgia"/>
          <w:i/>
          <w:color w:val="BFBFBF" w:themeColor="background1" w:themeShade="BF"/>
          <w:lang w:val="en-GB"/>
        </w:rPr>
        <w:t>IP protections principles</w:t>
      </w:r>
    </w:p>
    <w:p w14:paraId="41A4DDC4" w14:textId="0DA99DE6" w:rsidR="00FB71D8" w:rsidRPr="0025619E" w:rsidRDefault="000956E9" w:rsidP="007A1198">
      <w:pPr>
        <w:pStyle w:val="ITAbsatzohneNr"/>
        <w:rPr>
          <w:rFonts w:ascii="Georgia" w:hAnsi="Georgia"/>
          <w:i/>
          <w:color w:val="BFBFBF" w:themeColor="background1" w:themeShade="BF"/>
          <w:lang w:val="en-GB"/>
        </w:rPr>
      </w:pPr>
      <w:r w:rsidRPr="0025619E">
        <w:rPr>
          <w:rFonts w:ascii="Georgia" w:hAnsi="Georgia"/>
          <w:i/>
          <w:color w:val="BFBFBF" w:themeColor="background1" w:themeShade="BF"/>
          <w:lang w:val="en-GB"/>
        </w:rPr>
        <w:t>IP exploitation principles</w:t>
      </w:r>
    </w:p>
    <w:p w14:paraId="3F1B4557" w14:textId="77777777" w:rsidR="007A1198" w:rsidRPr="0025619E" w:rsidRDefault="007A1198" w:rsidP="007A1198">
      <w:pPr>
        <w:pStyle w:val="ITAbsatzohneNr"/>
        <w:rPr>
          <w:rFonts w:ascii="Georgia" w:hAnsi="Georgia"/>
          <w:i/>
          <w:color w:val="BFBFBF" w:themeColor="background1" w:themeShade="BF"/>
          <w:lang w:val="en-GB"/>
        </w:rPr>
      </w:pPr>
    </w:p>
    <w:p w14:paraId="6CDC7A79" w14:textId="5BCBAC89" w:rsidR="00EA378C" w:rsidRPr="0025619E" w:rsidRDefault="00EA378C" w:rsidP="00EA378C">
      <w:pPr>
        <w:pStyle w:val="ITberschrift11"/>
        <w:rPr>
          <w:rFonts w:ascii="Georgia" w:hAnsi="Georgia"/>
          <w:lang w:val="en-GB"/>
        </w:rPr>
      </w:pPr>
      <w:bookmarkStart w:id="14" w:name="_Toc55621092"/>
      <w:r w:rsidRPr="0025619E">
        <w:rPr>
          <w:rFonts w:ascii="Georgia" w:hAnsi="Georgia"/>
          <w:lang w:val="en-GB"/>
        </w:rPr>
        <w:t>Work P</w:t>
      </w:r>
      <w:r w:rsidR="008A6C79" w:rsidRPr="0025619E">
        <w:rPr>
          <w:rFonts w:ascii="Georgia" w:hAnsi="Georgia"/>
          <w:lang w:val="en-GB"/>
        </w:rPr>
        <w:t>lan</w:t>
      </w:r>
      <w:bookmarkEnd w:id="14"/>
    </w:p>
    <w:p w14:paraId="06E1789A" w14:textId="27FAF7A3" w:rsidR="002F4880" w:rsidRPr="0025619E" w:rsidRDefault="002F4880" w:rsidP="002F4880">
      <w:pPr>
        <w:pStyle w:val="ITAbsatzohneNr"/>
        <w:rPr>
          <w:rFonts w:ascii="Georgia" w:eastAsia="Georgia" w:hAnsi="Georgia" w:cs="Georgia"/>
          <w:i/>
          <w:color w:val="E36C09"/>
          <w:lang w:val="en-GB"/>
        </w:rPr>
      </w:pPr>
      <w:r w:rsidRPr="0025619E">
        <w:rPr>
          <w:rFonts w:ascii="Georgia" w:hAnsi="Georgia"/>
          <w:i/>
          <w:iCs/>
          <w:color w:val="E36C0A" w:themeColor="accent6" w:themeShade="BF"/>
          <w:lang w:val="en-GB"/>
        </w:rPr>
        <w:t xml:space="preserve"> </w:t>
      </w:r>
      <w:r w:rsidRPr="0025619E">
        <w:rPr>
          <w:rFonts w:ascii="Georgia" w:eastAsia="Georgia" w:hAnsi="Georgia" w:cs="Georgia"/>
          <w:i/>
          <w:color w:val="E36C09"/>
          <w:lang w:val="en-GB"/>
        </w:rPr>
        <w:t xml:space="preserve">Please define a high-level project time plan with respect to the realisation of main project stages (i.e. expected start date of investments, end date of investments and beginning of operation).  </w:t>
      </w:r>
    </w:p>
    <w:p w14:paraId="4B5494E8" w14:textId="77777777" w:rsidR="002F4880" w:rsidRPr="0025619E" w:rsidRDefault="002F4880" w:rsidP="007A1198">
      <w:pPr>
        <w:pStyle w:val="ITAbsatzohneNr"/>
        <w:rPr>
          <w:rFonts w:ascii="Georgia" w:hAnsi="Georgia"/>
          <w:i/>
          <w:iCs/>
          <w:color w:val="E36C0A" w:themeColor="accent6" w:themeShade="BF"/>
          <w:lang w:val="en-GB"/>
        </w:rPr>
      </w:pPr>
    </w:p>
    <w:p w14:paraId="2FA6F49D" w14:textId="0070B93E" w:rsidR="007A1198" w:rsidRPr="0025619E" w:rsidRDefault="00470699" w:rsidP="007A1198">
      <w:pPr>
        <w:pStyle w:val="ITAbsatzohneNr"/>
        <w:rPr>
          <w:rFonts w:ascii="Georgia" w:hAnsi="Georgia"/>
          <w:i/>
          <w:iCs/>
          <w:color w:val="E36C0A" w:themeColor="accent6" w:themeShade="BF"/>
          <w:lang w:val="en-GB"/>
        </w:rPr>
      </w:pPr>
      <w:r w:rsidRPr="0025619E">
        <w:rPr>
          <w:rFonts w:ascii="Georgia" w:hAnsi="Georgia"/>
          <w:i/>
          <w:iCs/>
          <w:color w:val="E36C0A" w:themeColor="accent6" w:themeShade="BF"/>
          <w:lang w:val="en-GB"/>
        </w:rPr>
        <w:t xml:space="preserve"> </w:t>
      </w:r>
    </w:p>
    <w:p w14:paraId="61535EBA" w14:textId="77777777" w:rsidR="00DD5ED5" w:rsidRPr="0025619E" w:rsidRDefault="00DD5ED5" w:rsidP="00DD5ED5">
      <w:pPr>
        <w:pStyle w:val="ITAbsatzohneNr"/>
        <w:rPr>
          <w:rFonts w:ascii="Georgia" w:hAnsi="Georgia"/>
          <w:i/>
          <w:color w:val="BFBFBF" w:themeColor="background1" w:themeShade="BF"/>
          <w:lang w:val="en-GB"/>
        </w:rPr>
      </w:pPr>
      <w:r w:rsidRPr="0025619E">
        <w:rPr>
          <w:rFonts w:ascii="Georgia" w:hAnsi="Georgia"/>
          <w:i/>
          <w:color w:val="BFBFBF" w:themeColor="background1" w:themeShade="BF"/>
          <w:lang w:val="en-GB"/>
        </w:rPr>
        <w:t>Please describe your work plan in respect to the described work in the TF annex.</w:t>
      </w:r>
    </w:p>
    <w:tbl>
      <w:tblPr>
        <w:tblStyle w:val="Mriekatabuky"/>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7"/>
        <w:gridCol w:w="691"/>
        <w:gridCol w:w="4740"/>
        <w:gridCol w:w="1438"/>
        <w:gridCol w:w="1438"/>
      </w:tblGrid>
      <w:tr w:rsidR="00FF79EC" w:rsidRPr="0025619E" w14:paraId="47DF46FB" w14:textId="77777777" w:rsidTr="00FF79EC">
        <w:trPr>
          <w:trHeight w:val="765"/>
        </w:trPr>
        <w:tc>
          <w:tcPr>
            <w:tcW w:w="654" w:type="dxa"/>
          </w:tcPr>
          <w:p w14:paraId="5665FFA1" w14:textId="77777777" w:rsidR="00F407AE" w:rsidRPr="0025619E" w:rsidRDefault="00F407AE" w:rsidP="00FF51C7">
            <w:pPr>
              <w:pStyle w:val="ITAbsatzohneNr"/>
              <w:jc w:val="center"/>
              <w:rPr>
                <w:rFonts w:ascii="Georgia" w:hAnsi="Georgia" w:cs="Arial"/>
                <w:b/>
                <w:bCs/>
                <w:color w:val="BFBFBF" w:themeColor="background1" w:themeShade="BF"/>
                <w:sz w:val="22"/>
                <w:szCs w:val="22"/>
                <w:lang w:val="en-GB"/>
              </w:rPr>
            </w:pPr>
            <w:r w:rsidRPr="0025619E">
              <w:rPr>
                <w:rFonts w:ascii="Georgia" w:hAnsi="Georgia" w:cs="Arial"/>
                <w:b/>
                <w:bCs/>
                <w:color w:val="BFBFBF" w:themeColor="background1" w:themeShade="BF"/>
                <w:sz w:val="22"/>
                <w:szCs w:val="22"/>
                <w:lang w:val="en-GB"/>
              </w:rPr>
              <w:t>TF</w:t>
            </w:r>
          </w:p>
        </w:tc>
        <w:tc>
          <w:tcPr>
            <w:tcW w:w="694" w:type="dxa"/>
            <w:vAlign w:val="center"/>
            <w:hideMark/>
          </w:tcPr>
          <w:p w14:paraId="220C9935" w14:textId="77777777" w:rsidR="00F407AE" w:rsidRPr="0025619E" w:rsidRDefault="00F407AE" w:rsidP="00FF51C7">
            <w:pPr>
              <w:pStyle w:val="ITAbsatzohneNr"/>
              <w:jc w:val="center"/>
              <w:rPr>
                <w:rFonts w:ascii="Georgia" w:hAnsi="Georgia" w:cs="Arial"/>
                <w:b/>
                <w:bCs/>
                <w:color w:val="BFBFBF" w:themeColor="background1" w:themeShade="BF"/>
                <w:sz w:val="22"/>
                <w:szCs w:val="22"/>
                <w:lang w:val="en-GB"/>
              </w:rPr>
            </w:pPr>
            <w:r w:rsidRPr="0025619E">
              <w:rPr>
                <w:rFonts w:ascii="Georgia" w:hAnsi="Georgia" w:cs="Arial"/>
                <w:b/>
                <w:bCs/>
                <w:color w:val="BFBFBF" w:themeColor="background1" w:themeShade="BF"/>
                <w:sz w:val="22"/>
                <w:szCs w:val="22"/>
                <w:lang w:val="en-GB"/>
              </w:rPr>
              <w:t>No. of WP</w:t>
            </w:r>
          </w:p>
        </w:tc>
        <w:tc>
          <w:tcPr>
            <w:tcW w:w="4929" w:type="dxa"/>
            <w:vAlign w:val="center"/>
            <w:hideMark/>
          </w:tcPr>
          <w:p w14:paraId="585E584D" w14:textId="77777777" w:rsidR="00F407AE" w:rsidRPr="0025619E" w:rsidRDefault="00F407AE" w:rsidP="00FF51C7">
            <w:pPr>
              <w:pStyle w:val="ITAbsatzohneNr"/>
              <w:jc w:val="center"/>
              <w:rPr>
                <w:rFonts w:ascii="Georgia" w:hAnsi="Georgia" w:cs="Arial"/>
                <w:b/>
                <w:bCs/>
                <w:color w:val="BFBFBF" w:themeColor="background1" w:themeShade="BF"/>
                <w:sz w:val="22"/>
                <w:szCs w:val="22"/>
                <w:lang w:val="en-GB"/>
              </w:rPr>
            </w:pPr>
            <w:r w:rsidRPr="0025619E">
              <w:rPr>
                <w:rFonts w:ascii="Georgia" w:hAnsi="Georgia" w:cs="Arial"/>
                <w:b/>
                <w:bCs/>
                <w:color w:val="BFBFBF" w:themeColor="background1" w:themeShade="BF"/>
                <w:sz w:val="22"/>
                <w:szCs w:val="22"/>
                <w:lang w:val="en-GB"/>
              </w:rPr>
              <w:t>Title</w:t>
            </w:r>
          </w:p>
        </w:tc>
        <w:tc>
          <w:tcPr>
            <w:tcW w:w="1455" w:type="dxa"/>
            <w:vAlign w:val="center"/>
            <w:hideMark/>
          </w:tcPr>
          <w:p w14:paraId="366E57D7" w14:textId="77777777" w:rsidR="00F407AE" w:rsidRPr="0025619E" w:rsidRDefault="00F407AE" w:rsidP="008A6C79">
            <w:pPr>
              <w:pStyle w:val="ITAbsatzohneNr"/>
              <w:jc w:val="center"/>
              <w:rPr>
                <w:rFonts w:ascii="Georgia" w:hAnsi="Georgia" w:cs="Arial"/>
                <w:b/>
                <w:bCs/>
                <w:color w:val="BFBFBF" w:themeColor="background1" w:themeShade="BF"/>
                <w:sz w:val="22"/>
                <w:szCs w:val="22"/>
                <w:lang w:val="en-GB"/>
              </w:rPr>
            </w:pPr>
            <w:r w:rsidRPr="0025619E">
              <w:rPr>
                <w:rFonts w:ascii="Georgia" w:hAnsi="Georgia" w:cs="Arial"/>
                <w:b/>
                <w:bCs/>
                <w:color w:val="BFBFBF" w:themeColor="background1" w:themeShade="BF"/>
                <w:sz w:val="22"/>
                <w:szCs w:val="22"/>
                <w:lang w:val="en-GB"/>
              </w:rPr>
              <w:t>Person Months (PM)</w:t>
            </w:r>
          </w:p>
        </w:tc>
        <w:tc>
          <w:tcPr>
            <w:tcW w:w="1448" w:type="dxa"/>
            <w:vAlign w:val="center"/>
            <w:hideMark/>
          </w:tcPr>
          <w:p w14:paraId="422CB317" w14:textId="77777777" w:rsidR="00F407AE" w:rsidRPr="0025619E" w:rsidRDefault="00F407AE" w:rsidP="00FF51C7">
            <w:pPr>
              <w:pStyle w:val="ITAbsatzohneNr"/>
              <w:jc w:val="center"/>
              <w:rPr>
                <w:rFonts w:ascii="Georgia" w:hAnsi="Georgia" w:cs="Arial"/>
                <w:b/>
                <w:bCs/>
                <w:color w:val="BFBFBF" w:themeColor="background1" w:themeShade="BF"/>
                <w:sz w:val="22"/>
                <w:szCs w:val="22"/>
                <w:lang w:val="en-GB"/>
              </w:rPr>
            </w:pPr>
            <w:r w:rsidRPr="0025619E">
              <w:rPr>
                <w:rFonts w:ascii="Georgia" w:hAnsi="Georgia" w:cs="Arial"/>
                <w:b/>
                <w:bCs/>
                <w:color w:val="BFBFBF" w:themeColor="background1" w:themeShade="BF"/>
                <w:sz w:val="22"/>
                <w:szCs w:val="22"/>
                <w:lang w:val="en-GB"/>
              </w:rPr>
              <w:t>PM</w:t>
            </w:r>
            <w:r w:rsidRPr="0025619E">
              <w:rPr>
                <w:rFonts w:ascii="Georgia" w:hAnsi="Georgia" w:cs="Arial"/>
                <w:b/>
                <w:bCs/>
                <w:color w:val="BFBFBF" w:themeColor="background1" w:themeShade="BF"/>
                <w:sz w:val="22"/>
                <w:szCs w:val="22"/>
                <w:lang w:val="en-GB"/>
              </w:rPr>
              <w:br/>
              <w:t>(R&amp;D&amp;I)</w:t>
            </w:r>
          </w:p>
        </w:tc>
      </w:tr>
      <w:tr w:rsidR="00FF79EC" w:rsidRPr="0025619E" w14:paraId="4544D8D8" w14:textId="77777777" w:rsidTr="00FF79EC">
        <w:trPr>
          <w:trHeight w:val="1272"/>
        </w:trPr>
        <w:tc>
          <w:tcPr>
            <w:tcW w:w="654" w:type="dxa"/>
          </w:tcPr>
          <w:p w14:paraId="5BB2EBEA" w14:textId="77777777" w:rsidR="00F407AE" w:rsidRPr="0025619E" w:rsidRDefault="00F407AE" w:rsidP="00FF51C7">
            <w:pPr>
              <w:pStyle w:val="ITAbsatzohneNr"/>
              <w:rPr>
                <w:rFonts w:ascii="Georgia" w:hAnsi="Georgia" w:cs="Arial"/>
                <w:bCs/>
                <w:color w:val="BFBFBF" w:themeColor="background1" w:themeShade="BF"/>
                <w:sz w:val="22"/>
                <w:szCs w:val="22"/>
                <w:lang w:val="en-GB"/>
              </w:rPr>
            </w:pPr>
          </w:p>
        </w:tc>
        <w:tc>
          <w:tcPr>
            <w:tcW w:w="694" w:type="dxa"/>
            <w:vAlign w:val="center"/>
          </w:tcPr>
          <w:p w14:paraId="7A115CF3" w14:textId="77777777" w:rsidR="00F407AE" w:rsidRPr="0025619E" w:rsidRDefault="00F407AE" w:rsidP="00FF51C7">
            <w:pPr>
              <w:pStyle w:val="ITAbsatzohneNr"/>
              <w:rPr>
                <w:rFonts w:ascii="Georgia" w:hAnsi="Georgia" w:cs="Arial"/>
                <w:bCs/>
                <w:color w:val="BFBFBF" w:themeColor="background1" w:themeShade="BF"/>
                <w:sz w:val="22"/>
                <w:szCs w:val="22"/>
                <w:lang w:val="en-GB"/>
              </w:rPr>
            </w:pPr>
          </w:p>
        </w:tc>
        <w:tc>
          <w:tcPr>
            <w:tcW w:w="4929" w:type="dxa"/>
            <w:vAlign w:val="center"/>
          </w:tcPr>
          <w:p w14:paraId="0727DA88" w14:textId="77777777" w:rsidR="00F407AE" w:rsidRPr="0025619E" w:rsidRDefault="00F407AE" w:rsidP="00B14044">
            <w:pPr>
              <w:pStyle w:val="ITAbsatzohneNr"/>
              <w:rPr>
                <w:rFonts w:ascii="Georgia" w:hAnsi="Georgia" w:cs="Arial"/>
                <w:bCs/>
                <w:color w:val="BFBFBF" w:themeColor="background1" w:themeShade="BF"/>
                <w:sz w:val="22"/>
                <w:szCs w:val="22"/>
                <w:lang w:val="en-GB"/>
              </w:rPr>
            </w:pPr>
          </w:p>
        </w:tc>
        <w:tc>
          <w:tcPr>
            <w:tcW w:w="1455" w:type="dxa"/>
            <w:vAlign w:val="center"/>
          </w:tcPr>
          <w:p w14:paraId="1EF73773" w14:textId="77777777" w:rsidR="00F407AE" w:rsidRPr="0025619E" w:rsidRDefault="00F407AE" w:rsidP="00FF51C7">
            <w:pPr>
              <w:pStyle w:val="ITAbsatzohneNr"/>
              <w:jc w:val="right"/>
              <w:rPr>
                <w:rFonts w:ascii="Georgia" w:hAnsi="Georgia" w:cs="Arial"/>
                <w:color w:val="BFBFBF" w:themeColor="background1" w:themeShade="BF"/>
                <w:sz w:val="22"/>
                <w:szCs w:val="22"/>
                <w:lang w:val="en-GB"/>
              </w:rPr>
            </w:pPr>
          </w:p>
        </w:tc>
        <w:tc>
          <w:tcPr>
            <w:tcW w:w="1448" w:type="dxa"/>
            <w:vAlign w:val="center"/>
          </w:tcPr>
          <w:p w14:paraId="0D16F86B" w14:textId="77777777" w:rsidR="00F407AE" w:rsidRPr="0025619E" w:rsidRDefault="00F407AE" w:rsidP="00FF51C7">
            <w:pPr>
              <w:pStyle w:val="ITAbsatzohneNr"/>
              <w:jc w:val="right"/>
              <w:rPr>
                <w:rFonts w:ascii="Georgia" w:hAnsi="Georgia" w:cs="Arial"/>
                <w:color w:val="BFBFBF" w:themeColor="background1" w:themeShade="BF"/>
                <w:sz w:val="22"/>
                <w:szCs w:val="22"/>
                <w:lang w:val="en-GB"/>
              </w:rPr>
            </w:pPr>
          </w:p>
        </w:tc>
      </w:tr>
      <w:tr w:rsidR="00FF79EC" w:rsidRPr="0025619E" w14:paraId="767A6E7B" w14:textId="77777777" w:rsidTr="00FF79EC">
        <w:trPr>
          <w:trHeight w:val="360"/>
        </w:trPr>
        <w:tc>
          <w:tcPr>
            <w:tcW w:w="654" w:type="dxa"/>
          </w:tcPr>
          <w:p w14:paraId="7D3FA43E" w14:textId="77777777" w:rsidR="00F407AE" w:rsidRPr="0025619E" w:rsidRDefault="00F407AE" w:rsidP="00EA378C">
            <w:pPr>
              <w:pStyle w:val="ITAbsatzohneNr"/>
              <w:rPr>
                <w:rFonts w:ascii="Georgia" w:hAnsi="Georgia" w:cs="Arial"/>
                <w:color w:val="BFBFBF" w:themeColor="background1" w:themeShade="BF"/>
                <w:sz w:val="22"/>
                <w:szCs w:val="22"/>
                <w:lang w:val="en-GB"/>
              </w:rPr>
            </w:pPr>
          </w:p>
        </w:tc>
        <w:tc>
          <w:tcPr>
            <w:tcW w:w="694" w:type="dxa"/>
            <w:hideMark/>
          </w:tcPr>
          <w:p w14:paraId="0D8CCD32" w14:textId="77777777" w:rsidR="00F407AE" w:rsidRPr="0025619E" w:rsidRDefault="00F407AE" w:rsidP="00EA378C">
            <w:pPr>
              <w:pStyle w:val="ITAbsatzohneNr"/>
              <w:rPr>
                <w:rFonts w:ascii="Georgia" w:hAnsi="Georgia" w:cs="Arial"/>
                <w:color w:val="BFBFBF" w:themeColor="background1" w:themeShade="BF"/>
                <w:sz w:val="22"/>
                <w:szCs w:val="22"/>
                <w:lang w:val="en-GB"/>
              </w:rPr>
            </w:pPr>
            <w:r w:rsidRPr="0025619E">
              <w:rPr>
                <w:rFonts w:ascii="Georgia" w:hAnsi="Georgia" w:cs="Arial"/>
                <w:color w:val="BFBFBF" w:themeColor="background1" w:themeShade="BF"/>
                <w:sz w:val="22"/>
                <w:szCs w:val="22"/>
                <w:lang w:val="en-GB"/>
              </w:rPr>
              <w:t> </w:t>
            </w:r>
          </w:p>
        </w:tc>
        <w:tc>
          <w:tcPr>
            <w:tcW w:w="4929" w:type="dxa"/>
            <w:hideMark/>
          </w:tcPr>
          <w:p w14:paraId="6DA8B594" w14:textId="77777777" w:rsidR="00F407AE" w:rsidRPr="0025619E" w:rsidRDefault="00F407AE" w:rsidP="00B14044">
            <w:pPr>
              <w:pStyle w:val="ITAbsatzohneNr"/>
              <w:jc w:val="right"/>
              <w:rPr>
                <w:rFonts w:ascii="Georgia" w:hAnsi="Georgia" w:cs="Arial"/>
                <w:bCs/>
                <w:color w:val="BFBFBF" w:themeColor="background1" w:themeShade="BF"/>
                <w:sz w:val="22"/>
                <w:szCs w:val="22"/>
                <w:lang w:val="en-GB"/>
              </w:rPr>
            </w:pPr>
          </w:p>
        </w:tc>
        <w:tc>
          <w:tcPr>
            <w:tcW w:w="1455" w:type="dxa"/>
            <w:vAlign w:val="center"/>
            <w:hideMark/>
          </w:tcPr>
          <w:p w14:paraId="7C4AD45D" w14:textId="77777777" w:rsidR="00F407AE" w:rsidRPr="0025619E" w:rsidRDefault="00F407AE" w:rsidP="00FF51C7">
            <w:pPr>
              <w:pStyle w:val="ITAbsatzohneNr"/>
              <w:jc w:val="right"/>
              <w:rPr>
                <w:rFonts w:ascii="Georgia" w:hAnsi="Georgia" w:cs="Arial"/>
                <w:bCs/>
                <w:color w:val="BFBFBF" w:themeColor="background1" w:themeShade="BF"/>
                <w:sz w:val="22"/>
                <w:szCs w:val="22"/>
                <w:lang w:val="en-GB"/>
              </w:rPr>
            </w:pPr>
          </w:p>
        </w:tc>
        <w:tc>
          <w:tcPr>
            <w:tcW w:w="1448" w:type="dxa"/>
            <w:vAlign w:val="center"/>
            <w:hideMark/>
          </w:tcPr>
          <w:p w14:paraId="5DC1FFAD" w14:textId="77777777" w:rsidR="00F407AE" w:rsidRPr="0025619E" w:rsidRDefault="00F407AE" w:rsidP="00FF51C7">
            <w:pPr>
              <w:pStyle w:val="ITAbsatzohneNr"/>
              <w:keepNext/>
              <w:jc w:val="right"/>
              <w:rPr>
                <w:rFonts w:ascii="Georgia" w:hAnsi="Georgia" w:cs="Arial"/>
                <w:bCs/>
                <w:color w:val="BFBFBF" w:themeColor="background1" w:themeShade="BF"/>
                <w:sz w:val="22"/>
                <w:szCs w:val="22"/>
                <w:lang w:val="en-GB"/>
              </w:rPr>
            </w:pPr>
          </w:p>
        </w:tc>
      </w:tr>
      <w:tr w:rsidR="00FF79EC" w:rsidRPr="0025619E" w14:paraId="2E8AF2EE" w14:textId="77777777" w:rsidTr="00FF79EC">
        <w:trPr>
          <w:trHeight w:val="360"/>
        </w:trPr>
        <w:tc>
          <w:tcPr>
            <w:tcW w:w="654" w:type="dxa"/>
          </w:tcPr>
          <w:p w14:paraId="51ED4E55" w14:textId="77777777" w:rsidR="00F407AE" w:rsidRPr="0025619E" w:rsidRDefault="00F407AE" w:rsidP="00EA378C">
            <w:pPr>
              <w:pStyle w:val="ITAbsatzohneNr"/>
              <w:rPr>
                <w:rFonts w:ascii="Georgia" w:hAnsi="Georgia" w:cs="Arial"/>
                <w:color w:val="BFBFBF" w:themeColor="background1" w:themeShade="BF"/>
                <w:sz w:val="22"/>
                <w:szCs w:val="22"/>
                <w:lang w:val="en-GB"/>
              </w:rPr>
            </w:pPr>
          </w:p>
        </w:tc>
        <w:tc>
          <w:tcPr>
            <w:tcW w:w="694" w:type="dxa"/>
          </w:tcPr>
          <w:p w14:paraId="17E2F137" w14:textId="77777777" w:rsidR="00F407AE" w:rsidRPr="0025619E" w:rsidRDefault="00F407AE" w:rsidP="00EA378C">
            <w:pPr>
              <w:pStyle w:val="ITAbsatzohneNr"/>
              <w:rPr>
                <w:rFonts w:ascii="Georgia" w:hAnsi="Georgia" w:cs="Arial"/>
                <w:color w:val="BFBFBF" w:themeColor="background1" w:themeShade="BF"/>
                <w:sz w:val="22"/>
                <w:szCs w:val="22"/>
                <w:lang w:val="en-GB"/>
              </w:rPr>
            </w:pPr>
          </w:p>
        </w:tc>
        <w:tc>
          <w:tcPr>
            <w:tcW w:w="4929" w:type="dxa"/>
          </w:tcPr>
          <w:p w14:paraId="784C98C1" w14:textId="77777777" w:rsidR="00F407AE" w:rsidRPr="0025619E" w:rsidRDefault="00F407AE" w:rsidP="00B14044">
            <w:pPr>
              <w:pStyle w:val="ITAbsatzohneNr"/>
              <w:jc w:val="right"/>
              <w:rPr>
                <w:rFonts w:ascii="Georgia" w:hAnsi="Georgia" w:cs="Arial"/>
                <w:bCs/>
                <w:color w:val="BFBFBF" w:themeColor="background1" w:themeShade="BF"/>
                <w:sz w:val="22"/>
                <w:szCs w:val="22"/>
                <w:lang w:val="en-GB"/>
              </w:rPr>
            </w:pPr>
          </w:p>
        </w:tc>
        <w:tc>
          <w:tcPr>
            <w:tcW w:w="1455" w:type="dxa"/>
            <w:vAlign w:val="center"/>
          </w:tcPr>
          <w:p w14:paraId="2D8D12C9" w14:textId="77777777" w:rsidR="00F407AE" w:rsidRPr="0025619E" w:rsidRDefault="00F407AE" w:rsidP="00FF51C7">
            <w:pPr>
              <w:pStyle w:val="ITAbsatzohneNr"/>
              <w:jc w:val="right"/>
              <w:rPr>
                <w:rFonts w:ascii="Georgia" w:hAnsi="Georgia" w:cs="Arial"/>
                <w:bCs/>
                <w:color w:val="BFBFBF" w:themeColor="background1" w:themeShade="BF"/>
                <w:sz w:val="22"/>
                <w:szCs w:val="22"/>
                <w:lang w:val="en-GB"/>
              </w:rPr>
            </w:pPr>
          </w:p>
        </w:tc>
        <w:tc>
          <w:tcPr>
            <w:tcW w:w="1448" w:type="dxa"/>
            <w:vAlign w:val="center"/>
          </w:tcPr>
          <w:p w14:paraId="18166770" w14:textId="77777777" w:rsidR="00F407AE" w:rsidRPr="0025619E" w:rsidRDefault="00F407AE" w:rsidP="00FF51C7">
            <w:pPr>
              <w:pStyle w:val="ITAbsatzohneNr"/>
              <w:keepNext/>
              <w:jc w:val="right"/>
              <w:rPr>
                <w:rFonts w:ascii="Georgia" w:hAnsi="Georgia" w:cs="Arial"/>
                <w:bCs/>
                <w:color w:val="BFBFBF" w:themeColor="background1" w:themeShade="BF"/>
                <w:sz w:val="22"/>
                <w:szCs w:val="22"/>
                <w:lang w:val="en-GB"/>
              </w:rPr>
            </w:pPr>
          </w:p>
        </w:tc>
      </w:tr>
      <w:tr w:rsidR="00FF79EC" w:rsidRPr="0025619E" w14:paraId="1FC193AD" w14:textId="77777777" w:rsidTr="00FF79EC">
        <w:trPr>
          <w:trHeight w:val="360"/>
        </w:trPr>
        <w:tc>
          <w:tcPr>
            <w:tcW w:w="654" w:type="dxa"/>
          </w:tcPr>
          <w:p w14:paraId="239653A1" w14:textId="77777777" w:rsidR="00F407AE" w:rsidRPr="0025619E" w:rsidRDefault="00F407AE" w:rsidP="00EA378C">
            <w:pPr>
              <w:pStyle w:val="ITAbsatzohneNr"/>
              <w:rPr>
                <w:rFonts w:ascii="Georgia" w:hAnsi="Georgia" w:cs="Arial"/>
                <w:color w:val="BFBFBF" w:themeColor="background1" w:themeShade="BF"/>
                <w:sz w:val="22"/>
                <w:szCs w:val="22"/>
                <w:lang w:val="en-GB"/>
              </w:rPr>
            </w:pPr>
          </w:p>
        </w:tc>
        <w:tc>
          <w:tcPr>
            <w:tcW w:w="694" w:type="dxa"/>
          </w:tcPr>
          <w:p w14:paraId="5912FFAF" w14:textId="77777777" w:rsidR="00F407AE" w:rsidRPr="0025619E" w:rsidRDefault="00F407AE" w:rsidP="00EA378C">
            <w:pPr>
              <w:pStyle w:val="ITAbsatzohneNr"/>
              <w:rPr>
                <w:rFonts w:ascii="Georgia" w:hAnsi="Georgia" w:cs="Arial"/>
                <w:color w:val="BFBFBF" w:themeColor="background1" w:themeShade="BF"/>
                <w:sz w:val="22"/>
                <w:szCs w:val="22"/>
                <w:lang w:val="en-GB"/>
              </w:rPr>
            </w:pPr>
          </w:p>
        </w:tc>
        <w:tc>
          <w:tcPr>
            <w:tcW w:w="4929" w:type="dxa"/>
          </w:tcPr>
          <w:p w14:paraId="48E7BF41" w14:textId="77777777" w:rsidR="00F407AE" w:rsidRPr="0025619E" w:rsidRDefault="00F407AE" w:rsidP="00B14044">
            <w:pPr>
              <w:pStyle w:val="ITAbsatzohneNr"/>
              <w:jc w:val="right"/>
              <w:rPr>
                <w:rFonts w:ascii="Georgia" w:hAnsi="Georgia" w:cs="Arial"/>
                <w:bCs/>
                <w:color w:val="BFBFBF" w:themeColor="background1" w:themeShade="BF"/>
                <w:sz w:val="22"/>
                <w:szCs w:val="22"/>
                <w:lang w:val="en-GB"/>
              </w:rPr>
            </w:pPr>
            <w:r w:rsidRPr="0025619E">
              <w:rPr>
                <w:rFonts w:ascii="Georgia" w:hAnsi="Georgia" w:cs="Arial"/>
                <w:bCs/>
                <w:color w:val="BFBFBF" w:themeColor="background1" w:themeShade="BF"/>
                <w:sz w:val="22"/>
                <w:szCs w:val="22"/>
                <w:lang w:val="en-GB"/>
              </w:rPr>
              <w:t>Total PM</w:t>
            </w:r>
          </w:p>
        </w:tc>
        <w:tc>
          <w:tcPr>
            <w:tcW w:w="1455" w:type="dxa"/>
            <w:vAlign w:val="center"/>
          </w:tcPr>
          <w:p w14:paraId="7DA102EA" w14:textId="77777777" w:rsidR="00F407AE" w:rsidRPr="0025619E" w:rsidRDefault="00F407AE" w:rsidP="00FF51C7">
            <w:pPr>
              <w:pStyle w:val="ITAbsatzohneNr"/>
              <w:jc w:val="right"/>
              <w:rPr>
                <w:rFonts w:ascii="Georgia" w:hAnsi="Georgia" w:cs="Arial"/>
                <w:bCs/>
                <w:color w:val="BFBFBF" w:themeColor="background1" w:themeShade="BF"/>
                <w:sz w:val="22"/>
                <w:szCs w:val="22"/>
                <w:lang w:val="en-GB"/>
              </w:rPr>
            </w:pPr>
          </w:p>
        </w:tc>
        <w:tc>
          <w:tcPr>
            <w:tcW w:w="1448" w:type="dxa"/>
            <w:vAlign w:val="center"/>
          </w:tcPr>
          <w:p w14:paraId="24F9D733" w14:textId="77777777" w:rsidR="00F407AE" w:rsidRPr="0025619E" w:rsidRDefault="00F407AE" w:rsidP="00FF51C7">
            <w:pPr>
              <w:pStyle w:val="ITAbsatzohneNr"/>
              <w:keepNext/>
              <w:jc w:val="right"/>
              <w:rPr>
                <w:rFonts w:ascii="Georgia" w:hAnsi="Georgia" w:cs="Arial"/>
                <w:bCs/>
                <w:color w:val="BFBFBF" w:themeColor="background1" w:themeShade="BF"/>
                <w:sz w:val="22"/>
                <w:szCs w:val="22"/>
                <w:lang w:val="en-GB"/>
              </w:rPr>
            </w:pPr>
          </w:p>
        </w:tc>
      </w:tr>
    </w:tbl>
    <w:p w14:paraId="604B06A6" w14:textId="77777777" w:rsidR="00EA378C" w:rsidRPr="0025619E" w:rsidRDefault="00AD6721" w:rsidP="00AD6721">
      <w:pPr>
        <w:pStyle w:val="Popis"/>
        <w:rPr>
          <w:rFonts w:ascii="Georgia" w:hAnsi="Georgia"/>
          <w:color w:val="BFBFBF" w:themeColor="background1" w:themeShade="BF"/>
          <w:sz w:val="24"/>
          <w:szCs w:val="24"/>
          <w:lang w:val="en-GB"/>
        </w:rPr>
      </w:pPr>
      <w:r w:rsidRPr="0025619E">
        <w:rPr>
          <w:rFonts w:ascii="Georgia" w:hAnsi="Georgia"/>
          <w:color w:val="BFBFBF" w:themeColor="background1" w:themeShade="BF"/>
          <w:lang w:val="en-GB"/>
        </w:rPr>
        <w:t xml:space="preserve">Table </w:t>
      </w:r>
      <w:r w:rsidR="00017319" w:rsidRPr="0025619E">
        <w:rPr>
          <w:rFonts w:ascii="Georgia" w:hAnsi="Georgia"/>
          <w:color w:val="BFBFBF" w:themeColor="background1" w:themeShade="BF"/>
          <w:lang w:val="en-GB"/>
        </w:rPr>
        <w:fldChar w:fldCharType="begin"/>
      </w:r>
      <w:r w:rsidR="008A6C79" w:rsidRPr="0025619E">
        <w:rPr>
          <w:rFonts w:ascii="Georgia" w:hAnsi="Georgia"/>
          <w:color w:val="BFBFBF" w:themeColor="background1" w:themeShade="BF"/>
          <w:lang w:val="en-GB"/>
        </w:rPr>
        <w:instrText xml:space="preserve"> SEQ Table \* ARABIC </w:instrText>
      </w:r>
      <w:r w:rsidR="00017319" w:rsidRPr="0025619E">
        <w:rPr>
          <w:rFonts w:ascii="Georgia" w:hAnsi="Georgia"/>
          <w:color w:val="BFBFBF" w:themeColor="background1" w:themeShade="BF"/>
          <w:lang w:val="en-GB"/>
        </w:rPr>
        <w:fldChar w:fldCharType="separate"/>
      </w:r>
      <w:r w:rsidR="00D769DE" w:rsidRPr="0025619E">
        <w:rPr>
          <w:rFonts w:ascii="Georgia" w:hAnsi="Georgia"/>
          <w:noProof/>
          <w:color w:val="BFBFBF" w:themeColor="background1" w:themeShade="BF"/>
          <w:lang w:val="en-GB"/>
        </w:rPr>
        <w:t>1</w:t>
      </w:r>
      <w:r w:rsidR="00017319" w:rsidRPr="0025619E">
        <w:rPr>
          <w:rFonts w:ascii="Georgia" w:hAnsi="Georgia"/>
          <w:color w:val="BFBFBF" w:themeColor="background1" w:themeShade="BF"/>
          <w:lang w:val="en-GB"/>
        </w:rPr>
        <w:fldChar w:fldCharType="end"/>
      </w:r>
      <w:r w:rsidRPr="0025619E">
        <w:rPr>
          <w:rFonts w:ascii="Georgia" w:hAnsi="Georgia"/>
          <w:color w:val="BFBFBF" w:themeColor="background1" w:themeShade="BF"/>
          <w:lang w:val="en-GB"/>
        </w:rPr>
        <w:t>: Work Packages</w:t>
      </w:r>
      <w:r w:rsidR="00FF51C7" w:rsidRPr="0025619E">
        <w:rPr>
          <w:rFonts w:ascii="Georgia" w:hAnsi="Georgia"/>
          <w:color w:val="BFBFBF" w:themeColor="background1" w:themeShade="BF"/>
          <w:lang w:val="en-GB"/>
        </w:rPr>
        <w:t xml:space="preserve"> (WP)</w:t>
      </w:r>
      <w:r w:rsidRPr="0025619E">
        <w:rPr>
          <w:rFonts w:ascii="Georgia" w:hAnsi="Georgia"/>
          <w:color w:val="BFBFBF" w:themeColor="background1" w:themeShade="BF"/>
          <w:lang w:val="en-GB"/>
        </w:rPr>
        <w:t xml:space="preserve"> vs. </w:t>
      </w:r>
      <w:r w:rsidR="008A6C79" w:rsidRPr="0025619E">
        <w:rPr>
          <w:rFonts w:ascii="Georgia" w:hAnsi="Georgia"/>
          <w:color w:val="BFBFBF" w:themeColor="background1" w:themeShade="BF"/>
          <w:lang w:val="en-GB"/>
        </w:rPr>
        <w:t xml:space="preserve">Person </w:t>
      </w:r>
      <w:r w:rsidRPr="0025619E">
        <w:rPr>
          <w:rFonts w:ascii="Georgia" w:hAnsi="Georgia"/>
          <w:color w:val="BFBFBF" w:themeColor="background1" w:themeShade="BF"/>
          <w:lang w:val="en-GB"/>
        </w:rPr>
        <w:t>Month</w:t>
      </w:r>
      <w:r w:rsidR="008A6C79" w:rsidRPr="0025619E">
        <w:rPr>
          <w:rFonts w:ascii="Georgia" w:hAnsi="Georgia"/>
          <w:color w:val="BFBFBF" w:themeColor="background1" w:themeShade="BF"/>
          <w:lang w:val="en-GB"/>
        </w:rPr>
        <w:t>s</w:t>
      </w:r>
      <w:r w:rsidRPr="0025619E">
        <w:rPr>
          <w:rFonts w:ascii="Georgia" w:hAnsi="Georgia"/>
          <w:color w:val="BFBFBF" w:themeColor="background1" w:themeShade="BF"/>
          <w:lang w:val="en-GB"/>
        </w:rPr>
        <w:t xml:space="preserve"> (</w:t>
      </w:r>
      <w:r w:rsidR="00F96B3D" w:rsidRPr="0025619E">
        <w:rPr>
          <w:rFonts w:ascii="Georgia" w:hAnsi="Georgia"/>
          <w:color w:val="BFBFBF" w:themeColor="background1" w:themeShade="BF"/>
          <w:lang w:val="en-GB"/>
        </w:rPr>
        <w:t>P</w:t>
      </w:r>
      <w:r w:rsidRPr="0025619E">
        <w:rPr>
          <w:rFonts w:ascii="Georgia" w:hAnsi="Georgia"/>
          <w:color w:val="BFBFBF" w:themeColor="background1" w:themeShade="BF"/>
          <w:lang w:val="en-GB"/>
        </w:rPr>
        <w:t xml:space="preserve">M) </w:t>
      </w:r>
    </w:p>
    <w:p w14:paraId="394AEDFD" w14:textId="77777777" w:rsidR="00EA378C" w:rsidRPr="0025619E" w:rsidRDefault="00EA378C">
      <w:pPr>
        <w:spacing w:after="200"/>
        <w:rPr>
          <w:rFonts w:ascii="Georgia" w:hAnsi="Georgia"/>
          <w:sz w:val="24"/>
          <w:szCs w:val="24"/>
          <w:lang w:val="en-GB"/>
        </w:rPr>
      </w:pPr>
      <w:r w:rsidRPr="0025619E">
        <w:rPr>
          <w:rFonts w:ascii="Georgia" w:hAnsi="Georgia"/>
          <w:sz w:val="24"/>
          <w:szCs w:val="24"/>
          <w:lang w:val="en-GB"/>
        </w:rPr>
        <w:br w:type="page"/>
      </w:r>
    </w:p>
    <w:p w14:paraId="0A98DB08" w14:textId="77777777" w:rsidR="00A274BD" w:rsidRPr="0025619E" w:rsidRDefault="00A274BD" w:rsidP="00A274BD">
      <w:pPr>
        <w:pStyle w:val="ITberschrift11"/>
        <w:rPr>
          <w:rFonts w:ascii="Georgia" w:hAnsi="Georgia"/>
          <w:lang w:val="en-GB"/>
        </w:rPr>
      </w:pPr>
      <w:bookmarkStart w:id="15" w:name="_Toc55621093"/>
      <w:r w:rsidRPr="0025619E">
        <w:rPr>
          <w:rFonts w:ascii="Georgia" w:hAnsi="Georgia"/>
          <w:lang w:val="en-GB"/>
        </w:rPr>
        <w:lastRenderedPageBreak/>
        <w:t>Investment</w:t>
      </w:r>
      <w:bookmarkEnd w:id="15"/>
    </w:p>
    <w:p w14:paraId="25176666" w14:textId="77777777" w:rsidR="00592595" w:rsidRPr="0025619E" w:rsidRDefault="00592595" w:rsidP="00592595">
      <w:pPr>
        <w:pStyle w:val="ITberschrift111"/>
        <w:rPr>
          <w:rStyle w:val="ITStandardZchn"/>
          <w:rFonts w:ascii="Georgia" w:hAnsi="Georgia"/>
          <w:sz w:val="22"/>
          <w:szCs w:val="22"/>
          <w:lang w:val="en-GB"/>
        </w:rPr>
      </w:pPr>
      <w:bookmarkStart w:id="16" w:name="_Toc55621094"/>
      <w:r w:rsidRPr="0025619E">
        <w:rPr>
          <w:rStyle w:val="ITStandardZchn"/>
          <w:rFonts w:ascii="Georgia" w:hAnsi="Georgia"/>
          <w:sz w:val="22"/>
          <w:szCs w:val="22"/>
          <w:lang w:val="en-GB"/>
        </w:rPr>
        <w:t>Tools and Equipment</w:t>
      </w:r>
      <w:bookmarkEnd w:id="16"/>
    </w:p>
    <w:p w14:paraId="1E0456B0" w14:textId="04F64DBC" w:rsidR="008F56E4" w:rsidRPr="0025619E" w:rsidRDefault="002F4880" w:rsidP="008F56E4">
      <w:pPr>
        <w:pStyle w:val="ITAbsatzohneNr"/>
        <w:rPr>
          <w:rFonts w:ascii="Georgia" w:hAnsi="Georgia"/>
          <w:i/>
          <w:color w:val="E36C0A" w:themeColor="accent6" w:themeShade="BF"/>
          <w:lang w:val="en-GB"/>
        </w:rPr>
      </w:pPr>
      <w:r w:rsidRPr="0025619E">
        <w:rPr>
          <w:rFonts w:ascii="Georgia" w:hAnsi="Georgia"/>
          <w:i/>
          <w:color w:val="E36C0A" w:themeColor="accent6" w:themeShade="BF"/>
          <w:lang w:val="en-GB"/>
        </w:rPr>
        <w:t>Please cluster your investment by technology classification. Please also provide a brief and simple description of 1 or 2 sentences to the table (what is the purpose of the investment…).</w:t>
      </w:r>
    </w:p>
    <w:p w14:paraId="7810E4FC" w14:textId="77777777" w:rsidR="002F4880" w:rsidRPr="0025619E" w:rsidRDefault="002F4880" w:rsidP="008F56E4">
      <w:pPr>
        <w:pStyle w:val="ITAbsatzohneNr"/>
        <w:rPr>
          <w:rFonts w:ascii="Georgia" w:hAnsi="Georgia"/>
          <w:lang w:val="en-GB"/>
        </w:rPr>
      </w:pPr>
    </w:p>
    <w:tbl>
      <w:tblPr>
        <w:tblStyle w:val="Mriekatabuky"/>
        <w:tblW w:w="9889" w:type="dxa"/>
        <w:tblLayout w:type="fixed"/>
        <w:tblLook w:val="04A0" w:firstRow="1" w:lastRow="0" w:firstColumn="1" w:lastColumn="0" w:noHBand="0" w:noVBand="1"/>
      </w:tblPr>
      <w:tblGrid>
        <w:gridCol w:w="1668"/>
        <w:gridCol w:w="850"/>
        <w:gridCol w:w="3260"/>
        <w:gridCol w:w="1623"/>
        <w:gridCol w:w="786"/>
        <w:gridCol w:w="851"/>
        <w:gridCol w:w="851"/>
      </w:tblGrid>
      <w:tr w:rsidR="00F407AE" w:rsidRPr="0025619E" w14:paraId="3F496910" w14:textId="77777777" w:rsidTr="00BC7761">
        <w:trPr>
          <w:divId w:val="425922551"/>
          <w:trHeight w:val="54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E6DF6" w14:textId="77777777" w:rsidR="00F407AE" w:rsidRPr="0025619E" w:rsidRDefault="00F407AE" w:rsidP="008F56E4">
            <w:pPr>
              <w:pStyle w:val="ITAbsatzohneNr"/>
              <w:rPr>
                <w:rFonts w:ascii="Georgia" w:hAnsi="Georgia" w:cs="Arial"/>
                <w:b/>
                <w:bCs/>
                <w:lang w:val="en-GB"/>
              </w:rPr>
            </w:pPr>
            <w:r w:rsidRPr="0025619E">
              <w:rPr>
                <w:rFonts w:ascii="Georgia" w:hAnsi="Georgia" w:cs="Arial"/>
                <w:b/>
                <w:bCs/>
                <w:lang w:val="en-GB"/>
              </w:rPr>
              <w:t xml:space="preserve">Technology </w:t>
            </w:r>
          </w:p>
          <w:p w14:paraId="384D4FE8" w14:textId="77777777" w:rsidR="00F407AE" w:rsidRPr="0025619E" w:rsidRDefault="00F407AE" w:rsidP="008F56E4">
            <w:pPr>
              <w:pStyle w:val="ITAbsatzohneNr"/>
              <w:rPr>
                <w:rFonts w:ascii="Georgia" w:hAnsi="Georgia" w:cs="Arial"/>
                <w:b/>
                <w:bCs/>
                <w:lang w:val="en-GB"/>
              </w:rPr>
            </w:pPr>
            <w:r w:rsidRPr="0025619E">
              <w:rPr>
                <w:rFonts w:ascii="Georgia" w:hAnsi="Georgia" w:cs="Arial"/>
                <w:b/>
                <w:bCs/>
                <w:lang w:val="en-GB"/>
              </w:rPr>
              <w:t>Classification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F5372" w14:textId="77777777" w:rsidR="00F407AE" w:rsidRPr="0025619E" w:rsidRDefault="00F407AE" w:rsidP="008A6C79">
            <w:pPr>
              <w:pStyle w:val="ITAbsatzohneNr"/>
              <w:rPr>
                <w:rFonts w:ascii="Georgia" w:hAnsi="Georgia" w:cs="Arial"/>
                <w:b/>
                <w:bCs/>
                <w:lang w:val="en-GB" w:eastAsia="en-US"/>
              </w:rPr>
            </w:pPr>
            <w:r w:rsidRPr="0025619E">
              <w:rPr>
                <w:rFonts w:ascii="Georgia" w:hAnsi="Georgia" w:cs="Arial"/>
                <w:b/>
                <w:bCs/>
                <w:lang w:val="en-GB"/>
              </w:rPr>
              <w:t xml:space="preserve">No. of Tools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0FFED" w14:textId="77777777" w:rsidR="00F407AE" w:rsidRPr="0025619E" w:rsidRDefault="00F407AE" w:rsidP="008F56E4">
            <w:pPr>
              <w:pStyle w:val="ITAbsatzohneNr"/>
              <w:rPr>
                <w:rFonts w:ascii="Georgia" w:hAnsi="Georgia" w:cs="Arial"/>
                <w:b/>
                <w:bCs/>
                <w:lang w:val="en-GB" w:eastAsia="en-US"/>
              </w:rPr>
            </w:pPr>
            <w:r w:rsidRPr="0025619E">
              <w:rPr>
                <w:rFonts w:ascii="Georgia" w:hAnsi="Georgia" w:cs="Arial"/>
                <w:b/>
                <w:bCs/>
                <w:lang w:val="en-GB"/>
              </w:rPr>
              <w:t>Examples</w:t>
            </w:r>
            <w:r w:rsidR="00FF79EC" w:rsidRPr="0025619E">
              <w:rPr>
                <w:rFonts w:ascii="Georgia" w:hAnsi="Georgia" w:cs="Arial"/>
                <w:b/>
                <w:bCs/>
                <w:lang w:val="en-GB"/>
              </w:rPr>
              <w:t xml:space="preserve"> </w:t>
            </w:r>
            <w:r w:rsidRPr="0025619E">
              <w:rPr>
                <w:rFonts w:ascii="Georgia" w:hAnsi="Georgia" w:cs="Arial"/>
                <w:b/>
                <w:bCs/>
                <w:lang w:val="en-GB" w:eastAsia="en-US"/>
              </w:rPr>
              <w:t>of Tools</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6F3D3" w14:textId="77777777" w:rsidR="00F407AE" w:rsidRPr="0025619E" w:rsidRDefault="00F407AE" w:rsidP="008A6C79">
            <w:pPr>
              <w:pStyle w:val="ITAbsatzohneNr"/>
              <w:rPr>
                <w:rFonts w:ascii="Georgia" w:hAnsi="Georgia" w:cs="Arial"/>
                <w:b/>
                <w:bCs/>
                <w:lang w:val="en-GB" w:eastAsia="en-US"/>
              </w:rPr>
            </w:pPr>
            <w:r w:rsidRPr="0025619E">
              <w:rPr>
                <w:rFonts w:ascii="Georgia" w:hAnsi="Georgia" w:cs="Arial"/>
                <w:b/>
                <w:lang w:val="en-GB"/>
              </w:rPr>
              <w:t>Investment Cost</w:t>
            </w:r>
            <w:r w:rsidRPr="0025619E">
              <w:rPr>
                <w:rFonts w:ascii="Georgia" w:hAnsi="Georgia" w:cs="Arial"/>
                <w:b/>
                <w:bCs/>
                <w:lang w:val="en-GB" w:eastAsia="en-US"/>
              </w:rPr>
              <w:t xml:space="preserve"> [EUR]</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4BF7E" w14:textId="77777777" w:rsidR="00F407AE" w:rsidRPr="0025619E" w:rsidRDefault="00F407AE" w:rsidP="00DD5ED5">
            <w:pPr>
              <w:pStyle w:val="ITAbsatzohneNr"/>
              <w:rPr>
                <w:rFonts w:ascii="Georgia" w:hAnsi="Georgia" w:cs="Arial"/>
                <w:b/>
                <w:lang w:val="en-GB"/>
              </w:rPr>
            </w:pPr>
            <w:r w:rsidRPr="0025619E">
              <w:rPr>
                <w:rFonts w:ascii="Georgia" w:hAnsi="Georgia" w:cs="Arial"/>
                <w:b/>
                <w:lang w:val="en-GB"/>
              </w:rPr>
              <w:t xml:space="preserve">Year* </w:t>
            </w:r>
          </w:p>
        </w:tc>
        <w:tc>
          <w:tcPr>
            <w:tcW w:w="85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1B431673" w14:textId="77777777" w:rsidR="00F407AE" w:rsidRPr="0025619E" w:rsidRDefault="00F407AE" w:rsidP="008A6C79">
            <w:pPr>
              <w:pStyle w:val="ITAbsatzohneNr"/>
              <w:ind w:right="99"/>
              <w:rPr>
                <w:rFonts w:ascii="Georgia" w:hAnsi="Georgia" w:cs="Arial"/>
                <w:b/>
                <w:bCs/>
                <w:color w:val="BFBFBF" w:themeColor="background1" w:themeShade="BF"/>
                <w:lang w:val="en-GB" w:eastAsia="en-US"/>
              </w:rPr>
            </w:pPr>
            <w:r w:rsidRPr="0025619E">
              <w:rPr>
                <w:rFonts w:ascii="Georgia" w:hAnsi="Georgia" w:cs="Arial"/>
                <w:b/>
                <w:bCs/>
                <w:color w:val="BFBFBF" w:themeColor="background1" w:themeShade="BF"/>
                <w:lang w:val="en-GB" w:eastAsia="en-US"/>
              </w:rPr>
              <w:t>TF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C0ECCD" w14:textId="77777777" w:rsidR="00F407AE" w:rsidRPr="0025619E" w:rsidRDefault="00F407AE" w:rsidP="008A6C79">
            <w:pPr>
              <w:pStyle w:val="ITAbsatzohneNr"/>
              <w:ind w:right="99"/>
              <w:rPr>
                <w:rFonts w:ascii="Georgia" w:hAnsi="Georgia" w:cs="Arial"/>
                <w:b/>
                <w:bCs/>
                <w:color w:val="BFBFBF" w:themeColor="background1" w:themeShade="BF"/>
                <w:lang w:val="en-GB" w:eastAsia="en-US"/>
              </w:rPr>
            </w:pPr>
            <w:r w:rsidRPr="0025619E">
              <w:rPr>
                <w:rFonts w:ascii="Georgia" w:hAnsi="Georgia" w:cs="Arial"/>
                <w:b/>
                <w:bCs/>
                <w:color w:val="BFBFBF" w:themeColor="background1" w:themeShade="BF"/>
                <w:lang w:val="en-GB" w:eastAsia="en-US"/>
              </w:rPr>
              <w:t>WP</w:t>
            </w:r>
          </w:p>
        </w:tc>
      </w:tr>
      <w:tr w:rsidR="00F407AE" w:rsidRPr="0025619E" w14:paraId="6C8F2BAC" w14:textId="77777777" w:rsidTr="00BC7761">
        <w:trPr>
          <w:divId w:val="425922551"/>
          <w:trHeight w:val="315"/>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7E505690" w14:textId="77777777" w:rsidR="00F407AE" w:rsidRPr="0025619E" w:rsidRDefault="00F407AE" w:rsidP="008A6C79">
            <w:pPr>
              <w:pStyle w:val="ITAbsatzohneNr"/>
              <w:rPr>
                <w:rFonts w:ascii="Georgia" w:hAnsi="Georgia" w:cs="Arial"/>
                <w:lang w:val="en-G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6B15C4A7" w14:textId="77777777" w:rsidR="00F407AE" w:rsidRPr="0025619E" w:rsidRDefault="00F407AE" w:rsidP="008A6C79">
            <w:pPr>
              <w:pStyle w:val="ITAbsatzohneNr"/>
              <w:rPr>
                <w:rFonts w:ascii="Georgia" w:hAnsi="Georgia" w:cs="Arial"/>
                <w:lang w:val="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61BB3" w14:textId="77777777" w:rsidR="00F407AE" w:rsidRPr="0025619E" w:rsidRDefault="00F407AE" w:rsidP="008A6C79">
            <w:pPr>
              <w:pStyle w:val="ITAbsatzohneNr"/>
              <w:rPr>
                <w:rFonts w:ascii="Georgia" w:hAnsi="Georgia" w:cs="Arial"/>
                <w:lang w:val="en-GB" w:eastAsia="en-US"/>
              </w:rPr>
            </w:pP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7A01848E" w14:textId="77777777" w:rsidR="00F407AE" w:rsidRPr="0025619E" w:rsidRDefault="00F407AE" w:rsidP="008A6C79">
            <w:pPr>
              <w:pStyle w:val="ITAbsatzohneNr"/>
              <w:jc w:val="right"/>
              <w:rPr>
                <w:rFonts w:ascii="Georgia" w:hAnsi="Georgia" w:cs="Arial"/>
                <w:lang w:val="en-GB"/>
              </w:rPr>
            </w:pP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27473652" w14:textId="77777777" w:rsidR="00F407AE" w:rsidRPr="0025619E" w:rsidRDefault="00F407AE" w:rsidP="008A6C79">
            <w:pPr>
              <w:pStyle w:val="ITAbsatzohneNr"/>
              <w:jc w:val="right"/>
              <w:rPr>
                <w:rFonts w:ascii="Georgia" w:hAnsi="Georgia" w:cs="Arial"/>
                <w:lang w:val="en-GB" w:eastAsia="en-US"/>
              </w:rPr>
            </w:pPr>
          </w:p>
        </w:tc>
        <w:tc>
          <w:tcPr>
            <w:tcW w:w="85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71FBAFA4" w14:textId="77777777" w:rsidR="00F407AE" w:rsidRPr="0025619E" w:rsidRDefault="00F407AE" w:rsidP="008A6C79">
            <w:pPr>
              <w:pStyle w:val="ITAbsatzohneNr"/>
              <w:rPr>
                <w:rFonts w:ascii="Georgia" w:hAnsi="Georgia" w:cs="Arial"/>
                <w:color w:val="BFBFBF" w:themeColor="background1" w:themeShade="BF"/>
                <w:lang w:val="en-GB" w:eastAsia="en-US"/>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5F8E2E32" w14:textId="77777777" w:rsidR="00F407AE" w:rsidRPr="0025619E" w:rsidRDefault="00F407AE" w:rsidP="008A6C79">
            <w:pPr>
              <w:pStyle w:val="ITAbsatzohneNr"/>
              <w:rPr>
                <w:rFonts w:ascii="Georgia" w:hAnsi="Georgia" w:cs="Arial"/>
                <w:color w:val="BFBFBF" w:themeColor="background1" w:themeShade="BF"/>
                <w:lang w:val="en-GB" w:eastAsia="en-US"/>
              </w:rPr>
            </w:pPr>
          </w:p>
        </w:tc>
      </w:tr>
      <w:tr w:rsidR="00F407AE" w:rsidRPr="0025619E" w14:paraId="0B09634E" w14:textId="77777777" w:rsidTr="00BC7761">
        <w:trPr>
          <w:divId w:val="425922551"/>
          <w:trHeight w:val="54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4B8B5AD2" w14:textId="77777777" w:rsidR="00F407AE" w:rsidRPr="0025619E" w:rsidRDefault="00F407AE" w:rsidP="008A6C79">
            <w:pPr>
              <w:pStyle w:val="ITAbsatzohneNr"/>
              <w:rPr>
                <w:rFonts w:ascii="Georgia" w:hAnsi="Georgia" w:cs="Arial"/>
                <w:lang w:val="en-GB"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3C281583" w14:textId="77777777" w:rsidR="00F407AE" w:rsidRPr="0025619E" w:rsidRDefault="00F407AE" w:rsidP="008A6C79">
            <w:pPr>
              <w:pStyle w:val="ITAbsatzohneNr"/>
              <w:rPr>
                <w:rFonts w:ascii="Georgia" w:hAnsi="Georgia" w:cs="Arial"/>
                <w:lang w:val="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CE19A8" w14:textId="77777777" w:rsidR="00F407AE" w:rsidRPr="0025619E" w:rsidRDefault="00F407AE" w:rsidP="008A6C79">
            <w:pPr>
              <w:pStyle w:val="ITAbsatzohneNr"/>
              <w:rPr>
                <w:rFonts w:ascii="Georgia" w:hAnsi="Georgia" w:cs="Arial"/>
                <w:lang w:val="en-GB" w:eastAsia="en-US"/>
              </w:rPr>
            </w:pP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45BB1E6B" w14:textId="77777777" w:rsidR="00F407AE" w:rsidRPr="0025619E" w:rsidRDefault="00F407AE" w:rsidP="008A6C79">
            <w:pPr>
              <w:pStyle w:val="ITAbsatzohneNr"/>
              <w:jc w:val="right"/>
              <w:rPr>
                <w:rFonts w:ascii="Georgia" w:hAnsi="Georgia" w:cs="Arial"/>
                <w:lang w:val="en-GB"/>
              </w:rPr>
            </w:pP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368AC74A" w14:textId="77777777" w:rsidR="00F407AE" w:rsidRPr="0025619E" w:rsidRDefault="00F407AE" w:rsidP="008A6C79">
            <w:pPr>
              <w:pStyle w:val="ITAbsatzohneNr"/>
              <w:jc w:val="right"/>
              <w:rPr>
                <w:rFonts w:ascii="Georgia" w:hAnsi="Georgia" w:cs="Arial"/>
                <w:lang w:val="en-GB" w:eastAsia="en-US"/>
              </w:rPr>
            </w:pPr>
          </w:p>
        </w:tc>
        <w:tc>
          <w:tcPr>
            <w:tcW w:w="85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050C2240" w14:textId="77777777" w:rsidR="00F407AE" w:rsidRPr="0025619E" w:rsidRDefault="00F407AE" w:rsidP="008A6C79">
            <w:pPr>
              <w:pStyle w:val="ITAbsatzohneNr"/>
              <w:rPr>
                <w:rFonts w:ascii="Georgia" w:hAnsi="Georgia" w:cs="Arial"/>
                <w:color w:val="BFBFBF" w:themeColor="background1" w:themeShade="BF"/>
                <w:lang w:val="en-GB" w:eastAsia="en-US"/>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3D8AA5DA" w14:textId="77777777" w:rsidR="00F407AE" w:rsidRPr="0025619E" w:rsidRDefault="00F407AE" w:rsidP="008A6C79">
            <w:pPr>
              <w:pStyle w:val="ITAbsatzohneNr"/>
              <w:rPr>
                <w:rFonts w:ascii="Georgia" w:hAnsi="Georgia" w:cs="Arial"/>
                <w:color w:val="BFBFBF" w:themeColor="background1" w:themeShade="BF"/>
                <w:lang w:val="en-GB" w:eastAsia="en-US"/>
              </w:rPr>
            </w:pPr>
          </w:p>
        </w:tc>
      </w:tr>
      <w:tr w:rsidR="00BC7761" w:rsidRPr="0025619E" w14:paraId="6CBD137F" w14:textId="77777777" w:rsidTr="00BC7761">
        <w:trPr>
          <w:divId w:val="425922551"/>
          <w:trHeight w:val="795"/>
        </w:trPr>
        <w:tc>
          <w:tcPr>
            <w:tcW w:w="5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36947" w14:textId="77777777" w:rsidR="00BC7761" w:rsidRPr="0025619E" w:rsidRDefault="00BC7761" w:rsidP="00F96B3D">
            <w:pPr>
              <w:pStyle w:val="ITAbsatzohneNr"/>
              <w:jc w:val="right"/>
              <w:rPr>
                <w:rFonts w:ascii="Georgia" w:hAnsi="Georgia" w:cs="Arial"/>
                <w:lang w:val="en-GB" w:eastAsia="en-US"/>
              </w:rPr>
            </w:pPr>
            <w:r w:rsidRPr="0025619E">
              <w:rPr>
                <w:rFonts w:ascii="Georgia" w:hAnsi="Georgia" w:cs="Arial"/>
                <w:lang w:val="en-GB" w:eastAsia="en-US"/>
              </w:rPr>
              <w:t>Total</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095A7647" w14:textId="77777777" w:rsidR="00BC7761" w:rsidRPr="0025619E" w:rsidRDefault="00BC7761" w:rsidP="008A6C79">
            <w:pPr>
              <w:pStyle w:val="ITAbsatzohneNr"/>
              <w:jc w:val="right"/>
              <w:rPr>
                <w:rFonts w:ascii="Georgia" w:hAnsi="Georgia" w:cs="Arial"/>
                <w:lang w:val="en-GB"/>
              </w:rPr>
            </w:pP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6E783F16" w14:textId="77777777" w:rsidR="00BC7761" w:rsidRPr="0025619E" w:rsidRDefault="00BC7761" w:rsidP="008A6C79">
            <w:pPr>
              <w:pStyle w:val="ITAbsatzohneNr"/>
              <w:jc w:val="right"/>
              <w:rPr>
                <w:rFonts w:ascii="Georgia" w:hAnsi="Georgia" w:cs="Arial"/>
                <w:lang w:val="en-GB" w:eastAsia="en-US"/>
              </w:rPr>
            </w:pPr>
          </w:p>
        </w:tc>
        <w:tc>
          <w:tcPr>
            <w:tcW w:w="85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16190FCB" w14:textId="77777777" w:rsidR="00BC7761" w:rsidRPr="0025619E" w:rsidRDefault="00BC7761" w:rsidP="008A6C79">
            <w:pPr>
              <w:pStyle w:val="ITAbsatzohneNr"/>
              <w:rPr>
                <w:rFonts w:ascii="Georgia" w:hAnsi="Georgia" w:cs="Arial"/>
                <w:color w:val="BFBFBF" w:themeColor="background1" w:themeShade="BF"/>
                <w:lang w:val="en-GB" w:eastAsia="en-US"/>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5A7F9D29" w14:textId="77777777" w:rsidR="00BC7761" w:rsidRPr="0025619E" w:rsidRDefault="00BC7761" w:rsidP="008A6C79">
            <w:pPr>
              <w:pStyle w:val="ITAbsatzohneNr"/>
              <w:rPr>
                <w:rFonts w:ascii="Georgia" w:hAnsi="Georgia" w:cs="Arial"/>
                <w:color w:val="BFBFBF" w:themeColor="background1" w:themeShade="BF"/>
                <w:lang w:val="en-GB" w:eastAsia="en-US"/>
              </w:rPr>
            </w:pPr>
          </w:p>
        </w:tc>
      </w:tr>
    </w:tbl>
    <w:p w14:paraId="2CA1D4AB" w14:textId="77777777" w:rsidR="00DD5ED5" w:rsidRPr="0025619E" w:rsidRDefault="00DD5ED5">
      <w:pPr>
        <w:pStyle w:val="Popis"/>
        <w:rPr>
          <w:rFonts w:ascii="Georgia" w:hAnsi="Georgia"/>
          <w:lang w:val="en-GB"/>
        </w:rPr>
      </w:pPr>
      <w:r w:rsidRPr="0025619E">
        <w:rPr>
          <w:rFonts w:ascii="Georgia" w:hAnsi="Georgia"/>
          <w:lang w:val="en-GB"/>
        </w:rPr>
        <w:t>*investment year</w:t>
      </w:r>
    </w:p>
    <w:p w14:paraId="57685C64" w14:textId="77777777" w:rsidR="008A6C79" w:rsidRPr="0025619E" w:rsidRDefault="008A6C79">
      <w:pPr>
        <w:pStyle w:val="Popis"/>
        <w:rPr>
          <w:rFonts w:ascii="Georgia" w:hAnsi="Georgia"/>
          <w:lang w:val="en-GB"/>
        </w:rPr>
      </w:pPr>
      <w:r w:rsidRPr="0025619E">
        <w:rPr>
          <w:rFonts w:ascii="Georgia" w:hAnsi="Georgia"/>
          <w:lang w:val="en-GB"/>
        </w:rPr>
        <w:t xml:space="preserve">Table </w:t>
      </w:r>
      <w:r w:rsidR="00017319" w:rsidRPr="0025619E">
        <w:rPr>
          <w:rFonts w:ascii="Georgia" w:hAnsi="Georgia"/>
          <w:lang w:val="en-GB"/>
        </w:rPr>
        <w:fldChar w:fldCharType="begin"/>
      </w:r>
      <w:r w:rsidRPr="0025619E">
        <w:rPr>
          <w:rFonts w:ascii="Georgia" w:hAnsi="Georgia"/>
          <w:lang w:val="en-GB"/>
        </w:rPr>
        <w:instrText xml:space="preserve"> SEQ Table \* ARABIC </w:instrText>
      </w:r>
      <w:r w:rsidR="00017319" w:rsidRPr="0025619E">
        <w:rPr>
          <w:rFonts w:ascii="Georgia" w:hAnsi="Georgia"/>
          <w:lang w:val="en-GB"/>
        </w:rPr>
        <w:fldChar w:fldCharType="separate"/>
      </w:r>
      <w:r w:rsidR="00D769DE" w:rsidRPr="0025619E">
        <w:rPr>
          <w:rFonts w:ascii="Georgia" w:hAnsi="Georgia"/>
          <w:noProof/>
          <w:lang w:val="en-GB"/>
        </w:rPr>
        <w:t>2</w:t>
      </w:r>
      <w:r w:rsidR="00017319" w:rsidRPr="0025619E">
        <w:rPr>
          <w:rFonts w:ascii="Georgia" w:hAnsi="Georgia"/>
          <w:lang w:val="en-GB"/>
        </w:rPr>
        <w:fldChar w:fldCharType="end"/>
      </w:r>
      <w:r w:rsidR="00B14044" w:rsidRPr="0025619E">
        <w:rPr>
          <w:rFonts w:ascii="Georgia" w:hAnsi="Georgia"/>
          <w:lang w:val="en-GB"/>
        </w:rPr>
        <w:t xml:space="preserve">: Overview of investment </w:t>
      </w:r>
      <w:r w:rsidR="00F96B3D" w:rsidRPr="0025619E">
        <w:rPr>
          <w:rFonts w:ascii="Georgia" w:hAnsi="Georgia"/>
          <w:lang w:val="en-GB"/>
        </w:rPr>
        <w:t>in tools and equipment</w:t>
      </w:r>
    </w:p>
    <w:p w14:paraId="59AD51FA" w14:textId="77777777" w:rsidR="00455705" w:rsidRPr="0025619E" w:rsidRDefault="00455705" w:rsidP="00455705">
      <w:pPr>
        <w:rPr>
          <w:lang w:val="en-GB"/>
        </w:rPr>
      </w:pPr>
    </w:p>
    <w:p w14:paraId="692EC201" w14:textId="77777777" w:rsidR="00592595" w:rsidRPr="0025619E" w:rsidRDefault="00592595" w:rsidP="00592595">
      <w:pPr>
        <w:pStyle w:val="ITberschrift111"/>
        <w:rPr>
          <w:rStyle w:val="ITStandardZchn"/>
          <w:rFonts w:ascii="Georgia" w:hAnsi="Georgia"/>
          <w:sz w:val="22"/>
          <w:szCs w:val="22"/>
          <w:lang w:val="en-GB"/>
        </w:rPr>
      </w:pPr>
      <w:bookmarkStart w:id="17" w:name="_Toc55621095"/>
      <w:r w:rsidRPr="0025619E">
        <w:rPr>
          <w:rStyle w:val="ITStandardZchn"/>
          <w:rFonts w:ascii="Georgia" w:hAnsi="Georgia"/>
          <w:sz w:val="22"/>
          <w:szCs w:val="22"/>
          <w:lang w:val="en-GB"/>
        </w:rPr>
        <w:t>Construction of Buildings/Laboratory</w:t>
      </w:r>
      <w:bookmarkEnd w:id="17"/>
    </w:p>
    <w:p w14:paraId="37983939" w14:textId="2262E36C" w:rsidR="00277985" w:rsidRPr="0025619E" w:rsidRDefault="002F4880" w:rsidP="00277985">
      <w:pPr>
        <w:pStyle w:val="ITAbsatzohneNr"/>
        <w:rPr>
          <w:rFonts w:ascii="Georgia" w:hAnsi="Georgia"/>
          <w:i/>
          <w:color w:val="E36C0A" w:themeColor="accent6" w:themeShade="BF"/>
          <w:lang w:val="en-GB"/>
        </w:rPr>
      </w:pPr>
      <w:r w:rsidRPr="0025619E">
        <w:rPr>
          <w:rFonts w:ascii="Georgia" w:hAnsi="Georgia"/>
          <w:i/>
          <w:color w:val="E36C0A" w:themeColor="accent6" w:themeShade="BF"/>
          <w:lang w:val="en-GB"/>
        </w:rPr>
        <w:t>Please provide a brief and simple description of 1 or 2 sentences to the table (what kind of building? for what purpose…). Please cluster your investment so that the table does not exceed 1 page.</w:t>
      </w:r>
    </w:p>
    <w:p w14:paraId="46BB61BA" w14:textId="77777777" w:rsidR="002F4880" w:rsidRPr="0025619E" w:rsidRDefault="002F4880" w:rsidP="00277985">
      <w:pPr>
        <w:pStyle w:val="ITAbsatzohneNr"/>
        <w:rPr>
          <w:rFonts w:ascii="Georgia" w:hAnsi="Georgia"/>
          <w:i/>
          <w:lang w:val="en-GB"/>
        </w:rPr>
      </w:pPr>
    </w:p>
    <w:tbl>
      <w:tblPr>
        <w:tblStyle w:val="Mriekatabuky"/>
        <w:tblW w:w="9891" w:type="dxa"/>
        <w:tblLayout w:type="fixed"/>
        <w:tblLook w:val="04A0" w:firstRow="1" w:lastRow="0" w:firstColumn="1" w:lastColumn="0" w:noHBand="0" w:noVBand="1"/>
      </w:tblPr>
      <w:tblGrid>
        <w:gridCol w:w="1668"/>
        <w:gridCol w:w="850"/>
        <w:gridCol w:w="3260"/>
        <w:gridCol w:w="1623"/>
        <w:gridCol w:w="786"/>
        <w:gridCol w:w="852"/>
        <w:gridCol w:w="852"/>
      </w:tblGrid>
      <w:tr w:rsidR="00F407AE" w:rsidRPr="0025619E" w14:paraId="3D9E008F" w14:textId="77777777" w:rsidTr="00BC7761">
        <w:trPr>
          <w:trHeight w:val="54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823A9" w14:textId="77777777" w:rsidR="00F407AE" w:rsidRPr="0025619E" w:rsidRDefault="00F407AE" w:rsidP="00603F33">
            <w:pPr>
              <w:pStyle w:val="ITAbsatzohneNr"/>
              <w:rPr>
                <w:rFonts w:ascii="Georgia" w:hAnsi="Georgia" w:cs="Arial"/>
                <w:b/>
                <w:bCs/>
                <w:lang w:val="en-GB"/>
              </w:rPr>
            </w:pPr>
            <w:r w:rsidRPr="0025619E">
              <w:rPr>
                <w:rFonts w:ascii="Georgia" w:hAnsi="Georgia" w:cs="Arial"/>
                <w:b/>
                <w:bCs/>
                <w:lang w:val="en-GB"/>
              </w:rPr>
              <w:t xml:space="preserve">Technology </w:t>
            </w:r>
          </w:p>
          <w:p w14:paraId="2FDCF013" w14:textId="77777777" w:rsidR="00F407AE" w:rsidRPr="0025619E" w:rsidRDefault="00F407AE" w:rsidP="00603F33">
            <w:pPr>
              <w:pStyle w:val="ITAbsatzohneNr"/>
              <w:rPr>
                <w:rFonts w:ascii="Georgia" w:hAnsi="Georgia" w:cs="Arial"/>
                <w:b/>
                <w:bCs/>
                <w:lang w:val="en-GB"/>
              </w:rPr>
            </w:pPr>
            <w:r w:rsidRPr="0025619E">
              <w:rPr>
                <w:rFonts w:ascii="Georgia" w:hAnsi="Georgia" w:cs="Arial"/>
                <w:b/>
                <w:bCs/>
                <w:lang w:val="en-GB"/>
              </w:rPr>
              <w:t>Classification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2CF09" w14:textId="77777777" w:rsidR="00F407AE" w:rsidRPr="0025619E" w:rsidRDefault="00F407AE" w:rsidP="00603F33">
            <w:pPr>
              <w:pStyle w:val="ITAbsatzohneNr"/>
              <w:rPr>
                <w:rFonts w:ascii="Georgia" w:hAnsi="Georgia" w:cs="Arial"/>
                <w:b/>
                <w:bCs/>
                <w:lang w:val="en-GB" w:eastAsia="en-US"/>
              </w:rPr>
            </w:pPr>
            <w:r w:rsidRPr="0025619E">
              <w:rPr>
                <w:rFonts w:ascii="Georgia" w:hAnsi="Georgia" w:cs="Arial"/>
                <w:b/>
                <w:bCs/>
                <w:lang w:val="en-GB"/>
              </w:rPr>
              <w:t xml:space="preserve">No. of Tools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D66B6" w14:textId="77777777" w:rsidR="00F407AE" w:rsidRPr="0025619E" w:rsidRDefault="00F407AE" w:rsidP="00603F33">
            <w:pPr>
              <w:pStyle w:val="ITAbsatzohneNr"/>
              <w:rPr>
                <w:rFonts w:ascii="Georgia" w:hAnsi="Georgia" w:cs="Arial"/>
                <w:b/>
                <w:bCs/>
                <w:lang w:val="en-GB" w:eastAsia="en-US"/>
              </w:rPr>
            </w:pPr>
            <w:r w:rsidRPr="0025619E">
              <w:rPr>
                <w:rFonts w:ascii="Georgia" w:hAnsi="Georgia" w:cs="Arial"/>
                <w:b/>
                <w:bCs/>
                <w:lang w:val="en-GB"/>
              </w:rPr>
              <w:t>Examples</w:t>
            </w:r>
            <w:r w:rsidR="00BC7761" w:rsidRPr="0025619E">
              <w:rPr>
                <w:rFonts w:ascii="Georgia" w:hAnsi="Georgia" w:cs="Arial"/>
                <w:b/>
                <w:bCs/>
                <w:lang w:val="en-GB"/>
              </w:rPr>
              <w:t xml:space="preserve"> </w:t>
            </w:r>
            <w:r w:rsidRPr="0025619E">
              <w:rPr>
                <w:rFonts w:ascii="Georgia" w:hAnsi="Georgia" w:cs="Arial"/>
                <w:b/>
                <w:bCs/>
                <w:lang w:val="en-GB" w:eastAsia="en-US"/>
              </w:rPr>
              <w:t>of Tools</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A10CF" w14:textId="77777777" w:rsidR="00F407AE" w:rsidRPr="0025619E" w:rsidRDefault="00F407AE" w:rsidP="00603F33">
            <w:pPr>
              <w:pStyle w:val="ITAbsatzohneNr"/>
              <w:rPr>
                <w:rFonts w:ascii="Georgia" w:hAnsi="Georgia" w:cs="Arial"/>
                <w:b/>
                <w:bCs/>
                <w:lang w:val="en-GB" w:eastAsia="en-US"/>
              </w:rPr>
            </w:pPr>
            <w:r w:rsidRPr="0025619E">
              <w:rPr>
                <w:rFonts w:ascii="Georgia" w:hAnsi="Georgia" w:cs="Arial"/>
                <w:b/>
                <w:lang w:val="en-GB"/>
              </w:rPr>
              <w:t>Investment Cost</w:t>
            </w:r>
            <w:r w:rsidRPr="0025619E">
              <w:rPr>
                <w:rFonts w:ascii="Georgia" w:hAnsi="Georgia" w:cs="Arial"/>
                <w:b/>
                <w:bCs/>
                <w:lang w:val="en-GB" w:eastAsia="en-US"/>
              </w:rPr>
              <w:t xml:space="preserve"> [EUR]</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3B3FC" w14:textId="77777777" w:rsidR="00F407AE" w:rsidRPr="0025619E" w:rsidRDefault="00F407AE" w:rsidP="00603F33">
            <w:pPr>
              <w:pStyle w:val="ITAbsatzohneNr"/>
              <w:rPr>
                <w:rFonts w:ascii="Georgia" w:hAnsi="Georgia" w:cs="Arial"/>
                <w:b/>
                <w:lang w:val="en-GB"/>
              </w:rPr>
            </w:pPr>
            <w:r w:rsidRPr="0025619E">
              <w:rPr>
                <w:rFonts w:ascii="Georgia" w:hAnsi="Georgia" w:cs="Arial"/>
                <w:b/>
                <w:lang w:val="en-GB"/>
              </w:rPr>
              <w:t xml:space="preserve">Year* </w:t>
            </w:r>
          </w:p>
        </w:tc>
        <w:tc>
          <w:tcPr>
            <w:tcW w:w="85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705CB2C5" w14:textId="77777777" w:rsidR="00F407AE" w:rsidRPr="0025619E" w:rsidRDefault="00F407AE" w:rsidP="00603F33">
            <w:pPr>
              <w:pStyle w:val="ITAbsatzohneNr"/>
              <w:ind w:right="99"/>
              <w:rPr>
                <w:rFonts w:ascii="Georgia" w:hAnsi="Georgia" w:cs="Arial"/>
                <w:b/>
                <w:bCs/>
                <w:color w:val="BFBFBF" w:themeColor="background1" w:themeShade="BF"/>
                <w:lang w:val="en-GB" w:eastAsia="en-US"/>
              </w:rPr>
            </w:pPr>
            <w:r w:rsidRPr="0025619E">
              <w:rPr>
                <w:rFonts w:ascii="Georgia" w:hAnsi="Georgia" w:cs="Arial"/>
                <w:b/>
                <w:bCs/>
                <w:color w:val="BFBFBF" w:themeColor="background1" w:themeShade="BF"/>
                <w:lang w:val="en-GB" w:eastAsia="en-US"/>
              </w:rPr>
              <w:t>TF</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4322E2" w14:textId="77777777" w:rsidR="00F407AE" w:rsidRPr="0025619E" w:rsidRDefault="00F407AE" w:rsidP="00603F33">
            <w:pPr>
              <w:pStyle w:val="ITAbsatzohneNr"/>
              <w:ind w:right="99"/>
              <w:rPr>
                <w:rFonts w:ascii="Georgia" w:hAnsi="Georgia" w:cs="Arial"/>
                <w:b/>
                <w:bCs/>
                <w:color w:val="BFBFBF" w:themeColor="background1" w:themeShade="BF"/>
                <w:lang w:val="en-GB" w:eastAsia="en-US"/>
              </w:rPr>
            </w:pPr>
            <w:r w:rsidRPr="0025619E">
              <w:rPr>
                <w:rFonts w:ascii="Georgia" w:hAnsi="Georgia" w:cs="Arial"/>
                <w:b/>
                <w:bCs/>
                <w:color w:val="BFBFBF" w:themeColor="background1" w:themeShade="BF"/>
                <w:lang w:val="en-GB" w:eastAsia="en-US"/>
              </w:rPr>
              <w:t>WP</w:t>
            </w:r>
          </w:p>
        </w:tc>
      </w:tr>
      <w:tr w:rsidR="00F407AE" w:rsidRPr="0025619E" w14:paraId="2D9666E1" w14:textId="77777777" w:rsidTr="00BC7761">
        <w:trPr>
          <w:trHeight w:val="315"/>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71883A39" w14:textId="77777777" w:rsidR="00F407AE" w:rsidRPr="0025619E" w:rsidRDefault="00F407AE" w:rsidP="00603F33">
            <w:pPr>
              <w:pStyle w:val="ITAbsatzohneNr"/>
              <w:rPr>
                <w:rFonts w:ascii="Georgia" w:hAnsi="Georgia" w:cs="Arial"/>
                <w:lang w:val="en-G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122E9977" w14:textId="77777777" w:rsidR="00F407AE" w:rsidRPr="0025619E" w:rsidRDefault="00F407AE" w:rsidP="00603F33">
            <w:pPr>
              <w:pStyle w:val="ITAbsatzohneNr"/>
              <w:rPr>
                <w:rFonts w:ascii="Georgia" w:hAnsi="Georgia" w:cs="Arial"/>
                <w:lang w:val="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22E58" w14:textId="77777777" w:rsidR="00F407AE" w:rsidRPr="0025619E" w:rsidRDefault="00F407AE" w:rsidP="00603F33">
            <w:pPr>
              <w:pStyle w:val="ITAbsatzohneNr"/>
              <w:rPr>
                <w:rFonts w:ascii="Georgia" w:hAnsi="Georgia" w:cs="Arial"/>
                <w:lang w:val="en-GB" w:eastAsia="en-US"/>
              </w:rPr>
            </w:pP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54789DB7" w14:textId="77777777" w:rsidR="00F407AE" w:rsidRPr="0025619E" w:rsidRDefault="00F407AE" w:rsidP="00603F33">
            <w:pPr>
              <w:pStyle w:val="ITAbsatzohneNr"/>
              <w:jc w:val="right"/>
              <w:rPr>
                <w:rFonts w:ascii="Georgia" w:hAnsi="Georgia" w:cs="Arial"/>
                <w:lang w:val="en-GB"/>
              </w:rPr>
            </w:pP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324754B7" w14:textId="77777777" w:rsidR="00F407AE" w:rsidRPr="0025619E" w:rsidRDefault="00F407AE" w:rsidP="00603F33">
            <w:pPr>
              <w:pStyle w:val="ITAbsatzohneNr"/>
              <w:jc w:val="right"/>
              <w:rPr>
                <w:rFonts w:ascii="Georgia" w:hAnsi="Georgia" w:cs="Arial"/>
                <w:lang w:val="en-GB" w:eastAsia="en-US"/>
              </w:rPr>
            </w:pPr>
          </w:p>
        </w:tc>
        <w:tc>
          <w:tcPr>
            <w:tcW w:w="85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7589C526" w14:textId="77777777" w:rsidR="00F407AE" w:rsidRPr="0025619E" w:rsidRDefault="00F407AE" w:rsidP="00603F33">
            <w:pPr>
              <w:pStyle w:val="ITAbsatzohneNr"/>
              <w:rPr>
                <w:rFonts w:ascii="Georgia" w:hAnsi="Georgia" w:cs="Arial"/>
                <w:color w:val="BFBFBF" w:themeColor="background1" w:themeShade="BF"/>
                <w:lang w:val="en-GB" w:eastAsia="en-US"/>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415D2662" w14:textId="77777777" w:rsidR="00F407AE" w:rsidRPr="0025619E" w:rsidRDefault="00F407AE" w:rsidP="00603F33">
            <w:pPr>
              <w:pStyle w:val="ITAbsatzohneNr"/>
              <w:rPr>
                <w:rFonts w:ascii="Georgia" w:hAnsi="Georgia" w:cs="Arial"/>
                <w:color w:val="BFBFBF" w:themeColor="background1" w:themeShade="BF"/>
                <w:lang w:val="en-GB" w:eastAsia="en-US"/>
              </w:rPr>
            </w:pPr>
          </w:p>
        </w:tc>
      </w:tr>
      <w:tr w:rsidR="00F407AE" w:rsidRPr="0025619E" w14:paraId="6BCF47BF" w14:textId="77777777" w:rsidTr="00BC7761">
        <w:trPr>
          <w:trHeight w:val="54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7DF58114" w14:textId="77777777" w:rsidR="00F407AE" w:rsidRPr="0025619E" w:rsidRDefault="00F407AE" w:rsidP="00603F33">
            <w:pPr>
              <w:pStyle w:val="ITAbsatzohneNr"/>
              <w:rPr>
                <w:rFonts w:ascii="Georgia" w:hAnsi="Georgia" w:cs="Arial"/>
                <w:lang w:val="en-GB"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4E65D713" w14:textId="77777777" w:rsidR="00F407AE" w:rsidRPr="0025619E" w:rsidRDefault="00F407AE" w:rsidP="00603F33">
            <w:pPr>
              <w:pStyle w:val="ITAbsatzohneNr"/>
              <w:rPr>
                <w:rFonts w:ascii="Georgia" w:hAnsi="Georgia" w:cs="Arial"/>
                <w:lang w:val="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8C2A7" w14:textId="77777777" w:rsidR="00F407AE" w:rsidRPr="0025619E" w:rsidRDefault="00F407AE" w:rsidP="00603F33">
            <w:pPr>
              <w:pStyle w:val="ITAbsatzohneNr"/>
              <w:rPr>
                <w:rFonts w:ascii="Georgia" w:hAnsi="Georgia" w:cs="Arial"/>
                <w:lang w:val="en-GB" w:eastAsia="en-US"/>
              </w:rPr>
            </w:pP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695056D5" w14:textId="77777777" w:rsidR="00F407AE" w:rsidRPr="0025619E" w:rsidRDefault="00F407AE" w:rsidP="00603F33">
            <w:pPr>
              <w:pStyle w:val="ITAbsatzohneNr"/>
              <w:jc w:val="right"/>
              <w:rPr>
                <w:rFonts w:ascii="Georgia" w:hAnsi="Georgia" w:cs="Arial"/>
                <w:lang w:val="en-GB"/>
              </w:rPr>
            </w:pP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4A20253C" w14:textId="77777777" w:rsidR="00F407AE" w:rsidRPr="0025619E" w:rsidRDefault="00F407AE" w:rsidP="00603F33">
            <w:pPr>
              <w:pStyle w:val="ITAbsatzohneNr"/>
              <w:jc w:val="right"/>
              <w:rPr>
                <w:rFonts w:ascii="Georgia" w:hAnsi="Georgia" w:cs="Arial"/>
                <w:lang w:val="en-GB" w:eastAsia="en-US"/>
              </w:rPr>
            </w:pPr>
          </w:p>
        </w:tc>
        <w:tc>
          <w:tcPr>
            <w:tcW w:w="85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4E41524D" w14:textId="77777777" w:rsidR="00F407AE" w:rsidRPr="0025619E" w:rsidRDefault="00F407AE" w:rsidP="00603F33">
            <w:pPr>
              <w:pStyle w:val="ITAbsatzohneNr"/>
              <w:rPr>
                <w:rFonts w:ascii="Georgia" w:hAnsi="Georgia" w:cs="Arial"/>
                <w:color w:val="BFBFBF" w:themeColor="background1" w:themeShade="BF"/>
                <w:lang w:val="en-GB" w:eastAsia="en-US"/>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3AFF3634" w14:textId="77777777" w:rsidR="00F407AE" w:rsidRPr="0025619E" w:rsidRDefault="00F407AE" w:rsidP="00603F33">
            <w:pPr>
              <w:pStyle w:val="ITAbsatzohneNr"/>
              <w:rPr>
                <w:rFonts w:ascii="Georgia" w:hAnsi="Georgia" w:cs="Arial"/>
                <w:color w:val="BFBFBF" w:themeColor="background1" w:themeShade="BF"/>
                <w:lang w:val="en-GB" w:eastAsia="en-US"/>
              </w:rPr>
            </w:pPr>
          </w:p>
        </w:tc>
      </w:tr>
      <w:tr w:rsidR="00BC7761" w:rsidRPr="0025619E" w14:paraId="05817E2D" w14:textId="77777777" w:rsidTr="00BC7761">
        <w:trPr>
          <w:trHeight w:val="795"/>
        </w:trPr>
        <w:tc>
          <w:tcPr>
            <w:tcW w:w="5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068F2" w14:textId="77777777" w:rsidR="00BC7761" w:rsidRPr="0025619E" w:rsidRDefault="00BC7761" w:rsidP="00F96B3D">
            <w:pPr>
              <w:pStyle w:val="ITAbsatzohneNr"/>
              <w:jc w:val="right"/>
              <w:rPr>
                <w:rFonts w:ascii="Georgia" w:hAnsi="Georgia" w:cs="Arial"/>
                <w:lang w:val="en-GB" w:eastAsia="en-US"/>
              </w:rPr>
            </w:pPr>
            <w:r w:rsidRPr="0025619E">
              <w:rPr>
                <w:rFonts w:ascii="Georgia" w:hAnsi="Georgia" w:cs="Arial"/>
                <w:lang w:val="en-GB" w:eastAsia="en-US"/>
              </w:rPr>
              <w:t>Total</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4CC6B772" w14:textId="77777777" w:rsidR="00BC7761" w:rsidRPr="0025619E" w:rsidRDefault="00BC7761" w:rsidP="00603F33">
            <w:pPr>
              <w:pStyle w:val="ITAbsatzohneNr"/>
              <w:jc w:val="right"/>
              <w:rPr>
                <w:rFonts w:ascii="Georgia" w:hAnsi="Georgia" w:cs="Arial"/>
                <w:lang w:val="en-GB"/>
              </w:rPr>
            </w:pP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7E787EB4" w14:textId="77777777" w:rsidR="00BC7761" w:rsidRPr="0025619E" w:rsidRDefault="00BC7761" w:rsidP="00603F33">
            <w:pPr>
              <w:pStyle w:val="ITAbsatzohneNr"/>
              <w:jc w:val="right"/>
              <w:rPr>
                <w:rFonts w:ascii="Georgia" w:hAnsi="Georgia" w:cs="Arial"/>
                <w:lang w:val="en-GB" w:eastAsia="en-US"/>
              </w:rPr>
            </w:pPr>
          </w:p>
        </w:tc>
        <w:tc>
          <w:tcPr>
            <w:tcW w:w="85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6FA1CDFA" w14:textId="77777777" w:rsidR="00BC7761" w:rsidRPr="0025619E" w:rsidRDefault="00BC7761" w:rsidP="00603F33">
            <w:pPr>
              <w:pStyle w:val="ITAbsatzohneNr"/>
              <w:rPr>
                <w:rFonts w:ascii="Georgia" w:hAnsi="Georgia" w:cs="Arial"/>
                <w:color w:val="BFBFBF" w:themeColor="background1" w:themeShade="BF"/>
                <w:lang w:val="en-GB" w:eastAsia="en-US"/>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2D67E323" w14:textId="77777777" w:rsidR="00BC7761" w:rsidRPr="0025619E" w:rsidRDefault="00BC7761" w:rsidP="00603F33">
            <w:pPr>
              <w:pStyle w:val="ITAbsatzohneNr"/>
              <w:rPr>
                <w:rFonts w:ascii="Georgia" w:hAnsi="Georgia" w:cs="Arial"/>
                <w:color w:val="BFBFBF" w:themeColor="background1" w:themeShade="BF"/>
                <w:lang w:val="en-GB" w:eastAsia="en-US"/>
              </w:rPr>
            </w:pPr>
          </w:p>
        </w:tc>
      </w:tr>
    </w:tbl>
    <w:p w14:paraId="53D22A43" w14:textId="77777777" w:rsidR="00DD5ED5" w:rsidRPr="0025619E" w:rsidRDefault="00DD5ED5" w:rsidP="00F96B3D">
      <w:pPr>
        <w:pStyle w:val="Popis"/>
        <w:rPr>
          <w:rFonts w:ascii="Georgia" w:hAnsi="Georgia"/>
          <w:lang w:val="en-GB"/>
        </w:rPr>
      </w:pPr>
      <w:r w:rsidRPr="0025619E">
        <w:rPr>
          <w:rFonts w:ascii="Georgia" w:hAnsi="Georgia"/>
          <w:lang w:val="en-GB"/>
        </w:rPr>
        <w:t>*investment year</w:t>
      </w:r>
    </w:p>
    <w:p w14:paraId="40AC22BC" w14:textId="77777777" w:rsidR="00F96B3D" w:rsidRPr="0025619E" w:rsidRDefault="00F96B3D" w:rsidP="00F96B3D">
      <w:pPr>
        <w:pStyle w:val="Popis"/>
        <w:rPr>
          <w:rFonts w:ascii="Georgia" w:hAnsi="Georgia"/>
          <w:lang w:val="en-GB"/>
        </w:rPr>
      </w:pPr>
      <w:r w:rsidRPr="0025619E">
        <w:rPr>
          <w:rFonts w:ascii="Georgia" w:hAnsi="Georgia"/>
          <w:lang w:val="en-GB"/>
        </w:rPr>
        <w:t>Table 3: Overview of investment in buildings or laboratories</w:t>
      </w:r>
    </w:p>
    <w:p w14:paraId="26BD4A55" w14:textId="77777777" w:rsidR="00277985" w:rsidRPr="0025619E" w:rsidRDefault="00277985" w:rsidP="00277985">
      <w:pPr>
        <w:pStyle w:val="ITAbsatzohneNr"/>
        <w:rPr>
          <w:rFonts w:ascii="Georgia" w:hAnsi="Georgia"/>
          <w:lang w:val="en-GB"/>
        </w:rPr>
      </w:pPr>
    </w:p>
    <w:p w14:paraId="46D97605" w14:textId="77777777" w:rsidR="00EA378C" w:rsidRPr="0025619E" w:rsidRDefault="00EA378C" w:rsidP="00A274BD">
      <w:pPr>
        <w:pStyle w:val="ITAbsatzohneNr"/>
        <w:rPr>
          <w:rFonts w:ascii="Georgia" w:hAnsi="Georgia"/>
          <w:sz w:val="24"/>
          <w:szCs w:val="24"/>
          <w:lang w:val="en-GB"/>
        </w:rPr>
      </w:pPr>
    </w:p>
    <w:p w14:paraId="1F91812C" w14:textId="77777777" w:rsidR="000F4493" w:rsidRPr="0025619E" w:rsidRDefault="000F4493" w:rsidP="000F4493">
      <w:pPr>
        <w:pStyle w:val="ITberschrift1"/>
        <w:rPr>
          <w:rFonts w:ascii="Georgia" w:hAnsi="Georgia"/>
          <w:color w:val="BFBFBF" w:themeColor="background1" w:themeShade="BF"/>
          <w:lang w:val="en-GB"/>
        </w:rPr>
      </w:pPr>
      <w:bookmarkStart w:id="18" w:name="_Toc55621096"/>
      <w:r w:rsidRPr="0025619E">
        <w:rPr>
          <w:rFonts w:ascii="Georgia" w:hAnsi="Georgia"/>
          <w:color w:val="BFBFBF" w:themeColor="background1" w:themeShade="BF"/>
          <w:lang w:val="en-GB"/>
        </w:rPr>
        <w:lastRenderedPageBreak/>
        <w:t>Budget</w:t>
      </w:r>
      <w:bookmarkEnd w:id="18"/>
    </w:p>
    <w:p w14:paraId="2C154948" w14:textId="77777777" w:rsidR="007B000A" w:rsidRPr="0025619E" w:rsidRDefault="00EA378C" w:rsidP="007B000A">
      <w:pPr>
        <w:pStyle w:val="ITberschrift11"/>
        <w:rPr>
          <w:rFonts w:ascii="Georgia" w:hAnsi="Georgia"/>
          <w:color w:val="BFBFBF" w:themeColor="background1" w:themeShade="BF"/>
          <w:lang w:val="en-GB"/>
        </w:rPr>
      </w:pPr>
      <w:bookmarkStart w:id="19" w:name="_Toc55621097"/>
      <w:r w:rsidRPr="0025619E">
        <w:rPr>
          <w:rFonts w:ascii="Georgia" w:hAnsi="Georgia"/>
          <w:color w:val="BFBFBF" w:themeColor="background1" w:themeShade="BF"/>
          <w:lang w:val="en-GB"/>
        </w:rPr>
        <w:t>Eligible Costs</w:t>
      </w:r>
      <w:bookmarkEnd w:id="19"/>
    </w:p>
    <w:p w14:paraId="0DCDDC7F" w14:textId="77777777" w:rsidR="002F4880" w:rsidRPr="0025619E" w:rsidRDefault="002F4880" w:rsidP="002F4880">
      <w:pPr>
        <w:pStyle w:val="ITAbsatzohneNr"/>
        <w:rPr>
          <w:rFonts w:ascii="Georgia" w:hAnsi="Georgia"/>
          <w:color w:val="BFBFBF" w:themeColor="background1" w:themeShade="BF"/>
          <w:lang w:val="en-GB"/>
        </w:rPr>
      </w:pPr>
      <w:r w:rsidRPr="0025619E">
        <w:rPr>
          <w:rFonts w:ascii="Georgia" w:hAnsi="Georgia"/>
          <w:color w:val="BFBFBF" w:themeColor="background1" w:themeShade="BF"/>
          <w:lang w:val="en-GB"/>
        </w:rPr>
        <w:t>Eligible costs only cover costs made for the purpose and the time span of the IPCEI:</w:t>
      </w:r>
    </w:p>
    <w:p w14:paraId="2D90B793" w14:textId="77777777" w:rsidR="002F4880" w:rsidRPr="0025619E" w:rsidRDefault="002F4880" w:rsidP="002F4880">
      <w:pPr>
        <w:pStyle w:val="ITAbsatzohneNr"/>
        <w:rPr>
          <w:rFonts w:ascii="Georgia" w:hAnsi="Georgia"/>
          <w:color w:val="BFBFBF" w:themeColor="background1" w:themeShade="BF"/>
          <w:lang w:val="en-GB"/>
        </w:rPr>
      </w:pPr>
      <w:r w:rsidRPr="0025619E">
        <w:rPr>
          <w:rFonts w:ascii="Georgia" w:hAnsi="Georgia"/>
          <w:color w:val="BFBFBF" w:themeColor="background1" w:themeShade="BF"/>
          <w:lang w:val="en-GB"/>
        </w:rPr>
        <w:t>• The following costs should be listed in a disaggregate manner:</w:t>
      </w:r>
    </w:p>
    <w:p w14:paraId="23DF482A" w14:textId="77777777" w:rsidR="002F4880" w:rsidRPr="0025619E" w:rsidRDefault="002F4880" w:rsidP="002F4880">
      <w:pPr>
        <w:pStyle w:val="ITAbsatzohneNr"/>
        <w:rPr>
          <w:rFonts w:ascii="Georgia" w:hAnsi="Georgia"/>
          <w:color w:val="BFBFBF" w:themeColor="background1" w:themeShade="BF"/>
          <w:lang w:val="en-GB"/>
        </w:rPr>
      </w:pPr>
      <w:r w:rsidRPr="0025619E">
        <w:rPr>
          <w:rFonts w:ascii="Georgia" w:hAnsi="Georgia"/>
          <w:color w:val="BFBFBF" w:themeColor="background1" w:themeShade="BF"/>
          <w:lang w:val="en-GB"/>
        </w:rPr>
        <w:t>• Costs for each of the R&amp;D activities</w:t>
      </w:r>
    </w:p>
    <w:p w14:paraId="47E02ADB" w14:textId="77777777" w:rsidR="002F4880" w:rsidRPr="0025619E" w:rsidRDefault="002F4880" w:rsidP="002F4880">
      <w:pPr>
        <w:pStyle w:val="ITAbsatzohneNr"/>
        <w:rPr>
          <w:rFonts w:ascii="Georgia" w:hAnsi="Georgia"/>
          <w:color w:val="BFBFBF" w:themeColor="background1" w:themeShade="BF"/>
          <w:lang w:val="en-GB"/>
        </w:rPr>
      </w:pPr>
      <w:r w:rsidRPr="0025619E">
        <w:rPr>
          <w:rFonts w:ascii="Georgia" w:hAnsi="Georgia"/>
          <w:color w:val="BFBFBF" w:themeColor="background1" w:themeShade="BF"/>
          <w:lang w:val="en-GB"/>
        </w:rPr>
        <w:t>• Costs for each of the FID activities</w:t>
      </w:r>
    </w:p>
    <w:p w14:paraId="7DD8E4DA" w14:textId="77777777" w:rsidR="002F4880" w:rsidRPr="0025619E" w:rsidRDefault="002F4880" w:rsidP="002F4880">
      <w:pPr>
        <w:pStyle w:val="ITAbsatzohneNr"/>
        <w:rPr>
          <w:rFonts w:ascii="Georgia" w:hAnsi="Georgia"/>
          <w:color w:val="BFBFBF" w:themeColor="background1" w:themeShade="BF"/>
          <w:lang w:val="en-GB"/>
        </w:rPr>
      </w:pPr>
      <w:r w:rsidRPr="0025619E">
        <w:rPr>
          <w:rFonts w:ascii="Georgia" w:hAnsi="Georgia"/>
          <w:color w:val="BFBFBF" w:themeColor="background1" w:themeShade="BF"/>
          <w:lang w:val="en-GB"/>
        </w:rPr>
        <w:t>• And, within the FID costs, the costs of R&amp;D carried out in the FID phase should be mentioned; this could give an idea of the overall importance of the R&amp;D</w:t>
      </w:r>
    </w:p>
    <w:p w14:paraId="04D08279" w14:textId="77777777" w:rsidR="002F4880" w:rsidRPr="0025619E" w:rsidRDefault="002F4880" w:rsidP="002F4880">
      <w:pPr>
        <w:pStyle w:val="ITAbsatzohneNr"/>
        <w:rPr>
          <w:rFonts w:ascii="Georgia" w:hAnsi="Georgia"/>
          <w:color w:val="BFBFBF" w:themeColor="background1" w:themeShade="BF"/>
          <w:lang w:val="en-GB"/>
        </w:rPr>
      </w:pPr>
      <w:r w:rsidRPr="0025619E">
        <w:rPr>
          <w:rFonts w:ascii="Georgia" w:hAnsi="Georgia"/>
          <w:color w:val="BFBFBF" w:themeColor="background1" w:themeShade="BF"/>
          <w:lang w:val="en-GB"/>
        </w:rPr>
        <w:t>• The cut-off date of the R&amp;D and FID phases should be provided explicitly by each company (The template Excel contains vertical lines, showing these cut-offs, these should be adapted per company)</w:t>
      </w:r>
    </w:p>
    <w:p w14:paraId="4E2A186C" w14:textId="77777777" w:rsidR="002F4880" w:rsidRPr="0025619E" w:rsidRDefault="002F4880" w:rsidP="002F4880">
      <w:pPr>
        <w:pStyle w:val="ITAbsatzohneNr"/>
        <w:rPr>
          <w:rFonts w:ascii="Georgia" w:hAnsi="Georgia"/>
          <w:color w:val="BFBFBF" w:themeColor="background1" w:themeShade="BF"/>
          <w:lang w:val="en-GB"/>
        </w:rPr>
      </w:pPr>
      <w:r w:rsidRPr="0025619E">
        <w:rPr>
          <w:rFonts w:ascii="Georgia" w:hAnsi="Georgia"/>
          <w:color w:val="BFBFBF" w:themeColor="background1" w:themeShade="BF"/>
          <w:lang w:val="en-GB"/>
        </w:rPr>
        <w:t>• Eligible costs cover costs up to the end of the FID phase (even if the FID phase goes beyond the national granting period for some companies)</w:t>
      </w:r>
    </w:p>
    <w:p w14:paraId="3FF7D77A" w14:textId="77777777" w:rsidR="002F4880" w:rsidRPr="0025619E" w:rsidRDefault="002F4880" w:rsidP="002F4880">
      <w:pPr>
        <w:pStyle w:val="ITAbsatzohneNr"/>
        <w:rPr>
          <w:rFonts w:ascii="Georgia" w:hAnsi="Georgia"/>
          <w:color w:val="BFBFBF" w:themeColor="background1" w:themeShade="BF"/>
          <w:lang w:val="en-GB"/>
        </w:rPr>
      </w:pPr>
      <w:r w:rsidRPr="0025619E">
        <w:rPr>
          <w:rFonts w:ascii="Georgia" w:hAnsi="Georgia"/>
          <w:color w:val="BFBFBF" w:themeColor="background1" w:themeShade="BF"/>
          <w:lang w:val="en-GB"/>
        </w:rPr>
        <w:t>• The end result of this step should be one figure: the total amount of eligible costs at the end of the IPCEI, including the FID phase</w:t>
      </w:r>
    </w:p>
    <w:p w14:paraId="78A32DEC" w14:textId="3150D91A" w:rsidR="0065015A" w:rsidRPr="0025619E" w:rsidRDefault="002F4880" w:rsidP="002F4880">
      <w:pPr>
        <w:pStyle w:val="ITAbsatzohneNr"/>
        <w:rPr>
          <w:rFonts w:ascii="Georgia" w:hAnsi="Georgia"/>
          <w:color w:val="BFBFBF" w:themeColor="background1" w:themeShade="BF"/>
          <w:lang w:val="en-GB"/>
        </w:rPr>
      </w:pPr>
      <w:r w:rsidRPr="0025619E">
        <w:rPr>
          <w:rFonts w:ascii="Georgia" w:hAnsi="Georgia"/>
          <w:color w:val="BFBFBF" w:themeColor="background1" w:themeShade="BF"/>
          <w:lang w:val="en-GB"/>
        </w:rPr>
        <w:t>Note: all costs mentioned in the Excel sheet are considered by the Member States as eligible costs under the IPCEI Communication.</w:t>
      </w:r>
    </w:p>
    <w:p w14:paraId="05A5859A" w14:textId="77777777" w:rsidR="002F4880" w:rsidRPr="0025619E" w:rsidRDefault="002F4880" w:rsidP="002F4880">
      <w:pPr>
        <w:pStyle w:val="ITAbsatzohneNr"/>
        <w:rPr>
          <w:rFonts w:ascii="Georgia" w:hAnsi="Georgia"/>
          <w:color w:val="BFBFBF" w:themeColor="background1" w:themeShade="BF"/>
          <w:lang w:val="en-GB"/>
        </w:rPr>
      </w:pPr>
    </w:p>
    <w:tbl>
      <w:tblPr>
        <w:tblStyle w:val="Mriekatabuky"/>
        <w:tblW w:w="88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09"/>
        <w:gridCol w:w="1483"/>
        <w:gridCol w:w="1354"/>
        <w:gridCol w:w="1221"/>
        <w:gridCol w:w="1391"/>
        <w:gridCol w:w="1225"/>
        <w:gridCol w:w="1009"/>
      </w:tblGrid>
      <w:tr w:rsidR="005717F7" w:rsidRPr="0025619E" w14:paraId="51B321AD" w14:textId="77777777" w:rsidTr="005717F7">
        <w:trPr>
          <w:trHeight w:val="942"/>
        </w:trPr>
        <w:tc>
          <w:tcPr>
            <w:tcW w:w="1209" w:type="dxa"/>
          </w:tcPr>
          <w:p w14:paraId="2725AF72" w14:textId="77777777" w:rsidR="00AE55A2" w:rsidRPr="0025619E" w:rsidRDefault="00AE55A2" w:rsidP="00F407AE">
            <w:pPr>
              <w:pStyle w:val="ITAbsatzohneNr"/>
              <w:rPr>
                <w:rFonts w:ascii="Georgia" w:hAnsi="Georgia"/>
                <w:color w:val="BFBFBF" w:themeColor="background1" w:themeShade="BF"/>
                <w:szCs w:val="18"/>
                <w:lang w:val="en-GB"/>
              </w:rPr>
            </w:pPr>
          </w:p>
        </w:tc>
        <w:tc>
          <w:tcPr>
            <w:tcW w:w="1483" w:type="dxa"/>
            <w:vAlign w:val="center"/>
          </w:tcPr>
          <w:p w14:paraId="6BC873DD" w14:textId="77777777" w:rsidR="00AE55A2" w:rsidRPr="0025619E" w:rsidRDefault="00AE55A2" w:rsidP="00FF51C7">
            <w:pPr>
              <w:pStyle w:val="ITAbsatzohneNr"/>
              <w:rPr>
                <w:rFonts w:ascii="Georgia" w:hAnsi="Georgia"/>
                <w:color w:val="BFBFBF" w:themeColor="background1" w:themeShade="BF"/>
                <w:szCs w:val="18"/>
                <w:lang w:val="en-GB"/>
              </w:rPr>
            </w:pPr>
            <w:r w:rsidRPr="0025619E">
              <w:rPr>
                <w:rFonts w:ascii="Georgia" w:hAnsi="Georgia"/>
                <w:color w:val="BFBFBF" w:themeColor="background1" w:themeShade="BF"/>
                <w:szCs w:val="18"/>
                <w:lang w:val="en-GB"/>
              </w:rPr>
              <w:t>Construction of buildings/ laboratory etc.*</w:t>
            </w:r>
          </w:p>
        </w:tc>
        <w:tc>
          <w:tcPr>
            <w:tcW w:w="1354" w:type="dxa"/>
            <w:vAlign w:val="center"/>
          </w:tcPr>
          <w:p w14:paraId="0411E21F" w14:textId="77777777" w:rsidR="00AE55A2" w:rsidRPr="0025619E" w:rsidRDefault="00AE55A2" w:rsidP="007461DE">
            <w:pPr>
              <w:pStyle w:val="ITAbsatzohneNr"/>
              <w:rPr>
                <w:rFonts w:ascii="Georgia" w:hAnsi="Georgia"/>
                <w:color w:val="BFBFBF" w:themeColor="background1" w:themeShade="BF"/>
                <w:szCs w:val="18"/>
                <w:lang w:val="en-GB"/>
              </w:rPr>
            </w:pPr>
            <w:r w:rsidRPr="0025619E">
              <w:rPr>
                <w:rFonts w:ascii="Georgia" w:hAnsi="Georgia"/>
                <w:color w:val="BFBFBF" w:themeColor="background1" w:themeShade="BF"/>
                <w:szCs w:val="18"/>
                <w:lang w:val="en-GB"/>
              </w:rPr>
              <w:t>Investment Costs*</w:t>
            </w:r>
          </w:p>
        </w:tc>
        <w:tc>
          <w:tcPr>
            <w:tcW w:w="1221" w:type="dxa"/>
            <w:vAlign w:val="center"/>
          </w:tcPr>
          <w:p w14:paraId="3D1C640D" w14:textId="77777777" w:rsidR="00AE55A2" w:rsidRPr="0025619E" w:rsidRDefault="00AE55A2" w:rsidP="00FF51C7">
            <w:pPr>
              <w:pStyle w:val="ITAbsatzohneNr"/>
              <w:rPr>
                <w:rFonts w:ascii="Georgia" w:hAnsi="Georgia"/>
                <w:color w:val="BFBFBF" w:themeColor="background1" w:themeShade="BF"/>
                <w:szCs w:val="18"/>
                <w:lang w:val="en-GB"/>
              </w:rPr>
            </w:pPr>
            <w:r w:rsidRPr="0025619E">
              <w:rPr>
                <w:rFonts w:ascii="Georgia" w:hAnsi="Georgia"/>
                <w:color w:val="BFBFBF" w:themeColor="background1" w:themeShade="BF"/>
                <w:szCs w:val="18"/>
                <w:lang w:val="en-GB"/>
              </w:rPr>
              <w:t>Personnel Costs</w:t>
            </w:r>
          </w:p>
        </w:tc>
        <w:tc>
          <w:tcPr>
            <w:tcW w:w="1391" w:type="dxa"/>
            <w:vAlign w:val="center"/>
          </w:tcPr>
          <w:p w14:paraId="053727AF" w14:textId="77777777" w:rsidR="00AE55A2" w:rsidRPr="0025619E" w:rsidRDefault="00AE55A2" w:rsidP="008A6C79">
            <w:pPr>
              <w:pStyle w:val="ITAbsatzohneNr"/>
              <w:rPr>
                <w:rFonts w:ascii="Georgia" w:hAnsi="Georgia"/>
                <w:color w:val="BFBFBF" w:themeColor="background1" w:themeShade="BF"/>
                <w:szCs w:val="18"/>
                <w:lang w:val="en-GB"/>
              </w:rPr>
            </w:pPr>
            <w:r w:rsidRPr="0025619E">
              <w:rPr>
                <w:rFonts w:ascii="Georgia" w:hAnsi="Georgia"/>
                <w:color w:val="BFBFBF" w:themeColor="background1" w:themeShade="BF"/>
                <w:szCs w:val="18"/>
                <w:lang w:val="en-GB"/>
              </w:rPr>
              <w:t>Subcontract Costs</w:t>
            </w:r>
          </w:p>
        </w:tc>
        <w:tc>
          <w:tcPr>
            <w:tcW w:w="1225" w:type="dxa"/>
            <w:vAlign w:val="center"/>
          </w:tcPr>
          <w:p w14:paraId="2FFA19B3" w14:textId="77777777" w:rsidR="00AE55A2" w:rsidRPr="0025619E" w:rsidRDefault="00AE55A2" w:rsidP="00FF51C7">
            <w:pPr>
              <w:pStyle w:val="ITAbsatzohneNr"/>
              <w:rPr>
                <w:rFonts w:ascii="Georgia" w:hAnsi="Georgia"/>
                <w:color w:val="BFBFBF" w:themeColor="background1" w:themeShade="BF"/>
                <w:szCs w:val="18"/>
                <w:lang w:val="en-GB"/>
              </w:rPr>
            </w:pPr>
            <w:r w:rsidRPr="0025619E">
              <w:rPr>
                <w:rFonts w:ascii="Georgia" w:hAnsi="Georgia"/>
                <w:color w:val="BFBFBF" w:themeColor="background1" w:themeShade="BF"/>
                <w:szCs w:val="18"/>
                <w:lang w:val="en-GB"/>
              </w:rPr>
              <w:t>Materials, Supplies and Others</w:t>
            </w:r>
          </w:p>
        </w:tc>
        <w:tc>
          <w:tcPr>
            <w:tcW w:w="1009" w:type="dxa"/>
            <w:vAlign w:val="center"/>
          </w:tcPr>
          <w:p w14:paraId="28B8B98D" w14:textId="77777777" w:rsidR="00AE55A2" w:rsidRPr="0025619E" w:rsidRDefault="00AE55A2" w:rsidP="00FF51C7">
            <w:pPr>
              <w:pStyle w:val="ITAbsatzohneNr"/>
              <w:rPr>
                <w:rFonts w:ascii="Georgia" w:hAnsi="Georgia"/>
                <w:color w:val="BFBFBF" w:themeColor="background1" w:themeShade="BF"/>
                <w:szCs w:val="18"/>
                <w:lang w:val="en-GB"/>
              </w:rPr>
            </w:pPr>
            <w:r w:rsidRPr="0025619E">
              <w:rPr>
                <w:rFonts w:ascii="Georgia" w:hAnsi="Georgia"/>
                <w:color w:val="BFBFBF" w:themeColor="background1" w:themeShade="BF"/>
                <w:szCs w:val="18"/>
                <w:lang w:val="en-GB"/>
              </w:rPr>
              <w:t>Total Costs</w:t>
            </w:r>
          </w:p>
        </w:tc>
      </w:tr>
      <w:tr w:rsidR="005717F7" w:rsidRPr="0025619E" w14:paraId="3CB9F916" w14:textId="77777777" w:rsidTr="005717F7">
        <w:trPr>
          <w:trHeight w:val="241"/>
        </w:trPr>
        <w:tc>
          <w:tcPr>
            <w:tcW w:w="1209" w:type="dxa"/>
          </w:tcPr>
          <w:p w14:paraId="601FC050" w14:textId="77777777" w:rsidR="00AE55A2" w:rsidRPr="0025619E" w:rsidRDefault="005717F7" w:rsidP="00603F33">
            <w:pPr>
              <w:pStyle w:val="ITAbsatzohneNr"/>
              <w:jc w:val="center"/>
              <w:rPr>
                <w:rFonts w:ascii="Georgia" w:hAnsi="Georgia"/>
                <w:color w:val="BFBFBF" w:themeColor="background1" w:themeShade="BF"/>
                <w:szCs w:val="18"/>
                <w:lang w:val="en-GB"/>
              </w:rPr>
            </w:pPr>
            <w:r w:rsidRPr="0025619E">
              <w:rPr>
                <w:rFonts w:ascii="Georgia" w:hAnsi="Georgia"/>
                <w:color w:val="BFBFBF" w:themeColor="background1" w:themeShade="BF"/>
                <w:szCs w:val="18"/>
                <w:lang w:val="en-GB"/>
              </w:rPr>
              <w:t>RD</w:t>
            </w:r>
          </w:p>
        </w:tc>
        <w:tc>
          <w:tcPr>
            <w:tcW w:w="1483" w:type="dxa"/>
          </w:tcPr>
          <w:p w14:paraId="3D21AE6E" w14:textId="77777777" w:rsidR="00AE55A2" w:rsidRPr="0025619E" w:rsidRDefault="00AE55A2" w:rsidP="00603F33">
            <w:pPr>
              <w:pStyle w:val="ITAbsatzohneNr"/>
              <w:jc w:val="center"/>
              <w:rPr>
                <w:rFonts w:ascii="Georgia" w:hAnsi="Georgia"/>
                <w:color w:val="BFBFBF" w:themeColor="background1" w:themeShade="BF"/>
                <w:szCs w:val="18"/>
                <w:lang w:val="en-GB"/>
              </w:rPr>
            </w:pPr>
          </w:p>
        </w:tc>
        <w:tc>
          <w:tcPr>
            <w:tcW w:w="1354" w:type="dxa"/>
          </w:tcPr>
          <w:p w14:paraId="502D84FB" w14:textId="77777777" w:rsidR="00AE55A2" w:rsidRPr="0025619E" w:rsidRDefault="00AE55A2" w:rsidP="007461DE">
            <w:pPr>
              <w:pStyle w:val="ITAbsatzohneNr"/>
              <w:jc w:val="right"/>
              <w:rPr>
                <w:rFonts w:ascii="Georgia" w:hAnsi="Georgia"/>
                <w:color w:val="BFBFBF" w:themeColor="background1" w:themeShade="BF"/>
                <w:szCs w:val="18"/>
                <w:lang w:val="en-GB"/>
              </w:rPr>
            </w:pPr>
          </w:p>
        </w:tc>
        <w:tc>
          <w:tcPr>
            <w:tcW w:w="1221" w:type="dxa"/>
          </w:tcPr>
          <w:p w14:paraId="7D5374E9" w14:textId="77777777" w:rsidR="00AE55A2" w:rsidRPr="0025619E" w:rsidRDefault="00AE55A2" w:rsidP="00EA378C">
            <w:pPr>
              <w:pStyle w:val="ITAbsatzohneNr"/>
              <w:jc w:val="right"/>
              <w:rPr>
                <w:rFonts w:ascii="Georgia" w:hAnsi="Georgia"/>
                <w:color w:val="BFBFBF" w:themeColor="background1" w:themeShade="BF"/>
                <w:szCs w:val="18"/>
                <w:lang w:val="en-GB"/>
              </w:rPr>
            </w:pPr>
          </w:p>
        </w:tc>
        <w:tc>
          <w:tcPr>
            <w:tcW w:w="1391" w:type="dxa"/>
          </w:tcPr>
          <w:p w14:paraId="05B905C9" w14:textId="77777777" w:rsidR="00AE55A2" w:rsidRPr="0025619E" w:rsidRDefault="00AE55A2" w:rsidP="00EA378C">
            <w:pPr>
              <w:pStyle w:val="ITAbsatzohneNr"/>
              <w:jc w:val="right"/>
              <w:rPr>
                <w:rFonts w:ascii="Georgia" w:hAnsi="Georgia"/>
                <w:color w:val="BFBFBF" w:themeColor="background1" w:themeShade="BF"/>
                <w:szCs w:val="18"/>
                <w:lang w:val="en-GB"/>
              </w:rPr>
            </w:pPr>
          </w:p>
        </w:tc>
        <w:tc>
          <w:tcPr>
            <w:tcW w:w="1225" w:type="dxa"/>
          </w:tcPr>
          <w:p w14:paraId="261F9C4E" w14:textId="77777777" w:rsidR="00AE55A2" w:rsidRPr="0025619E" w:rsidRDefault="00AE55A2" w:rsidP="00EA378C">
            <w:pPr>
              <w:pStyle w:val="ITAbsatzohneNr"/>
              <w:jc w:val="right"/>
              <w:rPr>
                <w:rFonts w:ascii="Georgia" w:hAnsi="Georgia"/>
                <w:color w:val="BFBFBF" w:themeColor="background1" w:themeShade="BF"/>
                <w:szCs w:val="18"/>
                <w:lang w:val="en-GB"/>
              </w:rPr>
            </w:pPr>
          </w:p>
        </w:tc>
        <w:tc>
          <w:tcPr>
            <w:tcW w:w="1009" w:type="dxa"/>
          </w:tcPr>
          <w:p w14:paraId="25BC1D3A" w14:textId="77777777" w:rsidR="00AE55A2" w:rsidRPr="0025619E" w:rsidRDefault="00AE55A2" w:rsidP="007461DE">
            <w:pPr>
              <w:pStyle w:val="ITAbsatzohneNr"/>
              <w:keepNext/>
              <w:jc w:val="right"/>
              <w:rPr>
                <w:rFonts w:ascii="Georgia" w:hAnsi="Georgia"/>
                <w:color w:val="BFBFBF" w:themeColor="background1" w:themeShade="BF"/>
                <w:szCs w:val="18"/>
                <w:lang w:val="en-GB"/>
              </w:rPr>
            </w:pPr>
          </w:p>
        </w:tc>
      </w:tr>
      <w:tr w:rsidR="005717F7" w:rsidRPr="0025619E" w14:paraId="30F58657" w14:textId="77777777" w:rsidTr="005717F7">
        <w:trPr>
          <w:trHeight w:val="241"/>
        </w:trPr>
        <w:tc>
          <w:tcPr>
            <w:tcW w:w="1209" w:type="dxa"/>
          </w:tcPr>
          <w:p w14:paraId="4595919D" w14:textId="77777777" w:rsidR="005717F7" w:rsidRPr="0025619E" w:rsidRDefault="005717F7" w:rsidP="00603F33">
            <w:pPr>
              <w:pStyle w:val="ITAbsatzohneNr"/>
              <w:jc w:val="center"/>
              <w:rPr>
                <w:rFonts w:ascii="Georgia" w:hAnsi="Georgia"/>
                <w:color w:val="BFBFBF" w:themeColor="background1" w:themeShade="BF"/>
                <w:szCs w:val="18"/>
                <w:lang w:val="en-GB"/>
              </w:rPr>
            </w:pPr>
            <w:r w:rsidRPr="0025619E">
              <w:rPr>
                <w:rFonts w:ascii="Georgia" w:hAnsi="Georgia"/>
                <w:color w:val="BFBFBF" w:themeColor="background1" w:themeShade="BF"/>
                <w:szCs w:val="18"/>
                <w:lang w:val="en-GB"/>
              </w:rPr>
              <w:t>FID</w:t>
            </w:r>
          </w:p>
        </w:tc>
        <w:tc>
          <w:tcPr>
            <w:tcW w:w="1483" w:type="dxa"/>
          </w:tcPr>
          <w:p w14:paraId="16001EF6" w14:textId="77777777" w:rsidR="005717F7" w:rsidRPr="0025619E" w:rsidRDefault="005717F7" w:rsidP="00603F33">
            <w:pPr>
              <w:pStyle w:val="ITAbsatzohneNr"/>
              <w:jc w:val="center"/>
              <w:rPr>
                <w:rFonts w:ascii="Georgia" w:hAnsi="Georgia"/>
                <w:color w:val="BFBFBF" w:themeColor="background1" w:themeShade="BF"/>
                <w:szCs w:val="18"/>
                <w:lang w:val="en-GB"/>
              </w:rPr>
            </w:pPr>
          </w:p>
        </w:tc>
        <w:tc>
          <w:tcPr>
            <w:tcW w:w="1354" w:type="dxa"/>
          </w:tcPr>
          <w:p w14:paraId="1DB07E90" w14:textId="77777777" w:rsidR="005717F7" w:rsidRPr="0025619E" w:rsidRDefault="005717F7" w:rsidP="007461DE">
            <w:pPr>
              <w:pStyle w:val="ITAbsatzohneNr"/>
              <w:jc w:val="right"/>
              <w:rPr>
                <w:rFonts w:ascii="Georgia" w:hAnsi="Georgia"/>
                <w:color w:val="BFBFBF" w:themeColor="background1" w:themeShade="BF"/>
                <w:szCs w:val="18"/>
                <w:lang w:val="en-GB"/>
              </w:rPr>
            </w:pPr>
          </w:p>
        </w:tc>
        <w:tc>
          <w:tcPr>
            <w:tcW w:w="1221" w:type="dxa"/>
          </w:tcPr>
          <w:p w14:paraId="16F420D3" w14:textId="77777777" w:rsidR="005717F7" w:rsidRPr="0025619E" w:rsidRDefault="005717F7" w:rsidP="00EA378C">
            <w:pPr>
              <w:pStyle w:val="ITAbsatzohneNr"/>
              <w:jc w:val="right"/>
              <w:rPr>
                <w:rFonts w:ascii="Georgia" w:hAnsi="Georgia"/>
                <w:color w:val="BFBFBF" w:themeColor="background1" w:themeShade="BF"/>
                <w:szCs w:val="18"/>
                <w:lang w:val="en-GB"/>
              </w:rPr>
            </w:pPr>
          </w:p>
        </w:tc>
        <w:tc>
          <w:tcPr>
            <w:tcW w:w="1391" w:type="dxa"/>
          </w:tcPr>
          <w:p w14:paraId="2E9BEF35" w14:textId="77777777" w:rsidR="005717F7" w:rsidRPr="0025619E" w:rsidRDefault="005717F7" w:rsidP="00EA378C">
            <w:pPr>
              <w:pStyle w:val="ITAbsatzohneNr"/>
              <w:jc w:val="right"/>
              <w:rPr>
                <w:rFonts w:ascii="Georgia" w:hAnsi="Georgia"/>
                <w:color w:val="BFBFBF" w:themeColor="background1" w:themeShade="BF"/>
                <w:szCs w:val="18"/>
                <w:lang w:val="en-GB"/>
              </w:rPr>
            </w:pPr>
          </w:p>
        </w:tc>
        <w:tc>
          <w:tcPr>
            <w:tcW w:w="1225" w:type="dxa"/>
          </w:tcPr>
          <w:p w14:paraId="2F3492B5" w14:textId="77777777" w:rsidR="005717F7" w:rsidRPr="0025619E" w:rsidRDefault="005717F7" w:rsidP="00EA378C">
            <w:pPr>
              <w:pStyle w:val="ITAbsatzohneNr"/>
              <w:jc w:val="right"/>
              <w:rPr>
                <w:rFonts w:ascii="Georgia" w:hAnsi="Georgia"/>
                <w:color w:val="BFBFBF" w:themeColor="background1" w:themeShade="BF"/>
                <w:szCs w:val="18"/>
                <w:lang w:val="en-GB"/>
              </w:rPr>
            </w:pPr>
          </w:p>
        </w:tc>
        <w:tc>
          <w:tcPr>
            <w:tcW w:w="1009" w:type="dxa"/>
          </w:tcPr>
          <w:p w14:paraId="0EECE40D" w14:textId="77777777" w:rsidR="005717F7" w:rsidRPr="0025619E" w:rsidRDefault="005717F7" w:rsidP="007461DE">
            <w:pPr>
              <w:pStyle w:val="ITAbsatzohneNr"/>
              <w:keepNext/>
              <w:jc w:val="right"/>
              <w:rPr>
                <w:rFonts w:ascii="Georgia" w:hAnsi="Georgia"/>
                <w:color w:val="BFBFBF" w:themeColor="background1" w:themeShade="BF"/>
                <w:szCs w:val="18"/>
                <w:lang w:val="en-GB"/>
              </w:rPr>
            </w:pPr>
          </w:p>
        </w:tc>
      </w:tr>
    </w:tbl>
    <w:p w14:paraId="562F733F" w14:textId="77777777" w:rsidR="00AD6721" w:rsidRPr="0025619E" w:rsidRDefault="00AD6721">
      <w:pPr>
        <w:pStyle w:val="Popis"/>
        <w:rPr>
          <w:rFonts w:ascii="Georgia" w:hAnsi="Georgia"/>
          <w:color w:val="BFBFBF" w:themeColor="background1" w:themeShade="BF"/>
          <w:lang w:val="en-GB"/>
        </w:rPr>
      </w:pPr>
      <w:r w:rsidRPr="0025619E">
        <w:rPr>
          <w:rFonts w:ascii="Georgia" w:hAnsi="Georgia"/>
          <w:color w:val="BFBFBF" w:themeColor="background1" w:themeShade="BF"/>
          <w:lang w:val="en-GB"/>
        </w:rPr>
        <w:t xml:space="preserve">Table </w:t>
      </w:r>
      <w:r w:rsidR="00834A31" w:rsidRPr="0025619E">
        <w:rPr>
          <w:rFonts w:ascii="Georgia" w:hAnsi="Georgia"/>
          <w:color w:val="BFBFBF" w:themeColor="background1" w:themeShade="BF"/>
          <w:lang w:val="en-GB"/>
        </w:rPr>
        <w:t>4</w:t>
      </w:r>
      <w:r w:rsidRPr="0025619E">
        <w:rPr>
          <w:rFonts w:ascii="Georgia" w:hAnsi="Georgia"/>
          <w:color w:val="BFBFBF" w:themeColor="background1" w:themeShade="BF"/>
          <w:lang w:val="en-GB"/>
        </w:rPr>
        <w:t xml:space="preserve">: </w:t>
      </w:r>
      <w:r w:rsidR="00E67394" w:rsidRPr="0025619E">
        <w:rPr>
          <w:rFonts w:ascii="Georgia" w:hAnsi="Georgia"/>
          <w:color w:val="BFBFBF" w:themeColor="background1" w:themeShade="BF"/>
          <w:lang w:val="en-GB"/>
        </w:rPr>
        <w:t xml:space="preserve"> </w:t>
      </w:r>
      <w:r w:rsidRPr="0025619E">
        <w:rPr>
          <w:rFonts w:ascii="Georgia" w:hAnsi="Georgia"/>
          <w:color w:val="BFBFBF" w:themeColor="background1" w:themeShade="BF"/>
          <w:lang w:val="en-GB"/>
        </w:rPr>
        <w:t xml:space="preserve"> Costs </w:t>
      </w:r>
      <w:r w:rsidR="00E67394" w:rsidRPr="0025619E">
        <w:rPr>
          <w:rFonts w:ascii="Georgia" w:hAnsi="Georgia"/>
          <w:color w:val="BFBFBF" w:themeColor="background1" w:themeShade="BF"/>
          <w:lang w:val="en-GB"/>
        </w:rPr>
        <w:t xml:space="preserve">of Projects </w:t>
      </w:r>
      <w:r w:rsidRPr="0025619E">
        <w:rPr>
          <w:rFonts w:ascii="Georgia" w:hAnsi="Georgia"/>
          <w:color w:val="BFBFBF" w:themeColor="background1" w:themeShade="BF"/>
          <w:lang w:val="en-GB"/>
        </w:rPr>
        <w:t>[EUR]</w:t>
      </w:r>
    </w:p>
    <w:p w14:paraId="75652834" w14:textId="3A031F8A" w:rsidR="00592595" w:rsidRPr="0025619E" w:rsidRDefault="00592595" w:rsidP="00504B99">
      <w:pPr>
        <w:jc w:val="both"/>
        <w:rPr>
          <w:rFonts w:ascii="Georgia" w:hAnsi="Georgia"/>
          <w:color w:val="BFBFBF" w:themeColor="background1" w:themeShade="BF"/>
          <w:sz w:val="22"/>
          <w:szCs w:val="22"/>
          <w:lang w:val="en-GB"/>
        </w:rPr>
      </w:pPr>
      <w:r w:rsidRPr="0025619E">
        <w:rPr>
          <w:rFonts w:ascii="Georgia" w:hAnsi="Georgia"/>
          <w:color w:val="BFBFBF" w:themeColor="background1" w:themeShade="BF"/>
          <w:sz w:val="22"/>
          <w:szCs w:val="22"/>
          <w:lang w:val="en-GB"/>
        </w:rPr>
        <w:t xml:space="preserve">*: with respect of the terminal values at the end of first industrial deployment phase in </w:t>
      </w:r>
      <w:r w:rsidR="00277985" w:rsidRPr="0025619E">
        <w:rPr>
          <w:rFonts w:ascii="Georgia" w:hAnsi="Georgia"/>
          <w:color w:val="BFBFBF" w:themeColor="background1" w:themeShade="BF"/>
          <w:sz w:val="22"/>
          <w:szCs w:val="22"/>
          <w:lang w:val="en-GB"/>
        </w:rPr>
        <w:t>MM.</w:t>
      </w:r>
      <w:r w:rsidR="002F4880" w:rsidRPr="0025619E">
        <w:rPr>
          <w:rFonts w:ascii="Georgia" w:hAnsi="Georgia"/>
          <w:color w:val="BFBFBF" w:themeColor="background1" w:themeShade="BF"/>
          <w:sz w:val="22"/>
          <w:szCs w:val="22"/>
          <w:lang w:val="en-GB"/>
        </w:rPr>
        <w:t xml:space="preserve"> </w:t>
      </w:r>
      <w:r w:rsidR="00277985" w:rsidRPr="0025619E">
        <w:rPr>
          <w:rFonts w:ascii="Georgia" w:hAnsi="Georgia"/>
          <w:color w:val="BFBFBF" w:themeColor="background1" w:themeShade="BF"/>
          <w:sz w:val="22"/>
          <w:szCs w:val="22"/>
          <w:lang w:val="en-GB"/>
        </w:rPr>
        <w:t>YYYY</w:t>
      </w:r>
      <w:r w:rsidRPr="0025619E">
        <w:rPr>
          <w:rFonts w:ascii="Georgia" w:hAnsi="Georgia"/>
          <w:color w:val="BFBFBF" w:themeColor="background1" w:themeShade="BF"/>
          <w:sz w:val="22"/>
          <w:szCs w:val="22"/>
          <w:lang w:val="en-GB"/>
        </w:rPr>
        <w:t>.</w:t>
      </w:r>
    </w:p>
    <w:p w14:paraId="44C43772" w14:textId="77777777" w:rsidR="00E67394" w:rsidRPr="0025619E" w:rsidRDefault="00E67394" w:rsidP="00E67394">
      <w:pPr>
        <w:spacing w:line="240" w:lineRule="auto"/>
        <w:jc w:val="both"/>
        <w:rPr>
          <w:rFonts w:ascii="Georgia" w:eastAsia="Georgia" w:hAnsi="Georgia" w:cs="Georgia"/>
          <w:color w:val="BFBFBF" w:themeColor="background1" w:themeShade="BF"/>
          <w:lang w:val="en-GB"/>
        </w:rPr>
      </w:pPr>
      <w:r w:rsidRPr="0025619E">
        <w:rPr>
          <w:rFonts w:ascii="Georgia" w:hAnsi="Georgia"/>
          <w:color w:val="BFBFBF" w:themeColor="background1" w:themeShade="BF"/>
          <w:sz w:val="22"/>
          <w:lang w:val="en-GB"/>
        </w:rPr>
        <w:t>** Eligible costs are summarize</w:t>
      </w:r>
      <w:r w:rsidR="00F838B3" w:rsidRPr="0025619E">
        <w:rPr>
          <w:rFonts w:ascii="Georgia" w:hAnsi="Georgia"/>
          <w:color w:val="BFBFBF" w:themeColor="background1" w:themeShade="BF"/>
          <w:sz w:val="22"/>
          <w:lang w:val="en-GB"/>
        </w:rPr>
        <w:t>d</w:t>
      </w:r>
      <w:r w:rsidRPr="0025619E">
        <w:rPr>
          <w:rFonts w:ascii="Georgia" w:hAnsi="Georgia"/>
          <w:color w:val="BFBFBF" w:themeColor="background1" w:themeShade="BF"/>
          <w:sz w:val="22"/>
          <w:lang w:val="en-GB"/>
        </w:rPr>
        <w:t xml:space="preserve"> in the Annex of the </w:t>
      </w:r>
      <w:hyperlink r:id="rId9" w:history="1">
        <w:r w:rsidRPr="0025619E">
          <w:rPr>
            <w:rStyle w:val="Hypertextovprepojenie"/>
            <w:rFonts w:ascii="Georgia" w:eastAsia="Georgia" w:hAnsi="Georgia" w:cs="Georgia"/>
            <w:color w:val="BFBFBF" w:themeColor="background1" w:themeShade="BF"/>
            <w:lang w:val="en-GB"/>
          </w:rPr>
          <w:t>European Commission</w:t>
        </w:r>
        <w:r w:rsidR="005717F7" w:rsidRPr="0025619E">
          <w:rPr>
            <w:rStyle w:val="Hypertextovprepojenie"/>
            <w:rFonts w:ascii="Georgia" w:eastAsia="Georgia" w:hAnsi="Georgia" w:cs="Georgia"/>
            <w:color w:val="BFBFBF" w:themeColor="background1" w:themeShade="BF"/>
            <w:lang w:val="en-GB"/>
          </w:rPr>
          <w:t>‘</w:t>
        </w:r>
        <w:r w:rsidRPr="0025619E">
          <w:rPr>
            <w:rStyle w:val="Hypertextovprepojenie"/>
            <w:rFonts w:ascii="Georgia" w:eastAsia="Georgia" w:hAnsi="Georgia" w:cs="Georgia"/>
            <w:color w:val="BFBFBF" w:themeColor="background1" w:themeShade="BF"/>
            <w:lang w:val="en-GB"/>
          </w:rPr>
          <w:t>s Communication no. 2014/C 188/2</w:t>
        </w:r>
      </w:hyperlink>
      <w:r w:rsidR="005717F7" w:rsidRPr="0025619E">
        <w:rPr>
          <w:rFonts w:ascii="Georgia" w:eastAsia="Georgia" w:hAnsi="Georgia" w:cs="Georgia"/>
          <w:color w:val="BFBFBF" w:themeColor="background1" w:themeShade="BF"/>
          <w:lang w:val="en-GB"/>
        </w:rPr>
        <w:t>.</w:t>
      </w:r>
    </w:p>
    <w:p w14:paraId="368FE143" w14:textId="77777777" w:rsidR="00E67394" w:rsidRPr="0025619E" w:rsidRDefault="00E67394" w:rsidP="00504B99">
      <w:pPr>
        <w:jc w:val="both"/>
        <w:rPr>
          <w:rFonts w:ascii="Georgia" w:hAnsi="Georgia"/>
          <w:color w:val="BFBFBF" w:themeColor="background1" w:themeShade="BF"/>
          <w:sz w:val="22"/>
          <w:szCs w:val="22"/>
          <w:lang w:val="en-GB"/>
        </w:rPr>
      </w:pPr>
    </w:p>
    <w:p w14:paraId="48C1A0CE" w14:textId="77777777" w:rsidR="007E2EC8" w:rsidRPr="0025619E" w:rsidRDefault="007E2EC8" w:rsidP="007E2EC8">
      <w:pPr>
        <w:rPr>
          <w:rFonts w:ascii="Georgia" w:hAnsi="Georgia"/>
          <w:lang w:val="en-GB"/>
        </w:rPr>
      </w:pPr>
    </w:p>
    <w:p w14:paraId="4742D407" w14:textId="77777777" w:rsidR="000F4493" w:rsidRPr="0025619E" w:rsidRDefault="00EA378C" w:rsidP="000F4493">
      <w:pPr>
        <w:pStyle w:val="ITberschrift11"/>
        <w:rPr>
          <w:rFonts w:ascii="Georgia" w:hAnsi="Georgia"/>
          <w:color w:val="BFBFBF" w:themeColor="background1" w:themeShade="BF"/>
          <w:lang w:val="en-GB"/>
        </w:rPr>
      </w:pPr>
      <w:bookmarkStart w:id="20" w:name="_Toc55621098"/>
      <w:r w:rsidRPr="0025619E">
        <w:rPr>
          <w:rFonts w:ascii="Georgia" w:hAnsi="Georgia"/>
          <w:color w:val="BFBFBF" w:themeColor="background1" w:themeShade="BF"/>
          <w:lang w:val="en-GB"/>
        </w:rPr>
        <w:t>State A</w:t>
      </w:r>
      <w:r w:rsidR="000F4493" w:rsidRPr="0025619E">
        <w:rPr>
          <w:rFonts w:ascii="Georgia" w:hAnsi="Georgia"/>
          <w:color w:val="BFBFBF" w:themeColor="background1" w:themeShade="BF"/>
          <w:lang w:val="en-GB"/>
        </w:rPr>
        <w:t>id</w:t>
      </w:r>
      <w:bookmarkEnd w:id="20"/>
    </w:p>
    <w:p w14:paraId="69CCFE89" w14:textId="77777777" w:rsidR="00BF0165" w:rsidRPr="0025619E" w:rsidRDefault="00BF0165" w:rsidP="00AD6721">
      <w:pPr>
        <w:rPr>
          <w:rFonts w:ascii="Georgia" w:hAnsi="Georgia"/>
          <w:color w:val="BFBFBF" w:themeColor="background1" w:themeShade="BF"/>
          <w:sz w:val="22"/>
          <w:szCs w:val="22"/>
          <w:lang w:val="en-GB"/>
        </w:rPr>
      </w:pPr>
    </w:p>
    <w:tbl>
      <w:tblPr>
        <w:tblStyle w:val="Mriekatabuky"/>
        <w:tblW w:w="91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50"/>
        <w:gridCol w:w="1108"/>
        <w:gridCol w:w="1330"/>
        <w:gridCol w:w="952"/>
        <w:gridCol w:w="932"/>
        <w:gridCol w:w="998"/>
        <w:gridCol w:w="1030"/>
        <w:gridCol w:w="1076"/>
        <w:gridCol w:w="998"/>
      </w:tblGrid>
      <w:tr w:rsidR="00FF79EC" w:rsidRPr="0025619E" w14:paraId="436E5388" w14:textId="77777777" w:rsidTr="00FF79EC">
        <w:trPr>
          <w:trHeight w:val="231"/>
        </w:trPr>
        <w:tc>
          <w:tcPr>
            <w:tcW w:w="750" w:type="dxa"/>
          </w:tcPr>
          <w:p w14:paraId="784DC07B" w14:textId="77777777" w:rsidR="002C1BC2" w:rsidRPr="0025619E" w:rsidRDefault="002C1BC2" w:rsidP="00603F33">
            <w:pPr>
              <w:pStyle w:val="ITAbsatzohneNr"/>
              <w:rPr>
                <w:rFonts w:ascii="Georgia" w:hAnsi="Georgia"/>
                <w:color w:val="BFBFBF" w:themeColor="background1" w:themeShade="BF"/>
                <w:sz w:val="16"/>
                <w:szCs w:val="16"/>
                <w:lang w:val="en-GB"/>
              </w:rPr>
            </w:pPr>
            <w:r w:rsidRPr="0025619E">
              <w:rPr>
                <w:rFonts w:ascii="Georgia" w:hAnsi="Georgia"/>
                <w:color w:val="BFBFBF" w:themeColor="background1" w:themeShade="BF"/>
                <w:sz w:val="16"/>
                <w:szCs w:val="16"/>
                <w:lang w:val="en-GB"/>
              </w:rPr>
              <w:t>Technical Fields</w:t>
            </w:r>
          </w:p>
        </w:tc>
        <w:tc>
          <w:tcPr>
            <w:tcW w:w="1108" w:type="dxa"/>
            <w:vAlign w:val="center"/>
          </w:tcPr>
          <w:p w14:paraId="59DE3268" w14:textId="77777777" w:rsidR="002C1BC2" w:rsidRPr="0025619E" w:rsidRDefault="002C1BC2" w:rsidP="00603F33">
            <w:pPr>
              <w:pStyle w:val="ITAbsatzohneNr"/>
              <w:rPr>
                <w:rFonts w:ascii="Georgia" w:hAnsi="Georgia"/>
                <w:color w:val="BFBFBF" w:themeColor="background1" w:themeShade="BF"/>
                <w:sz w:val="16"/>
                <w:szCs w:val="16"/>
                <w:lang w:val="en-GB"/>
              </w:rPr>
            </w:pPr>
            <w:r w:rsidRPr="0025619E">
              <w:rPr>
                <w:rFonts w:ascii="Georgia" w:hAnsi="Georgia"/>
                <w:color w:val="BFBFBF" w:themeColor="background1" w:themeShade="BF"/>
                <w:sz w:val="16"/>
                <w:szCs w:val="16"/>
                <w:lang w:val="en-GB"/>
              </w:rPr>
              <w:t>Construction of buildings/ laboratory etc.</w:t>
            </w:r>
          </w:p>
        </w:tc>
        <w:tc>
          <w:tcPr>
            <w:tcW w:w="1330" w:type="dxa"/>
            <w:vAlign w:val="center"/>
          </w:tcPr>
          <w:p w14:paraId="3C40A635" w14:textId="77777777" w:rsidR="002C1BC2" w:rsidRPr="0025619E" w:rsidRDefault="002C1BC2" w:rsidP="00603F33">
            <w:pPr>
              <w:pStyle w:val="ITAbsatzohneNr"/>
              <w:rPr>
                <w:rFonts w:ascii="Georgia" w:hAnsi="Georgia"/>
                <w:color w:val="BFBFBF" w:themeColor="background1" w:themeShade="BF"/>
                <w:sz w:val="16"/>
                <w:szCs w:val="16"/>
                <w:lang w:val="en-GB"/>
              </w:rPr>
            </w:pPr>
            <w:r w:rsidRPr="0025619E">
              <w:rPr>
                <w:rFonts w:ascii="Georgia" w:hAnsi="Georgia"/>
                <w:color w:val="BFBFBF" w:themeColor="background1" w:themeShade="BF"/>
                <w:sz w:val="16"/>
                <w:szCs w:val="16"/>
                <w:lang w:val="en-GB"/>
              </w:rPr>
              <w:t>Investments</w:t>
            </w:r>
          </w:p>
        </w:tc>
        <w:tc>
          <w:tcPr>
            <w:tcW w:w="952" w:type="dxa"/>
            <w:vAlign w:val="center"/>
          </w:tcPr>
          <w:p w14:paraId="173524B6" w14:textId="77777777" w:rsidR="002C1BC2" w:rsidRPr="0025619E" w:rsidRDefault="002C1BC2" w:rsidP="00603F33">
            <w:pPr>
              <w:pStyle w:val="ITAbsatzohneNr"/>
              <w:rPr>
                <w:rFonts w:ascii="Georgia" w:hAnsi="Georgia"/>
                <w:color w:val="BFBFBF" w:themeColor="background1" w:themeShade="BF"/>
                <w:sz w:val="16"/>
                <w:szCs w:val="16"/>
                <w:lang w:val="en-GB"/>
              </w:rPr>
            </w:pPr>
            <w:r w:rsidRPr="0025619E">
              <w:rPr>
                <w:rFonts w:ascii="Georgia" w:hAnsi="Georgia"/>
                <w:color w:val="BFBFBF" w:themeColor="background1" w:themeShade="BF"/>
                <w:sz w:val="16"/>
                <w:szCs w:val="16"/>
                <w:lang w:val="en-GB"/>
              </w:rPr>
              <w:t>Personnel</w:t>
            </w:r>
          </w:p>
        </w:tc>
        <w:tc>
          <w:tcPr>
            <w:tcW w:w="932" w:type="dxa"/>
            <w:vAlign w:val="center"/>
          </w:tcPr>
          <w:p w14:paraId="6CCE0B58" w14:textId="77777777" w:rsidR="002C1BC2" w:rsidRPr="0025619E" w:rsidRDefault="002C1BC2" w:rsidP="00603F33">
            <w:pPr>
              <w:pStyle w:val="ITAbsatzohneNr"/>
              <w:rPr>
                <w:rFonts w:ascii="Georgia" w:hAnsi="Georgia"/>
                <w:color w:val="BFBFBF" w:themeColor="background1" w:themeShade="BF"/>
                <w:sz w:val="16"/>
                <w:szCs w:val="16"/>
                <w:lang w:val="en-GB"/>
              </w:rPr>
            </w:pPr>
            <w:r w:rsidRPr="0025619E">
              <w:rPr>
                <w:rFonts w:ascii="Georgia" w:hAnsi="Georgia"/>
                <w:color w:val="BFBFBF" w:themeColor="background1" w:themeShade="BF"/>
                <w:sz w:val="16"/>
                <w:szCs w:val="16"/>
                <w:lang w:val="en-GB"/>
              </w:rPr>
              <w:t xml:space="preserve">Subcontracts </w:t>
            </w:r>
          </w:p>
        </w:tc>
        <w:tc>
          <w:tcPr>
            <w:tcW w:w="998" w:type="dxa"/>
            <w:vAlign w:val="center"/>
          </w:tcPr>
          <w:p w14:paraId="379615C5" w14:textId="77777777" w:rsidR="002C1BC2" w:rsidRPr="0025619E" w:rsidRDefault="002C1BC2" w:rsidP="00603F33">
            <w:pPr>
              <w:pStyle w:val="ITAbsatzohneNr"/>
              <w:rPr>
                <w:rFonts w:ascii="Georgia" w:hAnsi="Georgia"/>
                <w:color w:val="BFBFBF" w:themeColor="background1" w:themeShade="BF"/>
                <w:sz w:val="16"/>
                <w:szCs w:val="16"/>
                <w:lang w:val="en-GB"/>
              </w:rPr>
            </w:pPr>
            <w:r w:rsidRPr="0025619E">
              <w:rPr>
                <w:rFonts w:ascii="Georgia" w:hAnsi="Georgia"/>
                <w:color w:val="BFBFBF" w:themeColor="background1" w:themeShade="BF"/>
                <w:sz w:val="16"/>
                <w:szCs w:val="16"/>
                <w:lang w:val="en-GB"/>
              </w:rPr>
              <w:t>Materials, Supplies and Others</w:t>
            </w:r>
          </w:p>
        </w:tc>
        <w:tc>
          <w:tcPr>
            <w:tcW w:w="1030" w:type="dxa"/>
          </w:tcPr>
          <w:p w14:paraId="13CE0880" w14:textId="77777777" w:rsidR="002C1BC2" w:rsidRPr="0025619E" w:rsidRDefault="002C1BC2" w:rsidP="00277985">
            <w:pPr>
              <w:pStyle w:val="ITAbsatzohneNr"/>
              <w:rPr>
                <w:rFonts w:ascii="Georgia" w:hAnsi="Georgia"/>
                <w:color w:val="BFBFBF" w:themeColor="background1" w:themeShade="BF"/>
                <w:sz w:val="16"/>
                <w:szCs w:val="16"/>
                <w:lang w:val="en-GB"/>
              </w:rPr>
            </w:pPr>
            <w:r w:rsidRPr="0025619E">
              <w:rPr>
                <w:rFonts w:ascii="Georgia" w:hAnsi="Georgia"/>
                <w:color w:val="BFBFBF" w:themeColor="background1" w:themeShade="BF"/>
                <w:sz w:val="16"/>
                <w:szCs w:val="16"/>
                <w:lang w:val="en-GB"/>
              </w:rPr>
              <w:t>State aid instrument</w:t>
            </w:r>
          </w:p>
        </w:tc>
        <w:tc>
          <w:tcPr>
            <w:tcW w:w="1076" w:type="dxa"/>
            <w:vAlign w:val="center"/>
          </w:tcPr>
          <w:p w14:paraId="6228D97C" w14:textId="77777777" w:rsidR="002C1BC2" w:rsidRPr="0025619E" w:rsidRDefault="002C1BC2" w:rsidP="00277985">
            <w:pPr>
              <w:pStyle w:val="ITAbsatzohneNr"/>
              <w:rPr>
                <w:rFonts w:ascii="Georgia" w:hAnsi="Georgia"/>
                <w:color w:val="BFBFBF" w:themeColor="background1" w:themeShade="BF"/>
                <w:sz w:val="16"/>
                <w:szCs w:val="16"/>
                <w:lang w:val="en-GB"/>
              </w:rPr>
            </w:pPr>
            <w:r w:rsidRPr="0025619E">
              <w:rPr>
                <w:rFonts w:ascii="Georgia" w:hAnsi="Georgia"/>
                <w:color w:val="BFBFBF" w:themeColor="background1" w:themeShade="BF"/>
                <w:sz w:val="16"/>
                <w:szCs w:val="16"/>
                <w:lang w:val="en-GB"/>
              </w:rPr>
              <w:t>Planned Total State Aid</w:t>
            </w:r>
          </w:p>
        </w:tc>
        <w:tc>
          <w:tcPr>
            <w:tcW w:w="998" w:type="dxa"/>
          </w:tcPr>
          <w:p w14:paraId="542C52B9" w14:textId="77777777" w:rsidR="002C1BC2" w:rsidRPr="0025619E" w:rsidRDefault="002C1BC2" w:rsidP="00277985">
            <w:pPr>
              <w:pStyle w:val="ITAbsatzohneNr"/>
              <w:rPr>
                <w:rFonts w:ascii="Georgia" w:hAnsi="Georgia"/>
                <w:color w:val="BFBFBF" w:themeColor="background1" w:themeShade="BF"/>
                <w:sz w:val="16"/>
                <w:szCs w:val="16"/>
                <w:lang w:val="en-GB"/>
              </w:rPr>
            </w:pPr>
            <w:r w:rsidRPr="0025619E">
              <w:rPr>
                <w:rFonts w:ascii="Georgia" w:hAnsi="Georgia"/>
                <w:color w:val="BFBFBF" w:themeColor="background1" w:themeShade="BF"/>
                <w:sz w:val="16"/>
                <w:szCs w:val="16"/>
                <w:lang w:val="en-GB"/>
              </w:rPr>
              <w:t>Gross grant equivalent</w:t>
            </w:r>
          </w:p>
        </w:tc>
      </w:tr>
      <w:tr w:rsidR="00FF79EC" w:rsidRPr="0025619E" w14:paraId="4ECC90A3" w14:textId="77777777" w:rsidTr="00FF79EC">
        <w:trPr>
          <w:trHeight w:val="116"/>
        </w:trPr>
        <w:tc>
          <w:tcPr>
            <w:tcW w:w="750" w:type="dxa"/>
          </w:tcPr>
          <w:p w14:paraId="7A875774" w14:textId="77777777" w:rsidR="002C1BC2" w:rsidRPr="0025619E" w:rsidRDefault="002C1BC2" w:rsidP="00603F33">
            <w:pPr>
              <w:pStyle w:val="ITAbsatzohneNr"/>
              <w:jc w:val="center"/>
              <w:rPr>
                <w:rFonts w:ascii="Georgia" w:hAnsi="Georgia"/>
                <w:color w:val="BFBFBF" w:themeColor="background1" w:themeShade="BF"/>
                <w:sz w:val="16"/>
                <w:szCs w:val="16"/>
                <w:lang w:val="en-GB"/>
              </w:rPr>
            </w:pPr>
            <w:r w:rsidRPr="0025619E">
              <w:rPr>
                <w:rFonts w:ascii="Georgia" w:hAnsi="Georgia"/>
                <w:color w:val="BFBFBF" w:themeColor="background1" w:themeShade="BF"/>
                <w:sz w:val="16"/>
                <w:szCs w:val="16"/>
                <w:lang w:val="en-GB"/>
              </w:rPr>
              <w:t>RDI</w:t>
            </w:r>
          </w:p>
        </w:tc>
        <w:tc>
          <w:tcPr>
            <w:tcW w:w="1108" w:type="dxa"/>
          </w:tcPr>
          <w:p w14:paraId="3532EF2F" w14:textId="77777777" w:rsidR="002C1BC2" w:rsidRPr="0025619E" w:rsidRDefault="002C1BC2" w:rsidP="00603F33">
            <w:pPr>
              <w:pStyle w:val="ITAbsatzohneNr"/>
              <w:jc w:val="center"/>
              <w:rPr>
                <w:rFonts w:ascii="Georgia" w:hAnsi="Georgia"/>
                <w:color w:val="BFBFBF" w:themeColor="background1" w:themeShade="BF"/>
                <w:sz w:val="16"/>
                <w:szCs w:val="16"/>
                <w:lang w:val="en-GB"/>
              </w:rPr>
            </w:pPr>
          </w:p>
        </w:tc>
        <w:tc>
          <w:tcPr>
            <w:tcW w:w="1330" w:type="dxa"/>
          </w:tcPr>
          <w:p w14:paraId="7E0EA33B" w14:textId="77777777" w:rsidR="002C1BC2" w:rsidRPr="0025619E" w:rsidRDefault="002C1BC2" w:rsidP="00603F33">
            <w:pPr>
              <w:pStyle w:val="ITAbsatzohneNr"/>
              <w:jc w:val="right"/>
              <w:rPr>
                <w:rFonts w:ascii="Georgia" w:hAnsi="Georgia"/>
                <w:color w:val="BFBFBF" w:themeColor="background1" w:themeShade="BF"/>
                <w:sz w:val="16"/>
                <w:szCs w:val="16"/>
                <w:lang w:val="en-GB"/>
              </w:rPr>
            </w:pPr>
          </w:p>
        </w:tc>
        <w:tc>
          <w:tcPr>
            <w:tcW w:w="952" w:type="dxa"/>
          </w:tcPr>
          <w:p w14:paraId="12990160" w14:textId="77777777" w:rsidR="002C1BC2" w:rsidRPr="0025619E" w:rsidRDefault="002C1BC2" w:rsidP="00603F33">
            <w:pPr>
              <w:pStyle w:val="ITAbsatzohneNr"/>
              <w:jc w:val="right"/>
              <w:rPr>
                <w:rFonts w:ascii="Georgia" w:hAnsi="Georgia"/>
                <w:color w:val="BFBFBF" w:themeColor="background1" w:themeShade="BF"/>
                <w:sz w:val="16"/>
                <w:szCs w:val="16"/>
                <w:lang w:val="en-GB"/>
              </w:rPr>
            </w:pPr>
          </w:p>
        </w:tc>
        <w:tc>
          <w:tcPr>
            <w:tcW w:w="932" w:type="dxa"/>
          </w:tcPr>
          <w:p w14:paraId="12D68BEE" w14:textId="77777777" w:rsidR="002C1BC2" w:rsidRPr="0025619E" w:rsidRDefault="002C1BC2" w:rsidP="00603F33">
            <w:pPr>
              <w:pStyle w:val="ITAbsatzohneNr"/>
              <w:jc w:val="right"/>
              <w:rPr>
                <w:rFonts w:ascii="Georgia" w:hAnsi="Georgia"/>
                <w:color w:val="BFBFBF" w:themeColor="background1" w:themeShade="BF"/>
                <w:sz w:val="16"/>
                <w:szCs w:val="16"/>
                <w:lang w:val="en-GB"/>
              </w:rPr>
            </w:pPr>
          </w:p>
        </w:tc>
        <w:tc>
          <w:tcPr>
            <w:tcW w:w="998" w:type="dxa"/>
          </w:tcPr>
          <w:p w14:paraId="4BC2EAF3" w14:textId="77777777" w:rsidR="002C1BC2" w:rsidRPr="0025619E" w:rsidRDefault="002C1BC2" w:rsidP="00603F33">
            <w:pPr>
              <w:pStyle w:val="ITAbsatzohneNr"/>
              <w:jc w:val="right"/>
              <w:rPr>
                <w:rFonts w:ascii="Georgia" w:hAnsi="Georgia"/>
                <w:color w:val="BFBFBF" w:themeColor="background1" w:themeShade="BF"/>
                <w:sz w:val="16"/>
                <w:szCs w:val="16"/>
                <w:lang w:val="en-GB"/>
              </w:rPr>
            </w:pPr>
          </w:p>
        </w:tc>
        <w:tc>
          <w:tcPr>
            <w:tcW w:w="1030" w:type="dxa"/>
          </w:tcPr>
          <w:p w14:paraId="0FBC3CAE" w14:textId="77777777" w:rsidR="002C1BC2" w:rsidRPr="0025619E" w:rsidRDefault="002C1BC2" w:rsidP="00603F33">
            <w:pPr>
              <w:pStyle w:val="ITAbsatzohneNr"/>
              <w:keepNext/>
              <w:jc w:val="right"/>
              <w:rPr>
                <w:rFonts w:ascii="Georgia" w:hAnsi="Georgia"/>
                <w:color w:val="BFBFBF" w:themeColor="background1" w:themeShade="BF"/>
                <w:sz w:val="16"/>
                <w:szCs w:val="16"/>
                <w:lang w:val="en-GB"/>
              </w:rPr>
            </w:pPr>
          </w:p>
        </w:tc>
        <w:tc>
          <w:tcPr>
            <w:tcW w:w="1076" w:type="dxa"/>
          </w:tcPr>
          <w:p w14:paraId="43708EDE" w14:textId="77777777" w:rsidR="002C1BC2" w:rsidRPr="0025619E" w:rsidRDefault="002C1BC2" w:rsidP="00603F33">
            <w:pPr>
              <w:pStyle w:val="ITAbsatzohneNr"/>
              <w:keepNext/>
              <w:jc w:val="right"/>
              <w:rPr>
                <w:rFonts w:ascii="Georgia" w:hAnsi="Georgia"/>
                <w:color w:val="BFBFBF" w:themeColor="background1" w:themeShade="BF"/>
                <w:sz w:val="16"/>
                <w:szCs w:val="16"/>
                <w:lang w:val="en-GB"/>
              </w:rPr>
            </w:pPr>
          </w:p>
        </w:tc>
        <w:tc>
          <w:tcPr>
            <w:tcW w:w="998" w:type="dxa"/>
          </w:tcPr>
          <w:p w14:paraId="5025A234" w14:textId="77777777" w:rsidR="002C1BC2" w:rsidRPr="0025619E" w:rsidRDefault="002C1BC2" w:rsidP="00603F33">
            <w:pPr>
              <w:pStyle w:val="ITAbsatzohneNr"/>
              <w:keepNext/>
              <w:jc w:val="right"/>
              <w:rPr>
                <w:rFonts w:ascii="Georgia" w:hAnsi="Georgia"/>
                <w:color w:val="BFBFBF" w:themeColor="background1" w:themeShade="BF"/>
                <w:sz w:val="16"/>
                <w:szCs w:val="16"/>
                <w:lang w:val="en-GB"/>
              </w:rPr>
            </w:pPr>
          </w:p>
        </w:tc>
      </w:tr>
      <w:tr w:rsidR="00FF79EC" w:rsidRPr="0025619E" w14:paraId="609364D1" w14:textId="77777777" w:rsidTr="00FF79EC">
        <w:trPr>
          <w:trHeight w:val="116"/>
        </w:trPr>
        <w:tc>
          <w:tcPr>
            <w:tcW w:w="750" w:type="dxa"/>
          </w:tcPr>
          <w:p w14:paraId="18D59EB3" w14:textId="77777777" w:rsidR="002C1BC2" w:rsidRPr="0025619E" w:rsidRDefault="002C1BC2" w:rsidP="00603F33">
            <w:pPr>
              <w:pStyle w:val="ITAbsatzohneNr"/>
              <w:jc w:val="center"/>
              <w:rPr>
                <w:rFonts w:ascii="Georgia" w:hAnsi="Georgia"/>
                <w:color w:val="BFBFBF" w:themeColor="background1" w:themeShade="BF"/>
                <w:sz w:val="16"/>
                <w:szCs w:val="16"/>
                <w:lang w:val="en-GB"/>
              </w:rPr>
            </w:pPr>
            <w:r w:rsidRPr="0025619E">
              <w:rPr>
                <w:rFonts w:ascii="Georgia" w:hAnsi="Georgia"/>
                <w:color w:val="BFBFBF" w:themeColor="background1" w:themeShade="BF"/>
                <w:sz w:val="16"/>
                <w:szCs w:val="16"/>
                <w:lang w:val="en-GB"/>
              </w:rPr>
              <w:t>FID</w:t>
            </w:r>
          </w:p>
        </w:tc>
        <w:tc>
          <w:tcPr>
            <w:tcW w:w="1108" w:type="dxa"/>
          </w:tcPr>
          <w:p w14:paraId="5635F891" w14:textId="77777777" w:rsidR="002C1BC2" w:rsidRPr="0025619E" w:rsidRDefault="002C1BC2" w:rsidP="00603F33">
            <w:pPr>
              <w:pStyle w:val="ITAbsatzohneNr"/>
              <w:jc w:val="center"/>
              <w:rPr>
                <w:rFonts w:ascii="Georgia" w:hAnsi="Georgia"/>
                <w:color w:val="BFBFBF" w:themeColor="background1" w:themeShade="BF"/>
                <w:sz w:val="16"/>
                <w:szCs w:val="16"/>
                <w:lang w:val="en-GB"/>
              </w:rPr>
            </w:pPr>
          </w:p>
        </w:tc>
        <w:tc>
          <w:tcPr>
            <w:tcW w:w="1330" w:type="dxa"/>
          </w:tcPr>
          <w:p w14:paraId="6F8DADB6" w14:textId="77777777" w:rsidR="002C1BC2" w:rsidRPr="0025619E" w:rsidRDefault="002C1BC2" w:rsidP="002C1BC2">
            <w:pPr>
              <w:pStyle w:val="ITAbsatzohneNr"/>
              <w:jc w:val="center"/>
              <w:rPr>
                <w:rFonts w:ascii="Georgia" w:hAnsi="Georgia"/>
                <w:color w:val="BFBFBF" w:themeColor="background1" w:themeShade="BF"/>
                <w:sz w:val="16"/>
                <w:szCs w:val="16"/>
                <w:lang w:val="en-GB"/>
              </w:rPr>
            </w:pPr>
          </w:p>
        </w:tc>
        <w:tc>
          <w:tcPr>
            <w:tcW w:w="952" w:type="dxa"/>
          </w:tcPr>
          <w:p w14:paraId="294E138F" w14:textId="77777777" w:rsidR="002C1BC2" w:rsidRPr="0025619E" w:rsidRDefault="002C1BC2" w:rsidP="002C1BC2">
            <w:pPr>
              <w:pStyle w:val="ITAbsatzohneNr"/>
              <w:jc w:val="center"/>
              <w:rPr>
                <w:rFonts w:ascii="Georgia" w:hAnsi="Georgia"/>
                <w:color w:val="BFBFBF" w:themeColor="background1" w:themeShade="BF"/>
                <w:sz w:val="16"/>
                <w:szCs w:val="16"/>
                <w:lang w:val="en-GB"/>
              </w:rPr>
            </w:pPr>
          </w:p>
        </w:tc>
        <w:tc>
          <w:tcPr>
            <w:tcW w:w="932" w:type="dxa"/>
          </w:tcPr>
          <w:p w14:paraId="335112EB" w14:textId="77777777" w:rsidR="002C1BC2" w:rsidRPr="0025619E" w:rsidRDefault="002C1BC2" w:rsidP="002C1BC2">
            <w:pPr>
              <w:pStyle w:val="ITAbsatzohneNr"/>
              <w:jc w:val="center"/>
              <w:rPr>
                <w:rFonts w:ascii="Georgia" w:hAnsi="Georgia"/>
                <w:color w:val="BFBFBF" w:themeColor="background1" w:themeShade="BF"/>
                <w:sz w:val="16"/>
                <w:szCs w:val="16"/>
                <w:lang w:val="en-GB"/>
              </w:rPr>
            </w:pPr>
          </w:p>
        </w:tc>
        <w:tc>
          <w:tcPr>
            <w:tcW w:w="998" w:type="dxa"/>
          </w:tcPr>
          <w:p w14:paraId="484F7D2A" w14:textId="77777777" w:rsidR="002C1BC2" w:rsidRPr="0025619E" w:rsidRDefault="002C1BC2" w:rsidP="002C1BC2">
            <w:pPr>
              <w:pStyle w:val="ITAbsatzohneNr"/>
              <w:jc w:val="center"/>
              <w:rPr>
                <w:rFonts w:ascii="Georgia" w:hAnsi="Georgia"/>
                <w:color w:val="BFBFBF" w:themeColor="background1" w:themeShade="BF"/>
                <w:sz w:val="16"/>
                <w:szCs w:val="16"/>
                <w:lang w:val="en-GB"/>
              </w:rPr>
            </w:pPr>
          </w:p>
        </w:tc>
        <w:tc>
          <w:tcPr>
            <w:tcW w:w="1030" w:type="dxa"/>
          </w:tcPr>
          <w:p w14:paraId="2C818C26" w14:textId="77777777" w:rsidR="002C1BC2" w:rsidRPr="0025619E" w:rsidRDefault="002C1BC2" w:rsidP="002C1BC2">
            <w:pPr>
              <w:pStyle w:val="ITAbsatzohneNr"/>
              <w:jc w:val="center"/>
              <w:rPr>
                <w:rFonts w:ascii="Georgia" w:hAnsi="Georgia"/>
                <w:color w:val="BFBFBF" w:themeColor="background1" w:themeShade="BF"/>
                <w:sz w:val="16"/>
                <w:szCs w:val="16"/>
                <w:lang w:val="en-GB"/>
              </w:rPr>
            </w:pPr>
          </w:p>
        </w:tc>
        <w:tc>
          <w:tcPr>
            <w:tcW w:w="1076" w:type="dxa"/>
          </w:tcPr>
          <w:p w14:paraId="00EA6A1F" w14:textId="77777777" w:rsidR="002C1BC2" w:rsidRPr="0025619E" w:rsidRDefault="002C1BC2" w:rsidP="002C1BC2">
            <w:pPr>
              <w:pStyle w:val="ITAbsatzohneNr"/>
              <w:jc w:val="center"/>
              <w:rPr>
                <w:rFonts w:ascii="Georgia" w:hAnsi="Georgia"/>
                <w:color w:val="BFBFBF" w:themeColor="background1" w:themeShade="BF"/>
                <w:sz w:val="16"/>
                <w:szCs w:val="16"/>
                <w:lang w:val="en-GB"/>
              </w:rPr>
            </w:pPr>
          </w:p>
        </w:tc>
        <w:tc>
          <w:tcPr>
            <w:tcW w:w="998" w:type="dxa"/>
          </w:tcPr>
          <w:p w14:paraId="3BF5D259" w14:textId="77777777" w:rsidR="002C1BC2" w:rsidRPr="0025619E" w:rsidRDefault="002C1BC2" w:rsidP="002C1BC2">
            <w:pPr>
              <w:pStyle w:val="ITAbsatzohneNr"/>
              <w:jc w:val="center"/>
              <w:rPr>
                <w:rFonts w:ascii="Georgia" w:hAnsi="Georgia"/>
                <w:color w:val="BFBFBF" w:themeColor="background1" w:themeShade="BF"/>
                <w:sz w:val="16"/>
                <w:szCs w:val="16"/>
                <w:lang w:val="en-GB"/>
              </w:rPr>
            </w:pPr>
          </w:p>
        </w:tc>
      </w:tr>
    </w:tbl>
    <w:p w14:paraId="118F8BFB" w14:textId="77777777" w:rsidR="00183AE8" w:rsidRPr="0025619E" w:rsidRDefault="00BF0165" w:rsidP="005717F7">
      <w:pPr>
        <w:pStyle w:val="Popis"/>
        <w:rPr>
          <w:rFonts w:ascii="Georgia" w:hAnsi="Georgia"/>
          <w:i w:val="0"/>
          <w:lang w:val="en-GB"/>
        </w:rPr>
      </w:pPr>
      <w:r w:rsidRPr="0025619E">
        <w:rPr>
          <w:rFonts w:ascii="Georgia" w:hAnsi="Georgia"/>
          <w:color w:val="BFBFBF" w:themeColor="background1" w:themeShade="BF"/>
          <w:lang w:val="en-GB"/>
        </w:rPr>
        <w:t xml:space="preserve">Table </w:t>
      </w:r>
      <w:r w:rsidR="00834A31" w:rsidRPr="0025619E">
        <w:rPr>
          <w:rFonts w:ascii="Georgia" w:hAnsi="Georgia"/>
          <w:color w:val="BFBFBF" w:themeColor="background1" w:themeShade="BF"/>
          <w:lang w:val="en-GB"/>
        </w:rPr>
        <w:t>5</w:t>
      </w:r>
      <w:r w:rsidRPr="0025619E">
        <w:rPr>
          <w:rFonts w:ascii="Georgia" w:hAnsi="Georgia"/>
          <w:color w:val="BFBFBF" w:themeColor="background1" w:themeShade="BF"/>
          <w:lang w:val="en-GB"/>
        </w:rPr>
        <w:t xml:space="preserve">: State Aid (R&amp;D&amp;I and </w:t>
      </w:r>
      <w:r w:rsidR="00277985" w:rsidRPr="0025619E">
        <w:rPr>
          <w:rFonts w:ascii="Georgia" w:hAnsi="Georgia"/>
          <w:color w:val="BFBFBF" w:themeColor="background1" w:themeShade="BF"/>
          <w:lang w:val="en-GB"/>
        </w:rPr>
        <w:t>F</w:t>
      </w:r>
      <w:r w:rsidRPr="0025619E">
        <w:rPr>
          <w:rFonts w:ascii="Georgia" w:hAnsi="Georgia"/>
          <w:color w:val="BFBFBF" w:themeColor="background1" w:themeShade="BF"/>
          <w:lang w:val="en-GB"/>
        </w:rPr>
        <w:t>irst</w:t>
      </w:r>
      <w:r w:rsidR="00277985" w:rsidRPr="0025619E">
        <w:rPr>
          <w:rFonts w:ascii="Georgia" w:hAnsi="Georgia"/>
          <w:color w:val="BFBFBF" w:themeColor="background1" w:themeShade="BF"/>
          <w:lang w:val="en-GB"/>
        </w:rPr>
        <w:t xml:space="preserve"> Industrial</w:t>
      </w:r>
      <w:r w:rsidRPr="0025619E">
        <w:rPr>
          <w:rFonts w:ascii="Georgia" w:hAnsi="Georgia"/>
          <w:color w:val="BFBFBF" w:themeColor="background1" w:themeShade="BF"/>
          <w:lang w:val="en-GB"/>
        </w:rPr>
        <w:t xml:space="preserve"> Deployment)</w:t>
      </w:r>
      <w:r w:rsidRPr="0025619E">
        <w:rPr>
          <w:rStyle w:val="Odkaznapoznmkupodiarou"/>
          <w:rFonts w:ascii="Georgia" w:hAnsi="Georgia"/>
          <w:color w:val="BFBFBF" w:themeColor="background1" w:themeShade="BF"/>
          <w:lang w:val="en-GB"/>
        </w:rPr>
        <w:t xml:space="preserve"> 1</w:t>
      </w:r>
      <w:r w:rsidRPr="0025619E">
        <w:rPr>
          <w:rFonts w:ascii="Georgia" w:hAnsi="Georgia"/>
          <w:color w:val="BFBFBF" w:themeColor="background1" w:themeShade="BF"/>
          <w:lang w:val="en-GB"/>
        </w:rPr>
        <w:t xml:space="preserve"> [EUR]</w:t>
      </w:r>
    </w:p>
    <w:p w14:paraId="4AF9DECB" w14:textId="77777777" w:rsidR="00277985" w:rsidRPr="0025619E" w:rsidRDefault="00277985" w:rsidP="005F57A6">
      <w:pPr>
        <w:pStyle w:val="ITAbsatzohneNr"/>
        <w:spacing w:after="120"/>
        <w:jc w:val="both"/>
        <w:rPr>
          <w:rFonts w:ascii="Georgia" w:hAnsi="Georgia"/>
          <w:i/>
          <w:sz w:val="22"/>
          <w:lang w:val="en-GB"/>
        </w:rPr>
      </w:pPr>
    </w:p>
    <w:p w14:paraId="6EE4FDF1" w14:textId="77777777" w:rsidR="009C1921" w:rsidRPr="0025619E" w:rsidRDefault="006847E3" w:rsidP="00941B38">
      <w:pPr>
        <w:pStyle w:val="ITberschrift1"/>
        <w:numPr>
          <w:ilvl w:val="0"/>
          <w:numId w:val="5"/>
        </w:numPr>
        <w:rPr>
          <w:rFonts w:ascii="Georgia" w:hAnsi="Georgia"/>
          <w:lang w:val="en-GB"/>
        </w:rPr>
      </w:pPr>
      <w:bookmarkStart w:id="21" w:name="_Toc509925461"/>
      <w:bookmarkStart w:id="22" w:name="_Toc55621099"/>
      <w:r w:rsidRPr="0025619E">
        <w:rPr>
          <w:rFonts w:ascii="Georgia" w:hAnsi="Georgia"/>
          <w:lang w:val="en-GB"/>
        </w:rPr>
        <w:lastRenderedPageBreak/>
        <w:t>Spill-</w:t>
      </w:r>
      <w:r w:rsidR="009C1921" w:rsidRPr="0025619E">
        <w:rPr>
          <w:rFonts w:ascii="Georgia" w:hAnsi="Georgia"/>
          <w:lang w:val="en-GB"/>
        </w:rPr>
        <w:t xml:space="preserve">over </w:t>
      </w:r>
      <w:r w:rsidR="00DD5ED5" w:rsidRPr="0025619E">
        <w:rPr>
          <w:rFonts w:ascii="Georgia" w:hAnsi="Georgia"/>
          <w:lang w:val="en-GB"/>
        </w:rPr>
        <w:t>E</w:t>
      </w:r>
      <w:r w:rsidR="009C1921" w:rsidRPr="0025619E">
        <w:rPr>
          <w:rFonts w:ascii="Georgia" w:hAnsi="Georgia"/>
          <w:lang w:val="en-GB"/>
        </w:rPr>
        <w:t>ffects</w:t>
      </w:r>
      <w:bookmarkEnd w:id="21"/>
      <w:bookmarkEnd w:id="22"/>
    </w:p>
    <w:p w14:paraId="5ABFC751"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r w:rsidRPr="0025619E">
        <w:rPr>
          <w:rFonts w:ascii="Georgia" w:hAnsi="Georgia"/>
          <w:i/>
          <w:iCs/>
          <w:color w:val="E36C0A" w:themeColor="accent6" w:themeShade="BF"/>
          <w:lang w:val="en-GB"/>
        </w:rPr>
        <w:t xml:space="preserve"> </w:t>
      </w:r>
      <w:r w:rsidRPr="0025619E">
        <w:rPr>
          <w:rFonts w:ascii="Georgia" w:eastAsia="Georgia" w:hAnsi="Georgia" w:cs="Georgia"/>
          <w:i/>
          <w:color w:val="E36C09"/>
          <w:lang w:val="en-GB"/>
        </w:rPr>
        <w:t>The benefits of the project must not be limited to the undertakings or to the sector concerned but must be of wider relevance and application to the European economy or society through positive spill-over effects (i.e. effects on multiple levels of the value chain, markets, alternative uses in other sectors or modal shift etc.). These effects need to be clearly defined in a concrete and identifiable manner.</w:t>
      </w:r>
    </w:p>
    <w:p w14:paraId="0A4E663D"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p>
    <w:p w14:paraId="7CB4F6A4"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Based on principles of the IPCEI Communication that spill-over effects must be identified:</w:t>
      </w:r>
    </w:p>
    <w:p w14:paraId="4566F288"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1) beyond the participating Member States ("European economy or society");</w:t>
      </w:r>
    </w:p>
    <w:p w14:paraId="1973161D"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2) beyond the aid beneficiaries ("not be limited to the undertakings");</w:t>
      </w:r>
    </w:p>
    <w:p w14:paraId="6F240DAE"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3) beyond the sector(s) in which the aid beneficiaries are active ("… or to the sector concerned").</w:t>
      </w:r>
    </w:p>
    <w:p w14:paraId="552DC06C"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Each one of these 3 dimensions should be considered.</w:t>
      </w:r>
    </w:p>
    <w:p w14:paraId="573BE4F2" w14:textId="77777777" w:rsidR="002F4880" w:rsidRPr="0025619E" w:rsidRDefault="002F4880" w:rsidP="002F4880">
      <w:pPr>
        <w:pBdr>
          <w:top w:val="nil"/>
          <w:left w:val="nil"/>
          <w:bottom w:val="nil"/>
          <w:right w:val="nil"/>
          <w:between w:val="nil"/>
        </w:pBdr>
        <w:spacing w:line="280" w:lineRule="auto"/>
        <w:ind w:hanging="851"/>
        <w:jc w:val="both"/>
        <w:rPr>
          <w:rFonts w:ascii="Georgia" w:eastAsia="Georgia" w:hAnsi="Georgia" w:cs="Georgia"/>
          <w:i/>
          <w:color w:val="E36C09"/>
          <w:lang w:val="en-GB"/>
        </w:rPr>
      </w:pPr>
    </w:p>
    <w:p w14:paraId="2FCAFF77"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Please describe the contribution of your Project proposal to economic growth, jobs and competitiveness for the Union industry and economy in view of their positive spill-over effects on the internal market and the Union society. For more information on this issue, please see the section “5 Non-Paper on “Spill-over effects” of the “Summary of DG Comp non-papers” accessible under the list of “Other supporting materials and links” in the Call.</w:t>
      </w:r>
    </w:p>
    <w:p w14:paraId="06D18BC8" w14:textId="19B7531F" w:rsidR="00F93F95" w:rsidRPr="0025619E" w:rsidRDefault="00F93F95" w:rsidP="003265C7">
      <w:pPr>
        <w:pStyle w:val="ITAbsatzohneNr"/>
        <w:jc w:val="both"/>
        <w:rPr>
          <w:rFonts w:ascii="Georgia" w:hAnsi="Georgia"/>
          <w:i/>
          <w:iCs/>
          <w:color w:val="E36C0A" w:themeColor="accent6" w:themeShade="BF"/>
          <w:lang w:val="en-GB"/>
        </w:rPr>
      </w:pPr>
    </w:p>
    <w:p w14:paraId="5BB861A9" w14:textId="77777777" w:rsidR="00F8432B" w:rsidRPr="0025619E" w:rsidRDefault="00F8432B" w:rsidP="00F8432B">
      <w:pPr>
        <w:pStyle w:val="ITAbsatzohneNr"/>
        <w:rPr>
          <w:rFonts w:ascii="Georgia" w:hAnsi="Georgia"/>
          <w:color w:val="E36C0A" w:themeColor="accent6" w:themeShade="BF"/>
          <w:lang w:val="en-GB"/>
        </w:rPr>
      </w:pPr>
    </w:p>
    <w:p w14:paraId="4B87813C" w14:textId="77777777" w:rsidR="00F8432B" w:rsidRPr="0025619E" w:rsidRDefault="00F8432B" w:rsidP="00F8432B">
      <w:pPr>
        <w:pStyle w:val="ITAbsatzohneNr"/>
        <w:rPr>
          <w:rFonts w:ascii="Georgia" w:hAnsi="Georgia"/>
          <w:color w:val="E36C0A" w:themeColor="accent6" w:themeShade="BF"/>
          <w:lang w:val="en-GB"/>
        </w:rPr>
      </w:pPr>
    </w:p>
    <w:p w14:paraId="2875C9C4" w14:textId="77777777" w:rsidR="009C1921" w:rsidRPr="0025619E" w:rsidRDefault="004766EF" w:rsidP="00941B38">
      <w:pPr>
        <w:pStyle w:val="ITberschrift11"/>
        <w:numPr>
          <w:ilvl w:val="1"/>
          <w:numId w:val="5"/>
        </w:numPr>
        <w:rPr>
          <w:rFonts w:ascii="Georgia" w:hAnsi="Georgia"/>
          <w:color w:val="BFBFBF" w:themeColor="background1" w:themeShade="BF"/>
          <w:lang w:val="en-GB"/>
        </w:rPr>
      </w:pPr>
      <w:bookmarkStart w:id="23" w:name="_Toc509925463"/>
      <w:bookmarkStart w:id="24" w:name="_Toc55621100"/>
      <w:r w:rsidRPr="0025619E">
        <w:rPr>
          <w:rFonts w:ascii="Georgia" w:hAnsi="Georgia"/>
          <w:color w:val="BFBFBF" w:themeColor="background1" w:themeShade="BF"/>
          <w:lang w:val="en-GB"/>
        </w:rPr>
        <w:t>Spill-</w:t>
      </w:r>
      <w:r w:rsidR="00DD5ED5" w:rsidRPr="0025619E">
        <w:rPr>
          <w:rFonts w:ascii="Georgia" w:hAnsi="Georgia"/>
          <w:color w:val="BFBFBF" w:themeColor="background1" w:themeShade="BF"/>
          <w:lang w:val="en-GB"/>
        </w:rPr>
        <w:t xml:space="preserve">over </w:t>
      </w:r>
      <w:bookmarkEnd w:id="23"/>
      <w:r w:rsidR="00A16672" w:rsidRPr="0025619E">
        <w:rPr>
          <w:rFonts w:ascii="Georgia" w:hAnsi="Georgia"/>
          <w:color w:val="BFBFBF" w:themeColor="background1" w:themeShade="BF"/>
          <w:lang w:val="en-GB"/>
        </w:rPr>
        <w:t>by non-protected results diffusion</w:t>
      </w:r>
      <w:bookmarkEnd w:id="24"/>
    </w:p>
    <w:p w14:paraId="49CA3E6B" w14:textId="77777777" w:rsidR="000956E9" w:rsidRPr="0025619E" w:rsidRDefault="000956E9" w:rsidP="00504B99">
      <w:pPr>
        <w:pStyle w:val="ITAbsatzohneNr"/>
        <w:rPr>
          <w:rFonts w:ascii="Georgia" w:hAnsi="Georgia"/>
          <w:i/>
          <w:color w:val="BFBFBF" w:themeColor="background1" w:themeShade="BF"/>
          <w:sz w:val="22"/>
          <w:szCs w:val="22"/>
          <w:lang w:val="en-GB"/>
        </w:rPr>
      </w:pPr>
      <w:r w:rsidRPr="0025619E">
        <w:rPr>
          <w:rFonts w:ascii="Georgia" w:hAnsi="Georgia"/>
          <w:i/>
          <w:color w:val="BFBFBF" w:themeColor="background1" w:themeShade="BF"/>
          <w:sz w:val="22"/>
          <w:szCs w:val="22"/>
          <w:lang w:val="en-GB"/>
        </w:rPr>
        <w:t>Publications and communication on IPCEI results</w:t>
      </w:r>
    </w:p>
    <w:p w14:paraId="6EC95D05" w14:textId="77777777" w:rsidR="009C1921" w:rsidRPr="0025619E" w:rsidRDefault="004766EF" w:rsidP="00941B38">
      <w:pPr>
        <w:pStyle w:val="ITberschrift11"/>
        <w:numPr>
          <w:ilvl w:val="1"/>
          <w:numId w:val="5"/>
        </w:numPr>
        <w:rPr>
          <w:rFonts w:ascii="Georgia" w:hAnsi="Georgia"/>
          <w:color w:val="BFBFBF" w:themeColor="background1" w:themeShade="BF"/>
          <w:lang w:val="en-GB"/>
        </w:rPr>
      </w:pPr>
      <w:bookmarkStart w:id="25" w:name="_Toc509925464"/>
      <w:bookmarkStart w:id="26" w:name="_Toc55621101"/>
      <w:r w:rsidRPr="0025619E">
        <w:rPr>
          <w:rFonts w:ascii="Georgia" w:hAnsi="Georgia"/>
          <w:color w:val="BFBFBF" w:themeColor="background1" w:themeShade="BF"/>
          <w:lang w:val="en-GB"/>
        </w:rPr>
        <w:t>Spill-</w:t>
      </w:r>
      <w:r w:rsidR="009C1921" w:rsidRPr="0025619E">
        <w:rPr>
          <w:rFonts w:ascii="Georgia" w:hAnsi="Georgia"/>
          <w:color w:val="BFBFBF" w:themeColor="background1" w:themeShade="BF"/>
          <w:lang w:val="en-GB"/>
        </w:rPr>
        <w:t xml:space="preserve">over </w:t>
      </w:r>
      <w:bookmarkEnd w:id="25"/>
      <w:r w:rsidR="00A16672" w:rsidRPr="0025619E">
        <w:rPr>
          <w:rFonts w:ascii="Georgia" w:hAnsi="Georgia"/>
          <w:color w:val="BFBFBF" w:themeColor="background1" w:themeShade="BF"/>
          <w:lang w:val="en-GB"/>
        </w:rPr>
        <w:t>by IP protected results diffusion</w:t>
      </w:r>
      <w:bookmarkEnd w:id="26"/>
    </w:p>
    <w:p w14:paraId="3E0273F7" w14:textId="77777777" w:rsidR="000956E9" w:rsidRPr="0025619E" w:rsidRDefault="000956E9" w:rsidP="00504B99">
      <w:pPr>
        <w:pStyle w:val="ITAbsatzohneNr"/>
        <w:rPr>
          <w:rFonts w:ascii="Georgia" w:hAnsi="Georgia"/>
          <w:i/>
          <w:color w:val="BFBFBF" w:themeColor="background1" w:themeShade="BF"/>
          <w:sz w:val="22"/>
          <w:szCs w:val="22"/>
          <w:lang w:val="en-GB"/>
        </w:rPr>
      </w:pPr>
      <w:r w:rsidRPr="0025619E">
        <w:rPr>
          <w:rFonts w:ascii="Georgia" w:hAnsi="Georgia"/>
          <w:i/>
          <w:color w:val="BFBFBF" w:themeColor="background1" w:themeShade="BF"/>
          <w:sz w:val="22"/>
          <w:szCs w:val="22"/>
          <w:lang w:val="en-GB"/>
        </w:rPr>
        <w:t>Kind of licences (rec. Non exclusives FRAND)</w:t>
      </w:r>
    </w:p>
    <w:p w14:paraId="7F279AFA" w14:textId="77777777" w:rsidR="009C1921" w:rsidRPr="0025619E" w:rsidRDefault="004766EF" w:rsidP="004766EF">
      <w:pPr>
        <w:pStyle w:val="ITberschrift11"/>
        <w:rPr>
          <w:rFonts w:ascii="Georgia" w:hAnsi="Georgia"/>
          <w:color w:val="BFBFBF" w:themeColor="background1" w:themeShade="BF"/>
          <w:lang w:val="en-GB"/>
        </w:rPr>
      </w:pPr>
      <w:bookmarkStart w:id="27" w:name="_Toc509925465"/>
      <w:bookmarkStart w:id="28" w:name="_Toc55621102"/>
      <w:r w:rsidRPr="0025619E">
        <w:rPr>
          <w:rFonts w:ascii="Georgia" w:hAnsi="Georgia"/>
          <w:color w:val="BFBFBF" w:themeColor="background1" w:themeShade="BF"/>
          <w:lang w:val="en-GB"/>
        </w:rPr>
        <w:t>Spill-</w:t>
      </w:r>
      <w:r w:rsidR="00DD5ED5" w:rsidRPr="0025619E">
        <w:rPr>
          <w:rFonts w:ascii="Georgia" w:hAnsi="Georgia"/>
          <w:color w:val="BFBFBF" w:themeColor="background1" w:themeShade="BF"/>
          <w:lang w:val="en-GB"/>
        </w:rPr>
        <w:t xml:space="preserve">over </w:t>
      </w:r>
      <w:bookmarkEnd w:id="27"/>
      <w:r w:rsidR="00A16672" w:rsidRPr="0025619E">
        <w:rPr>
          <w:rFonts w:ascii="Georgia" w:hAnsi="Georgia"/>
          <w:color w:val="BFBFBF" w:themeColor="background1" w:themeShade="BF"/>
          <w:lang w:val="en-GB"/>
        </w:rPr>
        <w:t>in FID phases</w:t>
      </w:r>
      <w:bookmarkEnd w:id="28"/>
    </w:p>
    <w:p w14:paraId="2D715744" w14:textId="77777777" w:rsidR="009C1921" w:rsidRPr="0025619E" w:rsidRDefault="000956E9" w:rsidP="004766EF">
      <w:pPr>
        <w:pStyle w:val="ITAbsatzohneNr"/>
        <w:spacing w:after="120"/>
        <w:jc w:val="both"/>
        <w:rPr>
          <w:rFonts w:ascii="Georgia" w:hAnsi="Georgia"/>
          <w:i/>
          <w:lang w:val="en-GB"/>
        </w:rPr>
      </w:pPr>
      <w:r w:rsidRPr="0025619E">
        <w:rPr>
          <w:rFonts w:ascii="Georgia" w:hAnsi="Georgia"/>
          <w:i/>
          <w:color w:val="BFBFBF" w:themeColor="background1" w:themeShade="BF"/>
          <w:lang w:val="en-GB"/>
        </w:rPr>
        <w:t xml:space="preserve">Open infrastructures for SMES, RTO, </w:t>
      </w:r>
      <w:r w:rsidR="00C7449B" w:rsidRPr="0025619E">
        <w:rPr>
          <w:rFonts w:ascii="Georgia" w:hAnsi="Georgia"/>
          <w:i/>
          <w:color w:val="BFBFBF" w:themeColor="background1" w:themeShade="BF"/>
          <w:lang w:val="en-GB"/>
        </w:rPr>
        <w:t>s</w:t>
      </w:r>
      <w:r w:rsidRPr="0025619E">
        <w:rPr>
          <w:rFonts w:ascii="Georgia" w:hAnsi="Georgia"/>
          <w:i/>
          <w:color w:val="BFBFBF" w:themeColor="background1" w:themeShade="BF"/>
          <w:lang w:val="en-GB"/>
        </w:rPr>
        <w:t>tart-up</w:t>
      </w:r>
      <w:r w:rsidRPr="0025619E">
        <w:rPr>
          <w:rFonts w:ascii="Georgia" w:hAnsi="Georgia"/>
          <w:i/>
          <w:lang w:val="en-GB"/>
        </w:rPr>
        <w:t>.</w:t>
      </w:r>
    </w:p>
    <w:p w14:paraId="702D9BA6" w14:textId="77777777" w:rsidR="00183AE8" w:rsidRPr="0025619E" w:rsidRDefault="00183AE8" w:rsidP="004766EF">
      <w:pPr>
        <w:pStyle w:val="ITAbsatzohneNr"/>
        <w:spacing w:after="120"/>
        <w:jc w:val="both"/>
        <w:rPr>
          <w:rFonts w:ascii="Georgia" w:hAnsi="Georgia"/>
          <w:i/>
          <w:lang w:val="en-GB"/>
        </w:rPr>
      </w:pPr>
    </w:p>
    <w:p w14:paraId="20B9283E" w14:textId="77777777" w:rsidR="00183AE8" w:rsidRPr="0025619E" w:rsidRDefault="00183AE8" w:rsidP="00941B38">
      <w:pPr>
        <w:pStyle w:val="ITberschrift1"/>
        <w:numPr>
          <w:ilvl w:val="0"/>
          <w:numId w:val="5"/>
        </w:numPr>
        <w:rPr>
          <w:rFonts w:ascii="Georgia" w:hAnsi="Georgia"/>
          <w:lang w:val="en-GB"/>
        </w:rPr>
      </w:pPr>
      <w:bookmarkStart w:id="29" w:name="_Toc55621103"/>
      <w:r w:rsidRPr="0025619E">
        <w:rPr>
          <w:rFonts w:ascii="Georgia" w:hAnsi="Georgia"/>
          <w:lang w:val="en-GB"/>
        </w:rPr>
        <w:lastRenderedPageBreak/>
        <w:t>Other positive effect on the market</w:t>
      </w:r>
      <w:bookmarkEnd w:id="29"/>
    </w:p>
    <w:p w14:paraId="7A498C97" w14:textId="77777777" w:rsidR="00183AE8" w:rsidRPr="0025619E" w:rsidRDefault="00183AE8" w:rsidP="00183AE8">
      <w:pPr>
        <w:pStyle w:val="ITAbsatzohneNr"/>
        <w:spacing w:after="120"/>
        <w:jc w:val="both"/>
        <w:rPr>
          <w:rFonts w:ascii="Georgia" w:hAnsi="Georgia"/>
          <w:i/>
          <w:color w:val="E36C0A" w:themeColor="accent6" w:themeShade="BF"/>
          <w:lang w:val="en-GB"/>
        </w:rPr>
      </w:pPr>
      <w:r w:rsidRPr="0025619E">
        <w:rPr>
          <w:rFonts w:ascii="Georgia" w:hAnsi="Georgia"/>
          <w:color w:val="E36C0A" w:themeColor="accent6" w:themeShade="BF"/>
          <w:lang w:val="en-GB"/>
        </w:rPr>
        <w:t xml:space="preserve">Increasing the level of R&amp;D and </w:t>
      </w:r>
      <w:r w:rsidR="00C7449B" w:rsidRPr="0025619E">
        <w:rPr>
          <w:rFonts w:ascii="Georgia" w:hAnsi="Georgia"/>
          <w:color w:val="E36C0A" w:themeColor="accent6" w:themeShade="BF"/>
          <w:lang w:val="en-GB"/>
        </w:rPr>
        <w:t>innovations in</w:t>
      </w:r>
      <w:r w:rsidRPr="0025619E">
        <w:rPr>
          <w:rFonts w:ascii="Georgia" w:hAnsi="Georgia"/>
          <w:color w:val="E36C0A" w:themeColor="accent6" w:themeShade="BF"/>
          <w:lang w:val="en-GB"/>
        </w:rPr>
        <w:t xml:space="preserve"> Europe</w:t>
      </w:r>
      <w:r w:rsidR="00C7449B" w:rsidRPr="0025619E">
        <w:rPr>
          <w:rFonts w:ascii="Georgia" w:hAnsi="Georgia"/>
          <w:color w:val="E36C0A" w:themeColor="accent6" w:themeShade="BF"/>
          <w:lang w:val="en-GB"/>
        </w:rPr>
        <w:t xml:space="preserve">. </w:t>
      </w:r>
      <w:r w:rsidRPr="0025619E">
        <w:rPr>
          <w:rFonts w:ascii="Georgia" w:hAnsi="Georgia"/>
          <w:i/>
          <w:color w:val="E36C0A" w:themeColor="accent6" w:themeShade="BF"/>
          <w:lang w:val="en-GB"/>
        </w:rPr>
        <w:t xml:space="preserve">Description of how the project </w:t>
      </w:r>
      <w:r w:rsidR="00C7449B" w:rsidRPr="0025619E">
        <w:rPr>
          <w:rFonts w:ascii="Georgia" w:hAnsi="Georgia"/>
          <w:i/>
          <w:color w:val="E36C0A" w:themeColor="accent6" w:themeShade="BF"/>
          <w:lang w:val="en-GB"/>
        </w:rPr>
        <w:t>will increase</w:t>
      </w:r>
      <w:r w:rsidRPr="0025619E">
        <w:rPr>
          <w:rFonts w:ascii="Georgia" w:hAnsi="Georgia"/>
          <w:i/>
          <w:color w:val="E36C0A" w:themeColor="accent6" w:themeShade="BF"/>
          <w:lang w:val="en-GB"/>
        </w:rPr>
        <w:t xml:space="preserve"> the level of innovation and R&amp;D in the sector </w:t>
      </w:r>
      <w:r w:rsidR="001D6A22" w:rsidRPr="0025619E">
        <w:rPr>
          <w:rFonts w:ascii="Georgia" w:hAnsi="Georgia"/>
          <w:i/>
          <w:color w:val="E36C0A" w:themeColor="accent6" w:themeShade="BF"/>
          <w:lang w:val="en-GB"/>
        </w:rPr>
        <w:t>and the</w:t>
      </w:r>
      <w:r w:rsidRPr="0025619E">
        <w:rPr>
          <w:rFonts w:ascii="Georgia" w:hAnsi="Georgia"/>
          <w:i/>
          <w:color w:val="E36C0A" w:themeColor="accent6" w:themeShade="BF"/>
          <w:lang w:val="en-GB"/>
        </w:rPr>
        <w:t xml:space="preserve"> European economy and society.</w:t>
      </w:r>
    </w:p>
    <w:p w14:paraId="72A3744A" w14:textId="77777777" w:rsidR="00183AE8" w:rsidRPr="0025619E" w:rsidRDefault="00183AE8" w:rsidP="00BC7761">
      <w:pPr>
        <w:pStyle w:val="ITberschrift11"/>
        <w:rPr>
          <w:rFonts w:ascii="Georgia" w:hAnsi="Georgia"/>
          <w:lang w:val="en-GB"/>
        </w:rPr>
      </w:pPr>
      <w:bookmarkStart w:id="30" w:name="_Toc55621104"/>
      <w:r w:rsidRPr="0025619E">
        <w:rPr>
          <w:rFonts w:ascii="Georgia" w:hAnsi="Georgia"/>
          <w:lang w:val="en-GB"/>
        </w:rPr>
        <w:t>Impact of the Project on Employment and New Investments in Europe</w:t>
      </w:r>
      <w:bookmarkEnd w:id="30"/>
    </w:p>
    <w:p w14:paraId="03B12968" w14:textId="77777777" w:rsidR="00183AE8" w:rsidRPr="0025619E" w:rsidRDefault="00183AE8" w:rsidP="00183AE8">
      <w:pPr>
        <w:pStyle w:val="ITAbsatzohneNr"/>
        <w:spacing w:after="120"/>
        <w:jc w:val="both"/>
        <w:rPr>
          <w:rFonts w:ascii="Georgia" w:hAnsi="Georgia"/>
          <w:i/>
          <w:color w:val="E36C0A" w:themeColor="accent6" w:themeShade="BF"/>
          <w:lang w:val="en-GB"/>
        </w:rPr>
      </w:pPr>
      <w:r w:rsidRPr="0025619E">
        <w:rPr>
          <w:rFonts w:ascii="Georgia" w:hAnsi="Georgia"/>
          <w:i/>
          <w:color w:val="E36C0A" w:themeColor="accent6" w:themeShade="BF"/>
          <w:lang w:val="en-GB"/>
        </w:rPr>
        <w:t>Estimation of the quantitative</w:t>
      </w:r>
      <w:r w:rsidR="00C454AC" w:rsidRPr="0025619E">
        <w:rPr>
          <w:rFonts w:ascii="Georgia" w:hAnsi="Georgia"/>
          <w:i/>
          <w:color w:val="E36C0A" w:themeColor="accent6" w:themeShade="BF"/>
          <w:lang w:val="en-GB"/>
        </w:rPr>
        <w:t xml:space="preserve"> and qualitative</w:t>
      </w:r>
      <w:r w:rsidRPr="0025619E">
        <w:rPr>
          <w:rFonts w:ascii="Georgia" w:hAnsi="Georgia"/>
          <w:i/>
          <w:color w:val="E36C0A" w:themeColor="accent6" w:themeShade="BF"/>
          <w:lang w:val="en-GB"/>
        </w:rPr>
        <w:t xml:space="preserve"> impact of your project on</w:t>
      </w:r>
      <w:r w:rsidR="00C454AC" w:rsidRPr="0025619E">
        <w:rPr>
          <w:rFonts w:ascii="Georgia" w:hAnsi="Georgia"/>
          <w:i/>
          <w:color w:val="E36C0A" w:themeColor="accent6" w:themeShade="BF"/>
          <w:lang w:val="en-GB"/>
        </w:rPr>
        <w:t xml:space="preserve"> direct and indirect</w:t>
      </w:r>
      <w:r w:rsidRPr="0025619E">
        <w:rPr>
          <w:rFonts w:ascii="Georgia" w:hAnsi="Georgia"/>
          <w:i/>
          <w:color w:val="E36C0A" w:themeColor="accent6" w:themeShade="BF"/>
          <w:lang w:val="en-GB"/>
        </w:rPr>
        <w:t xml:space="preserve"> employment and</w:t>
      </w:r>
      <w:r w:rsidR="00C454AC" w:rsidRPr="0025619E">
        <w:rPr>
          <w:rFonts w:ascii="Georgia" w:hAnsi="Georgia"/>
          <w:i/>
          <w:color w:val="E36C0A" w:themeColor="accent6" w:themeShade="BF"/>
          <w:lang w:val="en-GB"/>
        </w:rPr>
        <w:t xml:space="preserve"> training in European economy and </w:t>
      </w:r>
      <w:r w:rsidR="00C7449B" w:rsidRPr="0025619E">
        <w:rPr>
          <w:rFonts w:ascii="Georgia" w:hAnsi="Georgia"/>
          <w:i/>
          <w:color w:val="E36C0A" w:themeColor="accent6" w:themeShade="BF"/>
          <w:lang w:val="en-GB"/>
        </w:rPr>
        <w:t>society</w:t>
      </w:r>
      <w:r w:rsidRPr="0025619E">
        <w:rPr>
          <w:rFonts w:ascii="Georgia" w:hAnsi="Georgia"/>
          <w:i/>
          <w:color w:val="E36C0A" w:themeColor="accent6" w:themeShade="BF"/>
          <w:lang w:val="en-GB"/>
        </w:rPr>
        <w:t xml:space="preserve"> new investments in Europe.</w:t>
      </w:r>
    </w:p>
    <w:p w14:paraId="3E8E2B43" w14:textId="77777777" w:rsidR="00C454AC" w:rsidRPr="0025619E" w:rsidRDefault="00C454AC" w:rsidP="00941B38">
      <w:pPr>
        <w:pStyle w:val="ITberschrift11"/>
        <w:numPr>
          <w:ilvl w:val="1"/>
          <w:numId w:val="8"/>
        </w:numPr>
        <w:rPr>
          <w:rFonts w:ascii="Georgia" w:hAnsi="Georgia"/>
          <w:lang w:val="en-GB"/>
        </w:rPr>
      </w:pPr>
      <w:bookmarkStart w:id="31" w:name="_Toc55621105"/>
      <w:r w:rsidRPr="0025619E">
        <w:rPr>
          <w:rFonts w:ascii="Georgia" w:hAnsi="Georgia"/>
          <w:lang w:val="en-GB"/>
        </w:rPr>
        <w:t>Environmental protection and energy dependence</w:t>
      </w:r>
      <w:bookmarkEnd w:id="31"/>
    </w:p>
    <w:p w14:paraId="6F1E70D2" w14:textId="77777777" w:rsidR="00183AE8" w:rsidRPr="0025619E" w:rsidRDefault="00C454AC" w:rsidP="004766EF">
      <w:pPr>
        <w:pStyle w:val="ITAbsatzohneNr"/>
        <w:spacing w:after="120"/>
        <w:jc w:val="both"/>
        <w:rPr>
          <w:rFonts w:ascii="Georgia" w:hAnsi="Georgia"/>
          <w:i/>
          <w:color w:val="E36C0A" w:themeColor="accent6" w:themeShade="BF"/>
          <w:lang w:val="en-GB"/>
        </w:rPr>
      </w:pPr>
      <w:r w:rsidRPr="0025619E">
        <w:rPr>
          <w:rFonts w:ascii="Georgia" w:hAnsi="Georgia"/>
          <w:i/>
          <w:color w:val="E36C0A" w:themeColor="accent6" w:themeShade="BF"/>
          <w:lang w:val="en-GB"/>
        </w:rPr>
        <w:t xml:space="preserve">Description </w:t>
      </w:r>
      <w:r w:rsidR="001D6A22" w:rsidRPr="0025619E">
        <w:rPr>
          <w:rFonts w:ascii="Georgia" w:hAnsi="Georgia"/>
          <w:i/>
          <w:color w:val="E36C0A" w:themeColor="accent6" w:themeShade="BF"/>
          <w:lang w:val="en-GB"/>
        </w:rPr>
        <w:t>of the</w:t>
      </w:r>
      <w:r w:rsidRPr="0025619E">
        <w:rPr>
          <w:rFonts w:ascii="Georgia" w:hAnsi="Georgia"/>
          <w:i/>
          <w:color w:val="E36C0A" w:themeColor="accent6" w:themeShade="BF"/>
          <w:lang w:val="en-GB"/>
        </w:rPr>
        <w:t xml:space="preserve"> project influence on </w:t>
      </w:r>
      <w:r w:rsidR="00080203" w:rsidRPr="0025619E">
        <w:rPr>
          <w:rFonts w:ascii="Georgia" w:hAnsi="Georgia"/>
          <w:i/>
          <w:color w:val="E36C0A" w:themeColor="accent6" w:themeShade="BF"/>
          <w:lang w:val="en-GB"/>
        </w:rPr>
        <w:t>environment</w:t>
      </w:r>
      <w:r w:rsidRPr="0025619E">
        <w:rPr>
          <w:rFonts w:ascii="Georgia" w:hAnsi="Georgia"/>
          <w:i/>
          <w:color w:val="E36C0A" w:themeColor="accent6" w:themeShade="BF"/>
          <w:lang w:val="en-GB"/>
        </w:rPr>
        <w:t xml:space="preserve"> protection </w:t>
      </w:r>
      <w:r w:rsidR="001D6A22" w:rsidRPr="0025619E">
        <w:rPr>
          <w:rFonts w:ascii="Georgia" w:hAnsi="Georgia"/>
          <w:i/>
          <w:color w:val="E36C0A" w:themeColor="accent6" w:themeShade="BF"/>
          <w:lang w:val="en-GB"/>
        </w:rPr>
        <w:t>and on</w:t>
      </w:r>
      <w:r w:rsidR="00C7449B" w:rsidRPr="0025619E">
        <w:rPr>
          <w:rFonts w:ascii="Georgia" w:hAnsi="Georgia"/>
          <w:i/>
          <w:color w:val="E36C0A" w:themeColor="accent6" w:themeShade="BF"/>
          <w:lang w:val="en-GB"/>
        </w:rPr>
        <w:t xml:space="preserve"> the reduction of</w:t>
      </w:r>
      <w:r w:rsidR="00A50B11" w:rsidRPr="0025619E">
        <w:rPr>
          <w:rFonts w:ascii="Georgia" w:hAnsi="Georgia"/>
          <w:i/>
          <w:color w:val="E36C0A" w:themeColor="accent6" w:themeShade="BF"/>
          <w:lang w:val="en-GB"/>
        </w:rPr>
        <w:t xml:space="preserve"> energy dependence.</w:t>
      </w:r>
    </w:p>
    <w:p w14:paraId="7DDB0D10" w14:textId="77777777" w:rsidR="00A50B11" w:rsidRPr="0025619E" w:rsidRDefault="00A50B11" w:rsidP="00941B38">
      <w:pPr>
        <w:pStyle w:val="ITberschrift11"/>
        <w:numPr>
          <w:ilvl w:val="1"/>
          <w:numId w:val="8"/>
        </w:numPr>
        <w:rPr>
          <w:rFonts w:ascii="Georgia" w:hAnsi="Georgia"/>
          <w:lang w:val="en-GB"/>
        </w:rPr>
      </w:pPr>
      <w:bookmarkStart w:id="32" w:name="_Toc55621106"/>
      <w:r w:rsidRPr="0025619E">
        <w:rPr>
          <w:rFonts w:ascii="Georgia" w:hAnsi="Georgia"/>
          <w:lang w:val="en-GB"/>
        </w:rPr>
        <w:t>Coordination problems</w:t>
      </w:r>
      <w:bookmarkEnd w:id="32"/>
    </w:p>
    <w:p w14:paraId="5D753178" w14:textId="7BA9DB43" w:rsidR="002F4880" w:rsidRPr="0025619E" w:rsidRDefault="002F4880" w:rsidP="002F4880">
      <w:pPr>
        <w:pStyle w:val="ITAbsatzohneNr"/>
        <w:spacing w:after="120"/>
        <w:jc w:val="both"/>
        <w:rPr>
          <w:rFonts w:ascii="Georgia" w:eastAsia="Georgia" w:hAnsi="Georgia" w:cs="Georgia"/>
          <w:i/>
          <w:color w:val="E36C09"/>
          <w:lang w:val="en-GB"/>
        </w:rPr>
      </w:pPr>
      <w:r w:rsidRPr="0025619E">
        <w:rPr>
          <w:rFonts w:ascii="Georgia" w:hAnsi="Georgia"/>
          <w:i/>
          <w:color w:val="E36C0A" w:themeColor="accent6" w:themeShade="BF"/>
          <w:szCs w:val="18"/>
          <w:lang w:val="en-GB"/>
        </w:rPr>
        <w:t xml:space="preserve"> </w:t>
      </w:r>
      <w:r w:rsidRPr="0025619E">
        <w:rPr>
          <w:rFonts w:ascii="Georgia" w:eastAsia="Georgia" w:hAnsi="Georgia" w:cs="Georgia"/>
          <w:i/>
          <w:color w:val="E36C09"/>
          <w:lang w:val="en-GB"/>
        </w:rPr>
        <w:t>Due to scale and complexity of the IPCEI explain the difficulty to work together particularly with:</w:t>
      </w:r>
    </w:p>
    <w:p w14:paraId="73F7B683" w14:textId="77777777" w:rsidR="002F4880" w:rsidRPr="0025619E" w:rsidRDefault="002F4880" w:rsidP="00941B38">
      <w:pPr>
        <w:numPr>
          <w:ilvl w:val="0"/>
          <w:numId w:val="11"/>
        </w:numPr>
        <w:pBdr>
          <w:top w:val="nil"/>
          <w:left w:val="nil"/>
          <w:bottom w:val="nil"/>
          <w:right w:val="nil"/>
          <w:between w:val="nil"/>
        </w:pBdr>
        <w:spacing w:after="120" w:line="240" w:lineRule="auto"/>
        <w:ind w:firstLine="0"/>
        <w:jc w:val="both"/>
        <w:rPr>
          <w:rFonts w:ascii="Georgia" w:eastAsia="Georgia" w:hAnsi="Georgia" w:cs="Georgia"/>
          <w:i/>
          <w:color w:val="E36C09"/>
          <w:lang w:val="en-GB"/>
        </w:rPr>
      </w:pPr>
      <w:r w:rsidRPr="0025619E">
        <w:rPr>
          <w:rFonts w:ascii="Georgia" w:eastAsia="Georgia" w:hAnsi="Georgia" w:cs="Georgia"/>
          <w:i/>
          <w:color w:val="E36C09"/>
          <w:lang w:val="en-GB"/>
        </w:rPr>
        <w:t>Registered Training Organisations (RTOs) (not the same objective)</w:t>
      </w:r>
    </w:p>
    <w:p w14:paraId="0121AB57" w14:textId="77777777" w:rsidR="002F4880" w:rsidRPr="0025619E" w:rsidRDefault="002F4880" w:rsidP="00941B38">
      <w:pPr>
        <w:numPr>
          <w:ilvl w:val="0"/>
          <w:numId w:val="11"/>
        </w:numPr>
        <w:pBdr>
          <w:top w:val="nil"/>
          <w:left w:val="nil"/>
          <w:bottom w:val="nil"/>
          <w:right w:val="nil"/>
          <w:between w:val="nil"/>
        </w:pBdr>
        <w:spacing w:after="120" w:line="240" w:lineRule="auto"/>
        <w:ind w:firstLine="0"/>
        <w:jc w:val="both"/>
        <w:rPr>
          <w:rFonts w:ascii="Georgia" w:eastAsia="Georgia" w:hAnsi="Georgia" w:cs="Georgia"/>
          <w:i/>
          <w:color w:val="E36C09"/>
          <w:lang w:val="en-GB"/>
        </w:rPr>
      </w:pPr>
      <w:r w:rsidRPr="0025619E">
        <w:rPr>
          <w:rFonts w:ascii="Georgia" w:eastAsia="Georgia" w:hAnsi="Georgia" w:cs="Georgia"/>
          <w:i/>
          <w:color w:val="E36C09"/>
          <w:lang w:val="en-GB"/>
        </w:rPr>
        <w:t>SMEs, suppliers and customers  </w:t>
      </w:r>
    </w:p>
    <w:p w14:paraId="03B6E3E1" w14:textId="77777777" w:rsidR="002F4880" w:rsidRPr="0025619E" w:rsidRDefault="002F4880" w:rsidP="00941B38">
      <w:pPr>
        <w:numPr>
          <w:ilvl w:val="0"/>
          <w:numId w:val="11"/>
        </w:numPr>
        <w:pBdr>
          <w:top w:val="nil"/>
          <w:left w:val="nil"/>
          <w:bottom w:val="nil"/>
          <w:right w:val="nil"/>
          <w:between w:val="nil"/>
        </w:pBdr>
        <w:spacing w:after="120" w:line="240" w:lineRule="auto"/>
        <w:ind w:firstLine="0"/>
        <w:jc w:val="both"/>
        <w:rPr>
          <w:rFonts w:ascii="Georgia" w:eastAsia="Georgia" w:hAnsi="Georgia" w:cs="Georgia"/>
          <w:i/>
          <w:color w:val="E36C09"/>
          <w:lang w:val="en-GB"/>
        </w:rPr>
      </w:pPr>
      <w:r w:rsidRPr="0025619E">
        <w:rPr>
          <w:rFonts w:ascii="Georgia" w:eastAsia="Georgia" w:hAnsi="Georgia" w:cs="Georgia"/>
          <w:i/>
          <w:color w:val="E36C09"/>
          <w:lang w:val="en-GB"/>
        </w:rPr>
        <w:t>Competitors and sectors actors</w:t>
      </w:r>
    </w:p>
    <w:p w14:paraId="7E9CB914" w14:textId="3E4DA562" w:rsidR="002F4880" w:rsidRPr="0025619E" w:rsidRDefault="002F4880" w:rsidP="002F4880">
      <w:pPr>
        <w:pBdr>
          <w:top w:val="nil"/>
          <w:left w:val="nil"/>
          <w:bottom w:val="nil"/>
          <w:right w:val="nil"/>
          <w:between w:val="nil"/>
        </w:pBdr>
        <w:spacing w:after="120"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Explain the difficulty due to the necessity to coordinate such a project with such divergent interests.</w:t>
      </w:r>
    </w:p>
    <w:p w14:paraId="4FF2D54C" w14:textId="77777777" w:rsidR="00B8163D" w:rsidRPr="0025619E" w:rsidRDefault="00B8163D" w:rsidP="00A50B11">
      <w:pPr>
        <w:pStyle w:val="ITAbsatzohneNr"/>
        <w:spacing w:after="120"/>
        <w:jc w:val="both"/>
        <w:rPr>
          <w:rFonts w:ascii="Georgia" w:hAnsi="Georgia"/>
          <w:i/>
          <w:sz w:val="22"/>
          <w:lang w:val="en-GB"/>
        </w:rPr>
      </w:pPr>
    </w:p>
    <w:p w14:paraId="31EDA33F" w14:textId="77777777" w:rsidR="00B8163D" w:rsidRPr="0025619E" w:rsidRDefault="00B8163D" w:rsidP="00941B38">
      <w:pPr>
        <w:pStyle w:val="ITberschrift11"/>
        <w:numPr>
          <w:ilvl w:val="1"/>
          <w:numId w:val="8"/>
        </w:numPr>
        <w:rPr>
          <w:rFonts w:ascii="Georgia" w:hAnsi="Georgia"/>
          <w:lang w:val="en-GB"/>
        </w:rPr>
      </w:pPr>
      <w:bookmarkStart w:id="33" w:name="_Toc55621107"/>
      <w:r w:rsidRPr="0025619E">
        <w:rPr>
          <w:rFonts w:ascii="Georgia" w:hAnsi="Georgia"/>
          <w:lang w:val="en-GB"/>
        </w:rPr>
        <w:t>Imperfect and asymmetric information</w:t>
      </w:r>
      <w:bookmarkEnd w:id="33"/>
    </w:p>
    <w:p w14:paraId="049C6B2D" w14:textId="77777777" w:rsidR="00B8163D" w:rsidRPr="0025619E" w:rsidRDefault="00B8163D" w:rsidP="00A50B11">
      <w:pPr>
        <w:pStyle w:val="ITAbsatzohneNr"/>
        <w:spacing w:after="120"/>
        <w:jc w:val="both"/>
        <w:rPr>
          <w:rFonts w:ascii="Georgia" w:hAnsi="Georgia"/>
          <w:i/>
          <w:color w:val="E36C0A" w:themeColor="accent6" w:themeShade="BF"/>
          <w:szCs w:val="18"/>
          <w:lang w:val="en-GB"/>
        </w:rPr>
      </w:pPr>
      <w:r w:rsidRPr="0025619E">
        <w:rPr>
          <w:rFonts w:ascii="Georgia" w:hAnsi="Georgia"/>
          <w:i/>
          <w:color w:val="E36C0A" w:themeColor="accent6" w:themeShade="BF"/>
          <w:szCs w:val="18"/>
          <w:lang w:val="en-GB"/>
        </w:rPr>
        <w:t xml:space="preserve">Explain the risks of the project </w:t>
      </w:r>
    </w:p>
    <w:p w14:paraId="7FC8552A" w14:textId="77777777" w:rsidR="00B8163D" w:rsidRPr="0025619E" w:rsidRDefault="00B8163D" w:rsidP="00A50B11">
      <w:pPr>
        <w:pStyle w:val="ITAbsatzohneNr"/>
        <w:spacing w:after="120"/>
        <w:jc w:val="both"/>
        <w:rPr>
          <w:rFonts w:ascii="Georgia" w:hAnsi="Georgia"/>
          <w:i/>
          <w:color w:val="E36C0A" w:themeColor="accent6" w:themeShade="BF"/>
          <w:szCs w:val="18"/>
          <w:lang w:val="en-GB"/>
        </w:rPr>
      </w:pPr>
      <w:r w:rsidRPr="0025619E">
        <w:rPr>
          <w:rFonts w:ascii="Georgia" w:hAnsi="Georgia"/>
          <w:i/>
          <w:color w:val="E36C0A" w:themeColor="accent6" w:themeShade="BF"/>
          <w:szCs w:val="18"/>
          <w:lang w:val="en-GB"/>
        </w:rPr>
        <w:t xml:space="preserve">Explain the difficulty to access to market finance </w:t>
      </w:r>
    </w:p>
    <w:p w14:paraId="437838D3" w14:textId="77777777" w:rsidR="00B8163D" w:rsidRPr="0025619E" w:rsidRDefault="00B8163D" w:rsidP="00A50B11">
      <w:pPr>
        <w:pStyle w:val="ITAbsatzohneNr"/>
        <w:spacing w:after="120"/>
        <w:jc w:val="both"/>
        <w:rPr>
          <w:rFonts w:ascii="Georgia" w:hAnsi="Georgia"/>
          <w:i/>
          <w:color w:val="E36C0A" w:themeColor="accent6" w:themeShade="BF"/>
          <w:szCs w:val="18"/>
          <w:lang w:val="en-GB"/>
        </w:rPr>
      </w:pPr>
      <w:r w:rsidRPr="0025619E">
        <w:rPr>
          <w:rFonts w:ascii="Georgia" w:hAnsi="Georgia"/>
          <w:i/>
          <w:color w:val="E36C0A" w:themeColor="accent6" w:themeShade="BF"/>
          <w:szCs w:val="18"/>
          <w:lang w:val="en-GB"/>
        </w:rPr>
        <w:t>Explain the difficulty to recruit</w:t>
      </w:r>
    </w:p>
    <w:p w14:paraId="7628C733" w14:textId="77777777" w:rsidR="00B8163D" w:rsidRPr="0025619E" w:rsidRDefault="00B8163D" w:rsidP="00A50B11">
      <w:pPr>
        <w:pStyle w:val="ITAbsatzohneNr"/>
        <w:spacing w:after="120"/>
        <w:jc w:val="both"/>
        <w:rPr>
          <w:rFonts w:ascii="Georgia" w:hAnsi="Georgia"/>
          <w:i/>
          <w:color w:val="BFBFBF" w:themeColor="background1" w:themeShade="BF"/>
          <w:sz w:val="22"/>
          <w:lang w:val="en-GB"/>
        </w:rPr>
      </w:pPr>
    </w:p>
    <w:p w14:paraId="156ED37C" w14:textId="77777777" w:rsidR="00B8163D" w:rsidRPr="0025619E" w:rsidRDefault="00B8163D" w:rsidP="00B8163D">
      <w:pPr>
        <w:pStyle w:val="ITberschrift11"/>
        <w:rPr>
          <w:rFonts w:ascii="Georgia" w:hAnsi="Georgia"/>
          <w:color w:val="BFBFBF" w:themeColor="background1" w:themeShade="BF"/>
          <w:lang w:val="en-GB"/>
        </w:rPr>
      </w:pPr>
      <w:bookmarkStart w:id="34" w:name="_Toc55621108"/>
      <w:r w:rsidRPr="0025619E">
        <w:rPr>
          <w:rFonts w:ascii="Georgia" w:hAnsi="Georgia"/>
          <w:color w:val="BFBFBF" w:themeColor="background1" w:themeShade="BF"/>
          <w:lang w:val="en-GB"/>
        </w:rPr>
        <w:t>Adequacy of the state aid instrument</w:t>
      </w:r>
      <w:bookmarkEnd w:id="34"/>
    </w:p>
    <w:p w14:paraId="57B3FB83" w14:textId="77777777" w:rsidR="00B8163D" w:rsidRPr="0025619E" w:rsidRDefault="00B8163D" w:rsidP="00B8163D">
      <w:pPr>
        <w:pStyle w:val="ITAbsatzohneNr"/>
        <w:rPr>
          <w:rFonts w:ascii="Georgia" w:hAnsi="Georgia"/>
          <w:color w:val="BFBFBF" w:themeColor="background1" w:themeShade="BF"/>
          <w:lang w:val="en-GB"/>
        </w:rPr>
      </w:pPr>
      <w:r w:rsidRPr="0025619E">
        <w:rPr>
          <w:rFonts w:ascii="Georgia" w:hAnsi="Georgia"/>
          <w:color w:val="BFBFBF" w:themeColor="background1" w:themeShade="BF"/>
          <w:lang w:val="en-GB"/>
        </w:rPr>
        <w:t xml:space="preserve">Explain </w:t>
      </w:r>
      <w:r w:rsidR="00C7449B" w:rsidRPr="0025619E">
        <w:rPr>
          <w:rFonts w:ascii="Georgia" w:hAnsi="Georgia"/>
          <w:color w:val="BFBFBF" w:themeColor="background1" w:themeShade="BF"/>
          <w:lang w:val="en-GB"/>
        </w:rPr>
        <w:t>whether</w:t>
      </w:r>
      <w:r w:rsidRPr="0025619E">
        <w:rPr>
          <w:rFonts w:ascii="Georgia" w:hAnsi="Georgia"/>
          <w:color w:val="BFBFBF" w:themeColor="background1" w:themeShade="BF"/>
          <w:lang w:val="en-GB"/>
        </w:rPr>
        <w:t xml:space="preserve"> the state aid instrument is in </w:t>
      </w:r>
      <w:r w:rsidR="001D6A22" w:rsidRPr="0025619E">
        <w:rPr>
          <w:rFonts w:ascii="Georgia" w:hAnsi="Georgia"/>
          <w:color w:val="BFBFBF" w:themeColor="background1" w:themeShade="BF"/>
          <w:lang w:val="en-GB"/>
        </w:rPr>
        <w:t>adequacy to</w:t>
      </w:r>
      <w:r w:rsidRPr="0025619E">
        <w:rPr>
          <w:rFonts w:ascii="Georgia" w:hAnsi="Georgia"/>
          <w:color w:val="BFBFBF" w:themeColor="background1" w:themeShade="BF"/>
          <w:lang w:val="en-GB"/>
        </w:rPr>
        <w:t xml:space="preserve"> correct the market </w:t>
      </w:r>
      <w:r w:rsidR="00C7449B" w:rsidRPr="0025619E">
        <w:rPr>
          <w:rFonts w:ascii="Georgia" w:hAnsi="Georgia"/>
          <w:color w:val="BFBFBF" w:themeColor="background1" w:themeShade="BF"/>
          <w:lang w:val="en-GB"/>
        </w:rPr>
        <w:t>failure:</w:t>
      </w:r>
    </w:p>
    <w:p w14:paraId="2EC4A4A9" w14:textId="77777777" w:rsidR="00B8163D" w:rsidRPr="0025619E" w:rsidRDefault="00B8163D" w:rsidP="00941B38">
      <w:pPr>
        <w:pStyle w:val="ITAbsatzohneNr"/>
        <w:numPr>
          <w:ilvl w:val="0"/>
          <w:numId w:val="9"/>
        </w:numPr>
        <w:rPr>
          <w:rFonts w:ascii="Georgia" w:hAnsi="Georgia"/>
          <w:color w:val="BFBFBF" w:themeColor="background1" w:themeShade="BF"/>
          <w:lang w:val="en-GB"/>
        </w:rPr>
      </w:pPr>
      <w:r w:rsidRPr="0025619E">
        <w:rPr>
          <w:rFonts w:ascii="Georgia" w:hAnsi="Georgia"/>
          <w:color w:val="BFBFBF" w:themeColor="background1" w:themeShade="BF"/>
          <w:lang w:val="en-GB"/>
        </w:rPr>
        <w:t>Grant = coordination default and spill over</w:t>
      </w:r>
    </w:p>
    <w:p w14:paraId="48EDB997" w14:textId="77777777" w:rsidR="00B8163D" w:rsidRPr="0025619E" w:rsidRDefault="00B8163D" w:rsidP="00941B38">
      <w:pPr>
        <w:pStyle w:val="ITAbsatzohneNr"/>
        <w:numPr>
          <w:ilvl w:val="0"/>
          <w:numId w:val="9"/>
        </w:numPr>
        <w:rPr>
          <w:rFonts w:ascii="Georgia" w:hAnsi="Georgia"/>
          <w:color w:val="BFBFBF" w:themeColor="background1" w:themeShade="BF"/>
          <w:lang w:val="en-GB"/>
        </w:rPr>
      </w:pPr>
      <w:r w:rsidRPr="0025619E">
        <w:rPr>
          <w:rFonts w:ascii="Georgia" w:hAnsi="Georgia"/>
          <w:color w:val="BFBFBF" w:themeColor="background1" w:themeShade="BF"/>
          <w:lang w:val="en-GB"/>
        </w:rPr>
        <w:t>Financial instrument = Imperfect and asymmetric information</w:t>
      </w:r>
    </w:p>
    <w:p w14:paraId="62F5B9A8" w14:textId="77777777" w:rsidR="00B8163D" w:rsidRPr="0025619E" w:rsidRDefault="00B8163D" w:rsidP="00941B38">
      <w:pPr>
        <w:pStyle w:val="ITAbsatzohneNr"/>
        <w:numPr>
          <w:ilvl w:val="0"/>
          <w:numId w:val="9"/>
        </w:numPr>
        <w:rPr>
          <w:rFonts w:ascii="Georgia" w:hAnsi="Georgia"/>
          <w:color w:val="BFBFBF" w:themeColor="background1" w:themeShade="BF"/>
          <w:lang w:val="en-GB"/>
        </w:rPr>
      </w:pPr>
      <w:r w:rsidRPr="0025619E">
        <w:rPr>
          <w:rFonts w:ascii="Georgia" w:hAnsi="Georgia"/>
          <w:color w:val="BFBFBF" w:themeColor="background1" w:themeShade="BF"/>
          <w:lang w:val="en-GB"/>
        </w:rPr>
        <w:t>Recoverable advance = risks taken in the project prior to marketing</w:t>
      </w:r>
    </w:p>
    <w:p w14:paraId="07E06024" w14:textId="77777777" w:rsidR="00B8163D" w:rsidRPr="0025619E" w:rsidRDefault="00B8163D" w:rsidP="00A50B11">
      <w:pPr>
        <w:pStyle w:val="ITAbsatzohneNr"/>
        <w:spacing w:after="120"/>
        <w:jc w:val="both"/>
        <w:rPr>
          <w:rFonts w:ascii="Georgia" w:hAnsi="Georgia"/>
          <w:i/>
          <w:sz w:val="22"/>
          <w:lang w:val="en-GB"/>
        </w:rPr>
      </w:pPr>
    </w:p>
    <w:p w14:paraId="45D4ED17" w14:textId="77777777" w:rsidR="00A274BD" w:rsidRPr="0025619E" w:rsidRDefault="00FB71D8" w:rsidP="00A274BD">
      <w:pPr>
        <w:pStyle w:val="ITberschrift1"/>
        <w:rPr>
          <w:rFonts w:ascii="Georgia" w:hAnsi="Georgia"/>
          <w:color w:val="BFBFBF" w:themeColor="background1" w:themeShade="BF"/>
          <w:lang w:val="en-GB"/>
        </w:rPr>
      </w:pPr>
      <w:bookmarkStart w:id="35" w:name="_Toc55621109"/>
      <w:r w:rsidRPr="0025619E">
        <w:rPr>
          <w:rFonts w:ascii="Georgia" w:hAnsi="Georgia"/>
          <w:color w:val="BFBFBF" w:themeColor="background1" w:themeShade="BF"/>
          <w:lang w:val="en-GB"/>
        </w:rPr>
        <w:lastRenderedPageBreak/>
        <w:t>Necessity and Proportionality</w:t>
      </w:r>
      <w:bookmarkEnd w:id="35"/>
    </w:p>
    <w:p w14:paraId="1498650C" w14:textId="57623D02" w:rsidR="006A3625" w:rsidRPr="0025619E" w:rsidRDefault="006A3625" w:rsidP="00504B99">
      <w:pPr>
        <w:pStyle w:val="ITberschrift11"/>
        <w:rPr>
          <w:rFonts w:ascii="Georgia" w:hAnsi="Georgia"/>
          <w:color w:val="BFBFBF" w:themeColor="background1" w:themeShade="BF"/>
          <w:lang w:val="en-GB"/>
        </w:rPr>
      </w:pPr>
      <w:bookmarkStart w:id="36" w:name="_Toc55621110"/>
      <w:r w:rsidRPr="0025619E">
        <w:rPr>
          <w:rFonts w:ascii="Georgia" w:hAnsi="Georgia"/>
          <w:color w:val="BFBFBF" w:themeColor="background1" w:themeShade="BF"/>
          <w:lang w:val="en-GB"/>
        </w:rPr>
        <w:t>Absence of similar projects</w:t>
      </w:r>
      <w:bookmarkEnd w:id="36"/>
    </w:p>
    <w:p w14:paraId="35694118" w14:textId="77777777" w:rsidR="006A3625" w:rsidRPr="0025619E" w:rsidRDefault="006A3625">
      <w:pPr>
        <w:spacing w:after="200"/>
        <w:rPr>
          <w:rFonts w:ascii="Georgia" w:hAnsi="Georgia"/>
          <w:i/>
          <w:color w:val="BFBFBF" w:themeColor="background1" w:themeShade="BF"/>
          <w:lang w:val="en-GB"/>
        </w:rPr>
      </w:pPr>
      <w:r w:rsidRPr="0025619E">
        <w:rPr>
          <w:rFonts w:ascii="Georgia" w:hAnsi="Georgia"/>
          <w:i/>
          <w:color w:val="BFBFBF" w:themeColor="background1" w:themeShade="BF"/>
          <w:lang w:val="en-GB"/>
        </w:rPr>
        <w:t>Explain that there is no similar project in Europe</w:t>
      </w:r>
    </w:p>
    <w:p w14:paraId="21F3175A" w14:textId="77777777" w:rsidR="000D2E0B" w:rsidRPr="0025619E" w:rsidRDefault="000D2E0B" w:rsidP="00504B99">
      <w:pPr>
        <w:pStyle w:val="ITberschrift11"/>
        <w:rPr>
          <w:rFonts w:ascii="Georgia" w:hAnsi="Georgia"/>
          <w:color w:val="BFBFBF" w:themeColor="background1" w:themeShade="BF"/>
          <w:lang w:val="en-GB"/>
        </w:rPr>
      </w:pPr>
      <w:bookmarkStart w:id="37" w:name="_Toc55621111"/>
      <w:r w:rsidRPr="0025619E">
        <w:rPr>
          <w:rFonts w:ascii="Georgia" w:hAnsi="Georgia"/>
          <w:color w:val="BFBFBF" w:themeColor="background1" w:themeShade="BF"/>
          <w:lang w:val="en-GB"/>
        </w:rPr>
        <w:t>Counterfactual scenario</w:t>
      </w:r>
      <w:bookmarkEnd w:id="37"/>
    </w:p>
    <w:p w14:paraId="05D3A52D" w14:textId="77777777" w:rsidR="00F2403D" w:rsidRPr="0025619E" w:rsidRDefault="00F2403D" w:rsidP="00F2403D">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Describe explicitly the effect of the state aid incentive effect on your company. </w:t>
      </w:r>
    </w:p>
    <w:p w14:paraId="23745BC8" w14:textId="77777777" w:rsidR="00F2403D" w:rsidRPr="0025619E" w:rsidRDefault="00F2403D" w:rsidP="00F2403D">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Describe what will happen when funding will not be realized for the project. If you would not realize the project, how will your company maintain business capacity? </w:t>
      </w:r>
    </w:p>
    <w:p w14:paraId="41F1D67B"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There should also be a counterfactual scenario at the overall IPCEI level, </w:t>
      </w:r>
      <w:r w:rsidR="001D6A22" w:rsidRPr="0025619E">
        <w:rPr>
          <w:rFonts w:ascii="Georgia" w:hAnsi="Georgia"/>
          <w:i/>
          <w:color w:val="BFBFBF" w:themeColor="background1" w:themeShade="BF"/>
          <w:lang w:val="en-GB"/>
        </w:rPr>
        <w:t>in order</w:t>
      </w:r>
      <w:r w:rsidRPr="0025619E">
        <w:rPr>
          <w:rFonts w:ascii="Georgia" w:hAnsi="Georgia"/>
          <w:i/>
          <w:color w:val="BFBFBF" w:themeColor="background1" w:themeShade="BF"/>
          <w:lang w:val="en-GB"/>
        </w:rPr>
        <w:t xml:space="preserve"> to understand what happens if the IPCEI would not take place. A counterfactual at IPCEI </w:t>
      </w:r>
      <w:r w:rsidR="001D6A22" w:rsidRPr="0025619E">
        <w:rPr>
          <w:rFonts w:ascii="Georgia" w:hAnsi="Georgia"/>
          <w:i/>
          <w:color w:val="BFBFBF" w:themeColor="background1" w:themeShade="BF"/>
          <w:lang w:val="en-GB"/>
        </w:rPr>
        <w:t>level could</w:t>
      </w:r>
      <w:r w:rsidRPr="0025619E">
        <w:rPr>
          <w:rFonts w:ascii="Georgia" w:hAnsi="Georgia"/>
          <w:i/>
          <w:color w:val="BFBFBF" w:themeColor="background1" w:themeShade="BF"/>
          <w:lang w:val="en-GB"/>
        </w:rPr>
        <w:t xml:space="preserve"> consist in technology developments taking place slower than with the aided IPCEI.</w:t>
      </w:r>
    </w:p>
    <w:p w14:paraId="75BE09D1"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Description &amp; substantiation of the counterfactual scenario at company level:</w:t>
      </w:r>
    </w:p>
    <w:p w14:paraId="168B8EAA" w14:textId="52F54A19"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 The counterfactual scenario should be described in sufficient detail. E.g. a mere statement </w:t>
      </w:r>
      <w:r w:rsidR="001D6A22" w:rsidRPr="0025619E">
        <w:rPr>
          <w:rFonts w:ascii="Georgia" w:hAnsi="Georgia"/>
          <w:i/>
          <w:color w:val="BFBFBF" w:themeColor="background1" w:themeShade="BF"/>
          <w:lang w:val="en-GB"/>
        </w:rPr>
        <w:t>that “the</w:t>
      </w:r>
      <w:r w:rsidRPr="0025619E">
        <w:rPr>
          <w:rFonts w:ascii="Georgia" w:hAnsi="Georgia"/>
          <w:i/>
          <w:color w:val="BFBFBF" w:themeColor="background1" w:themeShade="BF"/>
          <w:lang w:val="en-GB"/>
        </w:rPr>
        <w:t xml:space="preserve"> company would not undertake the project as planned in its Member State without the </w:t>
      </w:r>
      <w:r w:rsidR="001D6A22" w:rsidRPr="0025619E">
        <w:rPr>
          <w:rFonts w:ascii="Georgia" w:hAnsi="Georgia"/>
          <w:i/>
          <w:color w:val="BFBFBF" w:themeColor="background1" w:themeShade="BF"/>
          <w:lang w:val="en-GB"/>
        </w:rPr>
        <w:t>aid” is</w:t>
      </w:r>
      <w:r w:rsidRPr="0025619E">
        <w:rPr>
          <w:rFonts w:ascii="Georgia" w:hAnsi="Georgia"/>
          <w:i/>
          <w:color w:val="BFBFBF" w:themeColor="background1" w:themeShade="BF"/>
          <w:lang w:val="en-GB"/>
        </w:rPr>
        <w:t xml:space="preserve"> not sufficient. It should be described in detail if it will not undertake the project at </w:t>
      </w:r>
      <w:r w:rsidR="002F4880" w:rsidRPr="0025619E">
        <w:rPr>
          <w:rFonts w:ascii="Georgia" w:hAnsi="Georgia"/>
          <w:i/>
          <w:color w:val="BFBFBF" w:themeColor="background1" w:themeShade="BF"/>
          <w:lang w:val="en-GB"/>
        </w:rPr>
        <w:t>all or</w:t>
      </w:r>
      <w:r w:rsidRPr="0025619E">
        <w:rPr>
          <w:rFonts w:ascii="Georgia" w:hAnsi="Georgia"/>
          <w:i/>
          <w:color w:val="BFBFBF" w:themeColor="background1" w:themeShade="BF"/>
          <w:lang w:val="en-GB"/>
        </w:rPr>
        <w:t xml:space="preserve"> </w:t>
      </w:r>
      <w:r w:rsidR="001D6A22" w:rsidRPr="0025619E">
        <w:rPr>
          <w:rFonts w:ascii="Georgia" w:hAnsi="Georgia"/>
          <w:i/>
          <w:color w:val="BFBFBF" w:themeColor="background1" w:themeShade="BF"/>
          <w:lang w:val="en-GB"/>
        </w:rPr>
        <w:t>will undertake</w:t>
      </w:r>
      <w:r w:rsidRPr="0025619E">
        <w:rPr>
          <w:rFonts w:ascii="Georgia" w:hAnsi="Georgia"/>
          <w:i/>
          <w:color w:val="BFBFBF" w:themeColor="background1" w:themeShade="BF"/>
          <w:lang w:val="en-GB"/>
        </w:rPr>
        <w:t xml:space="preserve"> it but in a different manner/</w:t>
      </w:r>
      <w:r w:rsidR="0025619E" w:rsidRPr="0025619E">
        <w:rPr>
          <w:rFonts w:ascii="Georgia" w:hAnsi="Georgia"/>
          <w:i/>
          <w:color w:val="BFBFBF" w:themeColor="background1" w:themeShade="BF"/>
          <w:lang w:val="en-GB"/>
        </w:rPr>
        <w:t>extent or</w:t>
      </w:r>
      <w:r w:rsidRPr="0025619E">
        <w:rPr>
          <w:rFonts w:ascii="Georgia" w:hAnsi="Georgia"/>
          <w:i/>
          <w:color w:val="BFBFBF" w:themeColor="background1" w:themeShade="BF"/>
          <w:lang w:val="en-GB"/>
        </w:rPr>
        <w:t xml:space="preserve"> will possibly undertake it somewhere else. </w:t>
      </w:r>
      <w:r w:rsidR="001D6A22" w:rsidRPr="0025619E">
        <w:rPr>
          <w:rFonts w:ascii="Georgia" w:hAnsi="Georgia"/>
          <w:i/>
          <w:color w:val="BFBFBF" w:themeColor="background1" w:themeShade="BF"/>
          <w:lang w:val="en-GB"/>
        </w:rPr>
        <w:t>As the</w:t>
      </w:r>
      <w:r w:rsidRPr="0025619E">
        <w:rPr>
          <w:rFonts w:ascii="Georgia" w:hAnsi="Georgia"/>
          <w:i/>
          <w:color w:val="BFBFBF" w:themeColor="background1" w:themeShade="BF"/>
          <w:lang w:val="en-GB"/>
        </w:rPr>
        <w:t xml:space="preserve"> IPCEI Communication requires, the intended change must be specified (the change </w:t>
      </w:r>
      <w:r w:rsidR="001D6A22" w:rsidRPr="0025619E">
        <w:rPr>
          <w:rFonts w:ascii="Georgia" w:hAnsi="Georgia"/>
          <w:i/>
          <w:color w:val="BFBFBF" w:themeColor="background1" w:themeShade="BF"/>
          <w:lang w:val="en-GB"/>
        </w:rPr>
        <w:t>in behaviour</w:t>
      </w:r>
      <w:r w:rsidRPr="0025619E">
        <w:rPr>
          <w:rFonts w:ascii="Georgia" w:hAnsi="Georgia"/>
          <w:i/>
          <w:color w:val="BFBFBF" w:themeColor="background1" w:themeShade="BF"/>
          <w:lang w:val="en-GB"/>
        </w:rPr>
        <w:t xml:space="preserve"> which is expected to result from the State aid, that is to say whether a new project </w:t>
      </w:r>
      <w:r w:rsidR="001D6A22" w:rsidRPr="0025619E">
        <w:rPr>
          <w:rFonts w:ascii="Georgia" w:hAnsi="Georgia"/>
          <w:i/>
          <w:color w:val="BFBFBF" w:themeColor="background1" w:themeShade="BF"/>
          <w:lang w:val="en-GB"/>
        </w:rPr>
        <w:t>is triggered</w:t>
      </w:r>
      <w:r w:rsidRPr="0025619E">
        <w:rPr>
          <w:rFonts w:ascii="Georgia" w:hAnsi="Georgia"/>
          <w:i/>
          <w:color w:val="BFBFBF" w:themeColor="background1" w:themeShade="BF"/>
          <w:lang w:val="en-GB"/>
        </w:rPr>
        <w:t xml:space="preserve">, or the size, scope or speed of a project is enhanced; The change of behaviour has to </w:t>
      </w:r>
      <w:r w:rsidR="001D6A22" w:rsidRPr="0025619E">
        <w:rPr>
          <w:rFonts w:ascii="Georgia" w:hAnsi="Georgia"/>
          <w:i/>
          <w:color w:val="BFBFBF" w:themeColor="background1" w:themeShade="BF"/>
          <w:lang w:val="en-GB"/>
        </w:rPr>
        <w:t>be identified</w:t>
      </w:r>
      <w:r w:rsidRPr="0025619E">
        <w:rPr>
          <w:rFonts w:ascii="Georgia" w:hAnsi="Georgia"/>
          <w:i/>
          <w:color w:val="BFBFBF" w:themeColor="background1" w:themeShade="BF"/>
          <w:lang w:val="en-GB"/>
        </w:rPr>
        <w:t xml:space="preserve"> by comparing what would be the expected outcome and level of intended activity </w:t>
      </w:r>
      <w:r w:rsidR="001D6A22" w:rsidRPr="0025619E">
        <w:rPr>
          <w:rFonts w:ascii="Georgia" w:hAnsi="Georgia"/>
          <w:i/>
          <w:color w:val="BFBFBF" w:themeColor="background1" w:themeShade="BF"/>
          <w:lang w:val="en-GB"/>
        </w:rPr>
        <w:t>with and</w:t>
      </w:r>
      <w:r w:rsidRPr="0025619E">
        <w:rPr>
          <w:rFonts w:ascii="Georgia" w:hAnsi="Georgia"/>
          <w:i/>
          <w:color w:val="BFBFBF" w:themeColor="background1" w:themeShade="BF"/>
          <w:lang w:val="en-GB"/>
        </w:rPr>
        <w:t xml:space="preserve"> without aid).</w:t>
      </w:r>
    </w:p>
    <w:p w14:paraId="02ECCD6E"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 This description can be in the technological field documents, or, if confidential in nature, in </w:t>
      </w:r>
      <w:r w:rsidR="001D6A22" w:rsidRPr="0025619E">
        <w:rPr>
          <w:rFonts w:ascii="Georgia" w:hAnsi="Georgia"/>
          <w:i/>
          <w:color w:val="BFBFBF" w:themeColor="background1" w:themeShade="BF"/>
          <w:lang w:val="en-GB"/>
        </w:rPr>
        <w:t>the accompanying</w:t>
      </w:r>
      <w:r w:rsidRPr="0025619E">
        <w:rPr>
          <w:rFonts w:ascii="Georgia" w:hAnsi="Georgia"/>
          <w:i/>
          <w:color w:val="BFBFBF" w:themeColor="background1" w:themeShade="BF"/>
          <w:lang w:val="en-GB"/>
        </w:rPr>
        <w:t xml:space="preserve"> company level text document.</w:t>
      </w:r>
    </w:p>
    <w:p w14:paraId="519194E1" w14:textId="604AF49B"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 It is vital to have sufficient substantiation of the counterfactual, </w:t>
      </w:r>
      <w:r w:rsidRPr="0025619E">
        <w:rPr>
          <w:rFonts w:ascii="Georgia" w:hAnsi="Georgia"/>
          <w:color w:val="BFBFBF" w:themeColor="background1" w:themeShade="BF"/>
          <w:lang w:val="en-GB"/>
        </w:rPr>
        <w:t>e</w:t>
      </w:r>
      <w:r w:rsidR="002F4880" w:rsidRPr="0025619E">
        <w:rPr>
          <w:rFonts w:ascii="Georgia" w:hAnsi="Georgia"/>
          <w:color w:val="BFBFBF" w:themeColor="background1" w:themeShade="BF"/>
          <w:lang w:val="en-GB"/>
        </w:rPr>
        <w:t>.</w:t>
      </w:r>
      <w:r w:rsidRPr="0025619E">
        <w:rPr>
          <w:rFonts w:ascii="Georgia" w:hAnsi="Georgia"/>
          <w:color w:val="BFBFBF" w:themeColor="background1" w:themeShade="BF"/>
          <w:lang w:val="en-GB"/>
        </w:rPr>
        <w:t>g</w:t>
      </w:r>
      <w:r w:rsidR="00C7449B" w:rsidRPr="0025619E">
        <w:rPr>
          <w:rFonts w:ascii="Georgia" w:hAnsi="Georgia"/>
          <w:color w:val="BFBFBF" w:themeColor="background1" w:themeShade="BF"/>
          <w:lang w:val="en-GB"/>
        </w:rPr>
        <w:t>.</w:t>
      </w:r>
      <w:r w:rsidR="002F4880" w:rsidRPr="0025619E">
        <w:rPr>
          <w:rFonts w:ascii="Georgia" w:hAnsi="Georgia"/>
          <w:color w:val="BFBFBF" w:themeColor="background1" w:themeShade="BF"/>
          <w:lang w:val="en-GB"/>
        </w:rPr>
        <w:t xml:space="preserve"> </w:t>
      </w:r>
      <w:r w:rsidRPr="0025619E">
        <w:rPr>
          <w:rFonts w:ascii="Georgia" w:hAnsi="Georgia"/>
          <w:color w:val="BFBFBF" w:themeColor="background1" w:themeShade="BF"/>
          <w:lang w:val="en-GB"/>
        </w:rPr>
        <w:t>via</w:t>
      </w:r>
      <w:r w:rsidRPr="0025619E">
        <w:rPr>
          <w:rFonts w:ascii="Georgia" w:hAnsi="Georgia"/>
          <w:i/>
          <w:color w:val="BFBFBF" w:themeColor="background1" w:themeShade="BF"/>
          <w:lang w:val="en-GB"/>
        </w:rPr>
        <w:t xml:space="preserve"> authentic </w:t>
      </w:r>
      <w:r w:rsidR="001D6A22" w:rsidRPr="0025619E">
        <w:rPr>
          <w:rFonts w:ascii="Georgia" w:hAnsi="Georgia"/>
          <w:i/>
          <w:color w:val="BFBFBF" w:themeColor="background1" w:themeShade="BF"/>
          <w:lang w:val="en-GB"/>
        </w:rPr>
        <w:t>internal company</w:t>
      </w:r>
      <w:r w:rsidRPr="0025619E">
        <w:rPr>
          <w:rFonts w:ascii="Georgia" w:hAnsi="Georgia"/>
          <w:i/>
          <w:color w:val="BFBFBF" w:themeColor="background1" w:themeShade="BF"/>
          <w:lang w:val="en-GB"/>
        </w:rPr>
        <w:t xml:space="preserve"> documents, showing that the company faces a clear choice and how the decision </w:t>
      </w:r>
      <w:r w:rsidR="001D6A22" w:rsidRPr="0025619E">
        <w:rPr>
          <w:rFonts w:ascii="Georgia" w:hAnsi="Georgia"/>
          <w:i/>
          <w:color w:val="BFBFBF" w:themeColor="background1" w:themeShade="BF"/>
          <w:lang w:val="en-GB"/>
        </w:rPr>
        <w:t>on whether</w:t>
      </w:r>
      <w:r w:rsidRPr="0025619E">
        <w:rPr>
          <w:rFonts w:ascii="Georgia" w:hAnsi="Georgia"/>
          <w:i/>
          <w:color w:val="BFBFBF" w:themeColor="background1" w:themeShade="BF"/>
          <w:lang w:val="en-GB"/>
        </w:rPr>
        <w:t xml:space="preserve"> to carry out the project is taken. This requirement is in line with the </w:t>
      </w:r>
      <w:r w:rsidR="001D6A22" w:rsidRPr="0025619E">
        <w:rPr>
          <w:rFonts w:ascii="Georgia" w:hAnsi="Georgia"/>
          <w:i/>
          <w:color w:val="BFBFBF" w:themeColor="background1" w:themeShade="BF"/>
          <w:lang w:val="en-GB"/>
        </w:rPr>
        <w:t>documentary evidence</w:t>
      </w:r>
      <w:r w:rsidRPr="0025619E">
        <w:rPr>
          <w:rFonts w:ascii="Georgia" w:hAnsi="Georgia"/>
          <w:i/>
          <w:color w:val="BFBFBF" w:themeColor="background1" w:themeShade="BF"/>
          <w:lang w:val="en-GB"/>
        </w:rPr>
        <w:t xml:space="preserve"> required in RDI State aid cases.</w:t>
      </w:r>
    </w:p>
    <w:p w14:paraId="5909641D"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Excel sheet calculations:</w:t>
      </w:r>
    </w:p>
    <w:p w14:paraId="58529E5A"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a) In the absence of alternative project:</w:t>
      </w:r>
    </w:p>
    <w:p w14:paraId="7491B929"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 If the counterfactual scenario is that there is no alternative project, there is no need for </w:t>
      </w:r>
      <w:r w:rsidR="001D6A22" w:rsidRPr="0025619E">
        <w:rPr>
          <w:rFonts w:ascii="Georgia" w:hAnsi="Georgia"/>
          <w:i/>
          <w:color w:val="BFBFBF" w:themeColor="background1" w:themeShade="BF"/>
          <w:lang w:val="en-GB"/>
        </w:rPr>
        <w:t>a counterfactual</w:t>
      </w:r>
      <w:r w:rsidRPr="0025619E">
        <w:rPr>
          <w:rFonts w:ascii="Georgia" w:hAnsi="Georgia"/>
          <w:i/>
          <w:color w:val="BFBFBF" w:themeColor="background1" w:themeShade="BF"/>
          <w:lang w:val="en-GB"/>
        </w:rPr>
        <w:t xml:space="preserve"> project tab with calculations in the Excel sheet. The Commission will only </w:t>
      </w:r>
      <w:r w:rsidR="001D6A22" w:rsidRPr="0025619E">
        <w:rPr>
          <w:rFonts w:ascii="Georgia" w:hAnsi="Georgia"/>
          <w:i/>
          <w:color w:val="BFBFBF" w:themeColor="background1" w:themeShade="BF"/>
          <w:lang w:val="en-GB"/>
        </w:rPr>
        <w:t>assess the</w:t>
      </w:r>
      <w:r w:rsidRPr="0025619E">
        <w:rPr>
          <w:rFonts w:ascii="Georgia" w:hAnsi="Georgia"/>
          <w:i/>
          <w:color w:val="BFBFBF" w:themeColor="background1" w:themeShade="BF"/>
          <w:lang w:val="en-GB"/>
        </w:rPr>
        <w:t xml:space="preserve"> eligible cost and funding gap calculations for the basic scenario.</w:t>
      </w:r>
    </w:p>
    <w:p w14:paraId="15794B44"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 Proportionality of aid amount per beneficiary company: two step check of the </w:t>
      </w:r>
      <w:r w:rsidR="001D6A22" w:rsidRPr="0025619E">
        <w:rPr>
          <w:rFonts w:ascii="Georgia" w:hAnsi="Georgia"/>
          <w:i/>
          <w:color w:val="BFBFBF" w:themeColor="background1" w:themeShade="BF"/>
          <w:lang w:val="en-GB"/>
        </w:rPr>
        <w:t>IPCEI Communication</w:t>
      </w:r>
      <w:r w:rsidRPr="0025619E">
        <w:rPr>
          <w:rFonts w:ascii="Georgia" w:hAnsi="Georgia"/>
          <w:i/>
          <w:color w:val="BFBFBF" w:themeColor="background1" w:themeShade="BF"/>
          <w:lang w:val="en-GB"/>
        </w:rPr>
        <w:t xml:space="preserve"> in case there is no alternative project:</w:t>
      </w:r>
    </w:p>
    <w:p w14:paraId="69491C6F"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1) Identify the eligible costs: The possible eligible costs are listed in the Annex of the </w:t>
      </w:r>
      <w:r w:rsidR="001D6A22" w:rsidRPr="0025619E">
        <w:rPr>
          <w:rFonts w:ascii="Georgia" w:hAnsi="Georgia"/>
          <w:i/>
          <w:color w:val="BFBFBF" w:themeColor="background1" w:themeShade="BF"/>
          <w:lang w:val="en-GB"/>
        </w:rPr>
        <w:t>IPCEI Communication</w:t>
      </w:r>
      <w:r w:rsidRPr="0025619E">
        <w:rPr>
          <w:rFonts w:ascii="Georgia" w:hAnsi="Georgia"/>
          <w:i/>
          <w:color w:val="BFBFBF" w:themeColor="background1" w:themeShade="BF"/>
          <w:lang w:val="en-GB"/>
        </w:rPr>
        <w:t xml:space="preserve">. The aid amount for any beneficiary can in no case exceed 100% of </w:t>
      </w:r>
      <w:r w:rsidR="001D6A22" w:rsidRPr="0025619E">
        <w:rPr>
          <w:rFonts w:ascii="Georgia" w:hAnsi="Georgia"/>
          <w:i/>
          <w:color w:val="BFBFBF" w:themeColor="background1" w:themeShade="BF"/>
          <w:lang w:val="en-GB"/>
        </w:rPr>
        <w:t>the eligible</w:t>
      </w:r>
      <w:r w:rsidRPr="0025619E">
        <w:rPr>
          <w:rFonts w:ascii="Georgia" w:hAnsi="Georgia"/>
          <w:i/>
          <w:color w:val="BFBFBF" w:themeColor="background1" w:themeShade="BF"/>
          <w:lang w:val="en-GB"/>
        </w:rPr>
        <w:t xml:space="preserve"> costs;</w:t>
      </w:r>
    </w:p>
    <w:p w14:paraId="34D4B906"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2) Identify the funding gap.</w:t>
      </w:r>
    </w:p>
    <w:p w14:paraId="5FCAE7D4"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In general, the aid amount corresponds to the funding gap. The aid amount can in no </w:t>
      </w:r>
      <w:r w:rsidR="001D6A22" w:rsidRPr="0025619E">
        <w:rPr>
          <w:rFonts w:ascii="Georgia" w:hAnsi="Georgia"/>
          <w:i/>
          <w:color w:val="BFBFBF" w:themeColor="background1" w:themeShade="BF"/>
          <w:lang w:val="en-GB"/>
        </w:rPr>
        <w:t>case exceed</w:t>
      </w:r>
      <w:r w:rsidRPr="0025619E">
        <w:rPr>
          <w:rFonts w:ascii="Georgia" w:hAnsi="Georgia"/>
          <w:i/>
          <w:color w:val="BFBFBF" w:themeColor="background1" w:themeShade="BF"/>
          <w:lang w:val="en-GB"/>
        </w:rPr>
        <w:t xml:space="preserve"> the eligible costs established in Step 1.</w:t>
      </w:r>
    </w:p>
    <w:p w14:paraId="062CA941"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b) In case of a counterfactual alternative project:</w:t>
      </w:r>
    </w:p>
    <w:p w14:paraId="7A65D20A"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 Where there is a counterfactual alternative project, there is a counterfactual tab in the </w:t>
      </w:r>
      <w:r w:rsidR="001D6A22" w:rsidRPr="0025619E">
        <w:rPr>
          <w:rFonts w:ascii="Georgia" w:hAnsi="Georgia"/>
          <w:i/>
          <w:color w:val="BFBFBF" w:themeColor="background1" w:themeShade="BF"/>
          <w:lang w:val="en-GB"/>
        </w:rPr>
        <w:t>Excel sheet</w:t>
      </w:r>
      <w:r w:rsidRPr="0025619E">
        <w:rPr>
          <w:rFonts w:ascii="Georgia" w:hAnsi="Georgia"/>
          <w:i/>
          <w:color w:val="BFBFBF" w:themeColor="background1" w:themeShade="BF"/>
          <w:lang w:val="en-GB"/>
        </w:rPr>
        <w:t xml:space="preserve"> with full calculation of the net present value of the positive and negative cash flows of </w:t>
      </w:r>
      <w:r w:rsidR="001D6A22" w:rsidRPr="0025619E">
        <w:rPr>
          <w:rFonts w:ascii="Georgia" w:hAnsi="Georgia"/>
          <w:i/>
          <w:color w:val="BFBFBF" w:themeColor="background1" w:themeShade="BF"/>
          <w:lang w:val="en-GB"/>
        </w:rPr>
        <w:t>the counterfactual</w:t>
      </w:r>
      <w:r w:rsidRPr="0025619E">
        <w:rPr>
          <w:rFonts w:ascii="Georgia" w:hAnsi="Georgia"/>
          <w:i/>
          <w:color w:val="BFBFBF" w:themeColor="background1" w:themeShade="BF"/>
          <w:lang w:val="en-GB"/>
        </w:rPr>
        <w:t xml:space="preserve"> project.</w:t>
      </w:r>
    </w:p>
    <w:p w14:paraId="2F37C903"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lastRenderedPageBreak/>
        <w:t xml:space="preserve">• Proportionality of aid amount per beneficiary company in the IPCEI Communication in case </w:t>
      </w:r>
      <w:r w:rsidR="001D6A22" w:rsidRPr="0025619E">
        <w:rPr>
          <w:rFonts w:ascii="Georgia" w:hAnsi="Georgia"/>
          <w:i/>
          <w:color w:val="BFBFBF" w:themeColor="background1" w:themeShade="BF"/>
          <w:lang w:val="en-GB"/>
        </w:rPr>
        <w:t>there is</w:t>
      </w:r>
      <w:r w:rsidRPr="0025619E">
        <w:rPr>
          <w:rFonts w:ascii="Georgia" w:hAnsi="Georgia"/>
          <w:i/>
          <w:color w:val="BFBFBF" w:themeColor="background1" w:themeShade="BF"/>
          <w:lang w:val="en-GB"/>
        </w:rPr>
        <w:t xml:space="preserve"> an alternative project:</w:t>
      </w:r>
    </w:p>
    <w:p w14:paraId="0A2749D7" w14:textId="77777777" w:rsidR="00FE1B3C" w:rsidRPr="0025619E" w:rsidRDefault="00C7449B"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Step </w:t>
      </w:r>
      <w:r w:rsidR="00FE1B3C" w:rsidRPr="0025619E">
        <w:rPr>
          <w:rFonts w:ascii="Georgia" w:hAnsi="Georgia"/>
          <w:i/>
          <w:color w:val="BFBFBF" w:themeColor="background1" w:themeShade="BF"/>
          <w:lang w:val="en-GB"/>
        </w:rPr>
        <w:t xml:space="preserve">1) Identify the eligible costs in the basic scenario: The possible eligible costs are listed in </w:t>
      </w:r>
      <w:r w:rsidR="001D6A22" w:rsidRPr="0025619E">
        <w:rPr>
          <w:rFonts w:ascii="Georgia" w:hAnsi="Georgia"/>
          <w:i/>
          <w:color w:val="BFBFBF" w:themeColor="background1" w:themeShade="BF"/>
          <w:lang w:val="en-GB"/>
        </w:rPr>
        <w:t>the Annex</w:t>
      </w:r>
      <w:r w:rsidR="00FE1B3C" w:rsidRPr="0025619E">
        <w:rPr>
          <w:rFonts w:ascii="Georgia" w:hAnsi="Georgia"/>
          <w:i/>
          <w:color w:val="BFBFBF" w:themeColor="background1" w:themeShade="BF"/>
          <w:lang w:val="en-GB"/>
        </w:rPr>
        <w:t xml:space="preserve"> of the IPCEI Communication. The aid amount for any beneficiary can in no case exceed</w:t>
      </w:r>
    </w:p>
    <w:p w14:paraId="2048771A"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100% of the eligible costs;</w:t>
      </w:r>
    </w:p>
    <w:p w14:paraId="170DEA8D" w14:textId="77777777" w:rsidR="00FE1B3C" w:rsidRPr="0025619E" w:rsidRDefault="00C7449B"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Step </w:t>
      </w:r>
      <w:r w:rsidR="00FE1B3C" w:rsidRPr="0025619E">
        <w:rPr>
          <w:rFonts w:ascii="Georgia" w:hAnsi="Georgia"/>
          <w:i/>
          <w:color w:val="BFBFBF" w:themeColor="background1" w:themeShade="BF"/>
          <w:lang w:val="en-GB"/>
        </w:rPr>
        <w:t xml:space="preserve">2) Identify the difference between the NPV of the alternative project and the NPV of the </w:t>
      </w:r>
      <w:r w:rsidR="001D6A22" w:rsidRPr="0025619E">
        <w:rPr>
          <w:rFonts w:ascii="Georgia" w:hAnsi="Georgia"/>
          <w:i/>
          <w:color w:val="BFBFBF" w:themeColor="background1" w:themeShade="BF"/>
          <w:lang w:val="en-GB"/>
        </w:rPr>
        <w:t>aided project</w:t>
      </w:r>
      <w:r w:rsidR="00FE1B3C" w:rsidRPr="0025619E">
        <w:rPr>
          <w:rFonts w:ascii="Georgia" w:hAnsi="Georgia"/>
          <w:i/>
          <w:color w:val="BFBFBF" w:themeColor="background1" w:themeShade="BF"/>
          <w:lang w:val="en-GB"/>
        </w:rPr>
        <w:t xml:space="preserve"> in the basic scenario.</w:t>
      </w:r>
    </w:p>
    <w:p w14:paraId="0BEBEF5A"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In general, the aid amount corresponds to this difference. In the Excel sheet, it would be</w:t>
      </w:r>
      <w:r w:rsidR="00C7449B" w:rsidRPr="0025619E">
        <w:rPr>
          <w:rFonts w:ascii="Georgia" w:hAnsi="Georgia"/>
          <w:i/>
          <w:color w:val="BFBFBF" w:themeColor="background1" w:themeShade="BF"/>
          <w:lang w:val="en-GB"/>
        </w:rPr>
        <w:t xml:space="preserve"> </w:t>
      </w:r>
      <w:r w:rsidR="001D6A22" w:rsidRPr="0025619E">
        <w:rPr>
          <w:rFonts w:ascii="Georgia" w:hAnsi="Georgia"/>
          <w:i/>
          <w:color w:val="BFBFBF" w:themeColor="background1" w:themeShade="BF"/>
          <w:lang w:val="en-GB"/>
        </w:rPr>
        <w:t>convenient to</w:t>
      </w:r>
      <w:r w:rsidRPr="0025619E">
        <w:rPr>
          <w:rFonts w:ascii="Georgia" w:hAnsi="Georgia"/>
          <w:i/>
          <w:color w:val="BFBFBF" w:themeColor="background1" w:themeShade="BF"/>
          <w:lang w:val="en-GB"/>
        </w:rPr>
        <w:t xml:space="preserve"> insert this calculation at the bottom of the basic scenario tab.</w:t>
      </w:r>
    </w:p>
    <w:p w14:paraId="754A1826"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The aid amount can in no case exceed the eligible costs established in </w:t>
      </w:r>
      <w:r w:rsidR="00C7449B" w:rsidRPr="0025619E">
        <w:rPr>
          <w:rFonts w:ascii="Georgia" w:hAnsi="Georgia"/>
          <w:i/>
          <w:color w:val="BFBFBF" w:themeColor="background1" w:themeShade="BF"/>
          <w:lang w:val="en-GB"/>
        </w:rPr>
        <w:t>s</w:t>
      </w:r>
      <w:r w:rsidRPr="0025619E">
        <w:rPr>
          <w:rFonts w:ascii="Georgia" w:hAnsi="Georgia"/>
          <w:i/>
          <w:color w:val="BFBFBF" w:themeColor="background1" w:themeShade="BF"/>
          <w:lang w:val="en-GB"/>
        </w:rPr>
        <w:t>tep 1.</w:t>
      </w:r>
    </w:p>
    <w:p w14:paraId="368D5C72" w14:textId="77777777" w:rsidR="00B8163D" w:rsidRPr="0025619E" w:rsidRDefault="00B8163D" w:rsidP="00B8163D">
      <w:pPr>
        <w:spacing w:after="200"/>
        <w:rPr>
          <w:rFonts w:ascii="Georgia" w:hAnsi="Georgia"/>
          <w:i/>
          <w:color w:val="BFBFBF" w:themeColor="background1" w:themeShade="BF"/>
          <w:lang w:val="en-GB"/>
        </w:rPr>
      </w:pPr>
    </w:p>
    <w:p w14:paraId="682057F4" w14:textId="77777777" w:rsidR="00F96B3D" w:rsidRPr="0025619E" w:rsidRDefault="00F96B3D" w:rsidP="00DC138F">
      <w:pPr>
        <w:pStyle w:val="ITAbsatzohneNr"/>
        <w:spacing w:after="120"/>
        <w:jc w:val="both"/>
        <w:rPr>
          <w:rFonts w:ascii="Georgia" w:hAnsi="Georgia"/>
          <w:i/>
          <w:color w:val="BFBFBF" w:themeColor="background1" w:themeShade="BF"/>
          <w:sz w:val="22"/>
          <w:lang w:val="en-GB"/>
        </w:rPr>
      </w:pPr>
    </w:p>
    <w:p w14:paraId="3BDB23FA" w14:textId="77777777" w:rsidR="00976AFD" w:rsidRPr="0025619E" w:rsidRDefault="00976AFD" w:rsidP="00976AFD">
      <w:pPr>
        <w:pStyle w:val="ITberschrift1"/>
        <w:rPr>
          <w:rFonts w:ascii="Georgia" w:hAnsi="Georgia"/>
          <w:color w:val="BFBFBF" w:themeColor="background1" w:themeShade="BF"/>
          <w:lang w:val="en-GB"/>
        </w:rPr>
      </w:pPr>
      <w:bookmarkStart w:id="38" w:name="_Toc55621112"/>
      <w:r w:rsidRPr="0025619E">
        <w:rPr>
          <w:rFonts w:ascii="Georgia" w:hAnsi="Georgia"/>
          <w:color w:val="BFBFBF" w:themeColor="background1" w:themeShade="BF"/>
          <w:lang w:val="en-GB"/>
        </w:rPr>
        <w:lastRenderedPageBreak/>
        <w:t>Elaboration on Terms of the Funding Gap Questionnaire</w:t>
      </w:r>
      <w:bookmarkEnd w:id="38"/>
    </w:p>
    <w:p w14:paraId="60FFFCB8"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Each company should provide all costs and revenues associated with the investment as </w:t>
      </w:r>
      <w:r w:rsidR="001D6A22" w:rsidRPr="0025619E">
        <w:rPr>
          <w:rFonts w:ascii="Georgia" w:hAnsi="Georgia"/>
          <w:i/>
          <w:color w:val="BFBFBF" w:themeColor="background1" w:themeShade="BF"/>
          <w:lang w:val="en-GB"/>
        </w:rPr>
        <w:t>a whole</w:t>
      </w:r>
      <w:r w:rsidRPr="0025619E">
        <w:rPr>
          <w:rFonts w:ascii="Georgia" w:hAnsi="Georgia"/>
          <w:i/>
          <w:color w:val="BFBFBF" w:themeColor="background1" w:themeShade="BF"/>
          <w:lang w:val="en-GB"/>
        </w:rPr>
        <w:t xml:space="preserve"> and the boundaries of investment should be defined from the perspective of </w:t>
      </w:r>
      <w:r w:rsidR="001D6A22" w:rsidRPr="0025619E">
        <w:rPr>
          <w:rFonts w:ascii="Georgia" w:hAnsi="Georgia"/>
          <w:i/>
          <w:color w:val="BFBFBF" w:themeColor="background1" w:themeShade="BF"/>
          <w:lang w:val="en-GB"/>
        </w:rPr>
        <w:t>the business</w:t>
      </w:r>
      <w:r w:rsidRPr="0025619E">
        <w:rPr>
          <w:rFonts w:ascii="Georgia" w:hAnsi="Georgia"/>
          <w:i/>
          <w:color w:val="BFBFBF" w:themeColor="background1" w:themeShade="BF"/>
          <w:lang w:val="en-GB"/>
        </w:rPr>
        <w:t xml:space="preserve"> investor: the calculation should include all (positive and negative) cash-flows </w:t>
      </w:r>
      <w:r w:rsidR="001D6A22" w:rsidRPr="0025619E">
        <w:rPr>
          <w:rFonts w:ascii="Georgia" w:hAnsi="Georgia"/>
          <w:i/>
          <w:color w:val="BFBFBF" w:themeColor="background1" w:themeShade="BF"/>
          <w:lang w:val="en-GB"/>
        </w:rPr>
        <w:t>for what</w:t>
      </w:r>
      <w:r w:rsidRPr="0025619E">
        <w:rPr>
          <w:rFonts w:ascii="Georgia" w:hAnsi="Georgia"/>
          <w:i/>
          <w:color w:val="BFBFBF" w:themeColor="background1" w:themeShade="BF"/>
          <w:lang w:val="en-GB"/>
        </w:rPr>
        <w:t xml:space="preserve"> the investor regards as the investment project, at the time these cash-flows are to </w:t>
      </w:r>
      <w:r w:rsidR="001D6A22" w:rsidRPr="0025619E">
        <w:rPr>
          <w:rFonts w:ascii="Georgia" w:hAnsi="Georgia"/>
          <w:i/>
          <w:color w:val="BFBFBF" w:themeColor="background1" w:themeShade="BF"/>
          <w:lang w:val="en-GB"/>
        </w:rPr>
        <w:t>be incurred</w:t>
      </w:r>
      <w:r w:rsidRPr="0025619E">
        <w:rPr>
          <w:rFonts w:ascii="Georgia" w:hAnsi="Georgia"/>
          <w:i/>
          <w:color w:val="BFBFBF" w:themeColor="background1" w:themeShade="BF"/>
          <w:lang w:val="en-GB"/>
        </w:rPr>
        <w:t xml:space="preserve">. It is not enough to only submit the eligible costs. For the purpose of calculating </w:t>
      </w:r>
      <w:r w:rsidR="001D6A22" w:rsidRPr="0025619E">
        <w:rPr>
          <w:rFonts w:ascii="Georgia" w:hAnsi="Georgia"/>
          <w:i/>
          <w:color w:val="BFBFBF" w:themeColor="background1" w:themeShade="BF"/>
          <w:lang w:val="en-GB"/>
        </w:rPr>
        <w:t>the funding</w:t>
      </w:r>
      <w:r w:rsidRPr="0025619E">
        <w:rPr>
          <w:rFonts w:ascii="Georgia" w:hAnsi="Georgia"/>
          <w:i/>
          <w:color w:val="BFBFBF" w:themeColor="background1" w:themeShade="BF"/>
          <w:lang w:val="en-GB"/>
        </w:rPr>
        <w:t xml:space="preserve"> gap, what matters are all the costs (eligible or not) associated with the </w:t>
      </w:r>
      <w:r w:rsidR="001D6A22" w:rsidRPr="0025619E">
        <w:rPr>
          <w:rFonts w:ascii="Georgia" w:hAnsi="Georgia"/>
          <w:i/>
          <w:color w:val="BFBFBF" w:themeColor="background1" w:themeShade="BF"/>
          <w:lang w:val="en-GB"/>
        </w:rPr>
        <w:t>investment project</w:t>
      </w:r>
      <w:r w:rsidRPr="0025619E">
        <w:rPr>
          <w:rFonts w:ascii="Georgia" w:hAnsi="Georgia"/>
          <w:i/>
          <w:color w:val="BFBFBF" w:themeColor="background1" w:themeShade="BF"/>
          <w:lang w:val="en-GB"/>
        </w:rPr>
        <w:t xml:space="preserve"> and all the revenues over the entire lifetime including the mass production phase.</w:t>
      </w:r>
    </w:p>
    <w:p w14:paraId="578F02F2"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 The funding gap calculation is to be done consistent with the following </w:t>
      </w:r>
      <w:r w:rsidR="00C7449B" w:rsidRPr="0025619E">
        <w:rPr>
          <w:rFonts w:ascii="Georgia" w:hAnsi="Georgia"/>
          <w:i/>
          <w:color w:val="BFBFBF" w:themeColor="background1" w:themeShade="BF"/>
          <w:lang w:val="en-GB"/>
        </w:rPr>
        <w:t>methodology:</w:t>
      </w:r>
    </w:p>
    <w:p w14:paraId="2470F188"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 For the purposes of this IPCEI, it is sufficient to provide the Excel sheet calculations for </w:t>
      </w:r>
      <w:r w:rsidR="001D6A22" w:rsidRPr="0025619E">
        <w:rPr>
          <w:rFonts w:ascii="Georgia" w:hAnsi="Georgia"/>
          <w:i/>
          <w:color w:val="BFBFBF" w:themeColor="background1" w:themeShade="BF"/>
          <w:lang w:val="en-GB"/>
        </w:rPr>
        <w:t>one scenario</w:t>
      </w:r>
      <w:r w:rsidRPr="0025619E">
        <w:rPr>
          <w:rFonts w:ascii="Georgia" w:hAnsi="Georgia"/>
          <w:i/>
          <w:color w:val="BFBFBF" w:themeColor="background1" w:themeShade="BF"/>
          <w:lang w:val="en-GB"/>
        </w:rPr>
        <w:t xml:space="preserve">, the basic scenario (no optimistic and pessimistic scenarios and </w:t>
      </w:r>
      <w:r w:rsidR="001D6A22" w:rsidRPr="0025619E">
        <w:rPr>
          <w:rFonts w:ascii="Georgia" w:hAnsi="Georgia"/>
          <w:i/>
          <w:color w:val="BFBFBF" w:themeColor="background1" w:themeShade="BF"/>
          <w:lang w:val="en-GB"/>
        </w:rPr>
        <w:t>respective probabilities</w:t>
      </w:r>
      <w:r w:rsidRPr="0025619E">
        <w:rPr>
          <w:rFonts w:ascii="Georgia" w:hAnsi="Georgia"/>
          <w:i/>
          <w:color w:val="BFBFBF" w:themeColor="background1" w:themeShade="BF"/>
          <w:lang w:val="en-GB"/>
        </w:rPr>
        <w:t xml:space="preserve"> needed), provided the company is able to justify in the accompanying </w:t>
      </w:r>
      <w:r w:rsidR="001D6A22" w:rsidRPr="0025619E">
        <w:rPr>
          <w:rFonts w:ascii="Georgia" w:hAnsi="Georgia"/>
          <w:i/>
          <w:color w:val="BFBFBF" w:themeColor="background1" w:themeShade="BF"/>
          <w:lang w:val="en-GB"/>
        </w:rPr>
        <w:t>text document</w:t>
      </w:r>
      <w:r w:rsidRPr="0025619E">
        <w:rPr>
          <w:rFonts w:ascii="Georgia" w:hAnsi="Georgia"/>
          <w:i/>
          <w:color w:val="BFBFBF" w:themeColor="background1" w:themeShade="BF"/>
          <w:lang w:val="en-GB"/>
        </w:rPr>
        <w:t xml:space="preserve"> why this basic scenario is the most probable one.</w:t>
      </w:r>
    </w:p>
    <w:p w14:paraId="1BEEAC4D"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 The funding gap that must be calculated is the funding gap of the investment project (i.e. </w:t>
      </w:r>
      <w:r w:rsidR="001D6A22" w:rsidRPr="0025619E">
        <w:rPr>
          <w:rFonts w:ascii="Georgia" w:hAnsi="Georgia"/>
          <w:i/>
          <w:color w:val="BFBFBF" w:themeColor="background1" w:themeShade="BF"/>
          <w:lang w:val="en-GB"/>
        </w:rPr>
        <w:t>all investment</w:t>
      </w:r>
      <w:r w:rsidRPr="0025619E">
        <w:rPr>
          <w:rFonts w:ascii="Georgia" w:hAnsi="Georgia"/>
          <w:i/>
          <w:color w:val="BFBFBF" w:themeColor="background1" w:themeShade="BF"/>
          <w:lang w:val="en-GB"/>
        </w:rPr>
        <w:t xml:space="preserve"> costs and operating costs) to be made by the company for the purpose of </w:t>
      </w:r>
      <w:r w:rsidR="001D6A22" w:rsidRPr="0025619E">
        <w:rPr>
          <w:rFonts w:ascii="Georgia" w:hAnsi="Georgia"/>
          <w:i/>
          <w:color w:val="BFBFBF" w:themeColor="background1" w:themeShade="BF"/>
          <w:lang w:val="en-GB"/>
        </w:rPr>
        <w:t>the IPCEI</w:t>
      </w:r>
      <w:r w:rsidRPr="0025619E">
        <w:rPr>
          <w:rFonts w:ascii="Georgia" w:hAnsi="Georgia"/>
          <w:i/>
          <w:color w:val="BFBFBF" w:themeColor="background1" w:themeShade="BF"/>
          <w:lang w:val="en-GB"/>
        </w:rPr>
        <w:t>.</w:t>
      </w:r>
    </w:p>
    <w:p w14:paraId="2E54BACC"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The investments made for the IPCEI in R&amp;D and FID by a company will generate revenues.</w:t>
      </w:r>
    </w:p>
    <w:p w14:paraId="038F0020" w14:textId="211E1DD3"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 The funding gap is the difference between discounted positive and negative cash flows </w:t>
      </w:r>
      <w:r w:rsidR="001D6A22" w:rsidRPr="0025619E">
        <w:rPr>
          <w:rFonts w:ascii="Georgia" w:hAnsi="Georgia"/>
          <w:i/>
          <w:color w:val="BFBFBF" w:themeColor="background1" w:themeShade="BF"/>
          <w:lang w:val="en-GB"/>
        </w:rPr>
        <w:t>over the</w:t>
      </w:r>
      <w:r w:rsidRPr="0025619E">
        <w:rPr>
          <w:rFonts w:ascii="Georgia" w:hAnsi="Georgia"/>
          <w:i/>
          <w:color w:val="BFBFBF" w:themeColor="background1" w:themeShade="BF"/>
          <w:lang w:val="en-GB"/>
        </w:rPr>
        <w:t xml:space="preserve"> entire economic lifetime of the investment project, i.e. covering the entire period </w:t>
      </w:r>
      <w:r w:rsidR="001D6A22" w:rsidRPr="0025619E">
        <w:rPr>
          <w:rFonts w:ascii="Georgia" w:hAnsi="Georgia"/>
          <w:i/>
          <w:color w:val="BFBFBF" w:themeColor="background1" w:themeShade="BF"/>
          <w:lang w:val="en-GB"/>
        </w:rPr>
        <w:t>during which</w:t>
      </w:r>
      <w:r w:rsidRPr="0025619E">
        <w:rPr>
          <w:rFonts w:ascii="Georgia" w:hAnsi="Georgia"/>
          <w:i/>
          <w:color w:val="BFBFBF" w:themeColor="background1" w:themeShade="BF"/>
          <w:lang w:val="en-GB"/>
        </w:rPr>
        <w:t xml:space="preserve"> the investments made generate revenues / the products that are produced thanks </w:t>
      </w:r>
      <w:r w:rsidR="001D6A22" w:rsidRPr="0025619E">
        <w:rPr>
          <w:rFonts w:ascii="Georgia" w:hAnsi="Georgia"/>
          <w:i/>
          <w:color w:val="BFBFBF" w:themeColor="background1" w:themeShade="BF"/>
          <w:lang w:val="en-GB"/>
        </w:rPr>
        <w:t>to programme</w:t>
      </w:r>
      <w:r w:rsidRPr="0025619E">
        <w:rPr>
          <w:rFonts w:ascii="Georgia" w:hAnsi="Georgia"/>
          <w:i/>
          <w:color w:val="BFBFBF" w:themeColor="background1" w:themeShade="BF"/>
          <w:lang w:val="en-GB"/>
        </w:rPr>
        <w:t xml:space="preserve">. The investments are sold on the market. Hence, the funding gap must not be calculated </w:t>
      </w:r>
      <w:r w:rsidR="001D6A22" w:rsidRPr="0025619E">
        <w:rPr>
          <w:rFonts w:ascii="Georgia" w:hAnsi="Georgia"/>
          <w:i/>
          <w:color w:val="BFBFBF" w:themeColor="background1" w:themeShade="BF"/>
          <w:lang w:val="en-GB"/>
        </w:rPr>
        <w:t>only for</w:t>
      </w:r>
      <w:r w:rsidRPr="0025619E">
        <w:rPr>
          <w:rFonts w:ascii="Georgia" w:hAnsi="Georgia"/>
          <w:i/>
          <w:color w:val="BFBFBF" w:themeColor="background1" w:themeShade="BF"/>
          <w:lang w:val="en-GB"/>
        </w:rPr>
        <w:t xml:space="preserve"> the duration of the IPCEI project, which is up to the end of the FID </w:t>
      </w:r>
      <w:r w:rsidR="002F4880" w:rsidRPr="0025619E">
        <w:rPr>
          <w:rFonts w:ascii="Georgia" w:hAnsi="Georgia"/>
          <w:i/>
          <w:color w:val="BFBFBF" w:themeColor="background1" w:themeShade="BF"/>
          <w:lang w:val="en-GB"/>
        </w:rPr>
        <w:t>phase but</w:t>
      </w:r>
      <w:r w:rsidRPr="0025619E">
        <w:rPr>
          <w:rFonts w:ascii="Georgia" w:hAnsi="Georgia"/>
          <w:i/>
          <w:color w:val="BFBFBF" w:themeColor="background1" w:themeShade="BF"/>
          <w:lang w:val="en-GB"/>
        </w:rPr>
        <w:t xml:space="preserve"> must </w:t>
      </w:r>
      <w:r w:rsidR="001D6A22" w:rsidRPr="0025619E">
        <w:rPr>
          <w:rFonts w:ascii="Georgia" w:hAnsi="Georgia"/>
          <w:i/>
          <w:color w:val="BFBFBF" w:themeColor="background1" w:themeShade="BF"/>
          <w:lang w:val="en-GB"/>
        </w:rPr>
        <w:t>also cover</w:t>
      </w:r>
      <w:r w:rsidRPr="0025619E">
        <w:rPr>
          <w:rFonts w:ascii="Georgia" w:hAnsi="Georgia"/>
          <w:i/>
          <w:color w:val="BFBFBF" w:themeColor="background1" w:themeShade="BF"/>
          <w:lang w:val="en-GB"/>
        </w:rPr>
        <w:t xml:space="preserve"> the ensuing commercial/mass production phase.</w:t>
      </w:r>
    </w:p>
    <w:p w14:paraId="20048133"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 One option is to include in the excel sheet the best estimate projections that the </w:t>
      </w:r>
      <w:r w:rsidR="001D6A22" w:rsidRPr="0025619E">
        <w:rPr>
          <w:rFonts w:ascii="Georgia" w:hAnsi="Georgia"/>
          <w:i/>
          <w:color w:val="BFBFBF" w:themeColor="background1" w:themeShade="BF"/>
          <w:lang w:val="en-GB"/>
        </w:rPr>
        <w:t>company has</w:t>
      </w:r>
      <w:r w:rsidRPr="0025619E">
        <w:rPr>
          <w:rFonts w:ascii="Georgia" w:hAnsi="Georgia"/>
          <w:i/>
          <w:color w:val="BFBFBF" w:themeColor="background1" w:themeShade="BF"/>
          <w:lang w:val="en-GB"/>
        </w:rPr>
        <w:t xml:space="preserve"> for this entire period.</w:t>
      </w:r>
    </w:p>
    <w:p w14:paraId="67DD567E"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 Alternatively, companies could provide data for the explicit forecast horizon of the </w:t>
      </w:r>
      <w:r w:rsidR="001D6A22" w:rsidRPr="0025619E">
        <w:rPr>
          <w:rFonts w:ascii="Georgia" w:hAnsi="Georgia"/>
          <w:i/>
          <w:color w:val="BFBFBF" w:themeColor="background1" w:themeShade="BF"/>
          <w:lang w:val="en-GB"/>
        </w:rPr>
        <w:t>company and</w:t>
      </w:r>
      <w:r w:rsidRPr="0025619E">
        <w:rPr>
          <w:rFonts w:ascii="Georgia" w:hAnsi="Georgia"/>
          <w:i/>
          <w:color w:val="BFBFBF" w:themeColor="background1" w:themeShade="BF"/>
          <w:lang w:val="en-GB"/>
        </w:rPr>
        <w:t xml:space="preserve"> give a residual/terminal value (i.e. net present value of expected cash flow beyond </w:t>
      </w:r>
      <w:r w:rsidR="001D6A22" w:rsidRPr="0025619E">
        <w:rPr>
          <w:rFonts w:ascii="Georgia" w:hAnsi="Georgia"/>
          <w:i/>
          <w:color w:val="BFBFBF" w:themeColor="background1" w:themeShade="BF"/>
          <w:lang w:val="en-GB"/>
        </w:rPr>
        <w:t>the explicit</w:t>
      </w:r>
      <w:r w:rsidRPr="0025619E">
        <w:rPr>
          <w:rFonts w:ascii="Georgia" w:hAnsi="Georgia"/>
          <w:i/>
          <w:color w:val="BFBFBF" w:themeColor="background1" w:themeShade="BF"/>
          <w:lang w:val="en-GB"/>
        </w:rPr>
        <w:t xml:space="preserve"> forecast horizon for the remaining years of the economic lifetime), discounted to </w:t>
      </w:r>
      <w:r w:rsidR="001D6A22" w:rsidRPr="0025619E">
        <w:rPr>
          <w:rFonts w:ascii="Georgia" w:hAnsi="Georgia"/>
          <w:i/>
          <w:color w:val="BFBFBF" w:themeColor="background1" w:themeShade="BF"/>
          <w:lang w:val="en-GB"/>
        </w:rPr>
        <w:t>the current</w:t>
      </w:r>
      <w:r w:rsidRPr="0025619E">
        <w:rPr>
          <w:rFonts w:ascii="Georgia" w:hAnsi="Georgia"/>
          <w:i/>
          <w:color w:val="BFBFBF" w:themeColor="background1" w:themeShade="BF"/>
          <w:lang w:val="en-GB"/>
        </w:rPr>
        <w:t xml:space="preserve"> value. In that case, the number of years of mass production for which data </w:t>
      </w:r>
      <w:r w:rsidR="001D6A22" w:rsidRPr="0025619E">
        <w:rPr>
          <w:rFonts w:ascii="Georgia" w:hAnsi="Georgia"/>
          <w:i/>
          <w:color w:val="BFBFBF" w:themeColor="background1" w:themeShade="BF"/>
          <w:lang w:val="en-GB"/>
        </w:rPr>
        <w:t>are inserted</w:t>
      </w:r>
      <w:r w:rsidRPr="0025619E">
        <w:rPr>
          <w:rFonts w:ascii="Georgia" w:hAnsi="Georgia"/>
          <w:i/>
          <w:color w:val="BFBFBF" w:themeColor="background1" w:themeShade="BF"/>
          <w:lang w:val="en-GB"/>
        </w:rPr>
        <w:t xml:space="preserve"> should be realistic.</w:t>
      </w:r>
    </w:p>
    <w:p w14:paraId="314C1F3A"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 Practically, in the Excel sheet, after the data for the FID phase and after the data for </w:t>
      </w:r>
      <w:r w:rsidR="001D6A22" w:rsidRPr="0025619E">
        <w:rPr>
          <w:rFonts w:ascii="Georgia" w:hAnsi="Georgia"/>
          <w:i/>
          <w:color w:val="BFBFBF" w:themeColor="background1" w:themeShade="BF"/>
          <w:lang w:val="en-GB"/>
        </w:rPr>
        <w:t>the reasonable</w:t>
      </w:r>
      <w:r w:rsidRPr="0025619E">
        <w:rPr>
          <w:rFonts w:ascii="Georgia" w:hAnsi="Georgia"/>
          <w:i/>
          <w:color w:val="BFBFBF" w:themeColor="background1" w:themeShade="BF"/>
          <w:lang w:val="en-GB"/>
        </w:rPr>
        <w:t xml:space="preserve"> number of years of mass production, a column should be inserted and </w:t>
      </w:r>
      <w:r w:rsidR="001D6A22" w:rsidRPr="0025619E">
        <w:rPr>
          <w:rFonts w:ascii="Georgia" w:hAnsi="Georgia"/>
          <w:i/>
          <w:color w:val="BFBFBF" w:themeColor="background1" w:themeShade="BF"/>
          <w:lang w:val="en-GB"/>
        </w:rPr>
        <w:t>contain the</w:t>
      </w:r>
      <w:r w:rsidRPr="0025619E">
        <w:rPr>
          <w:rFonts w:ascii="Georgia" w:hAnsi="Georgia"/>
          <w:i/>
          <w:color w:val="BFBFBF" w:themeColor="background1" w:themeShade="BF"/>
          <w:lang w:val="en-GB"/>
        </w:rPr>
        <w:t xml:space="preserve"> terminal value for the costs and for the revenues.</w:t>
      </w:r>
    </w:p>
    <w:p w14:paraId="5056CCC9" w14:textId="1693D222"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 Sales/revenues (positive cash flows): projected sales figures should be used by each </w:t>
      </w:r>
      <w:r w:rsidR="001D6A22" w:rsidRPr="0025619E">
        <w:rPr>
          <w:rFonts w:ascii="Georgia" w:hAnsi="Georgia"/>
          <w:i/>
          <w:color w:val="BFBFBF" w:themeColor="background1" w:themeShade="BF"/>
          <w:lang w:val="en-GB"/>
        </w:rPr>
        <w:t>company rather</w:t>
      </w:r>
      <w:r w:rsidRPr="0025619E">
        <w:rPr>
          <w:rFonts w:ascii="Georgia" w:hAnsi="Georgia"/>
          <w:i/>
          <w:color w:val="BFBFBF" w:themeColor="background1" w:themeShade="BF"/>
          <w:lang w:val="en-GB"/>
        </w:rPr>
        <w:t xml:space="preserve"> than a formula. These should be the figures actually used by the company in </w:t>
      </w:r>
      <w:r w:rsidR="001D6A22" w:rsidRPr="0025619E">
        <w:rPr>
          <w:rFonts w:ascii="Georgia" w:hAnsi="Georgia"/>
          <w:i/>
          <w:color w:val="BFBFBF" w:themeColor="background1" w:themeShade="BF"/>
          <w:lang w:val="en-GB"/>
        </w:rPr>
        <w:t>its business</w:t>
      </w:r>
      <w:r w:rsidRPr="0025619E">
        <w:rPr>
          <w:rFonts w:ascii="Georgia" w:hAnsi="Georgia"/>
          <w:i/>
          <w:color w:val="BFBFBF" w:themeColor="background1" w:themeShade="BF"/>
          <w:lang w:val="en-GB"/>
        </w:rPr>
        <w:t xml:space="preserve"> plan and </w:t>
      </w:r>
      <w:r w:rsidR="002F4880" w:rsidRPr="0025619E">
        <w:rPr>
          <w:rFonts w:ascii="Georgia" w:hAnsi="Georgia"/>
          <w:i/>
          <w:color w:val="BFBFBF" w:themeColor="background1" w:themeShade="BF"/>
          <w:lang w:val="en-GB"/>
        </w:rPr>
        <w:t>decision-making</w:t>
      </w:r>
      <w:r w:rsidRPr="0025619E">
        <w:rPr>
          <w:rFonts w:ascii="Georgia" w:hAnsi="Georgia"/>
          <w:i/>
          <w:color w:val="BFBFBF" w:themeColor="background1" w:themeShade="BF"/>
          <w:lang w:val="en-GB"/>
        </w:rPr>
        <w:t xml:space="preserve"> process. This can be best estimate figures. This </w:t>
      </w:r>
      <w:r w:rsidR="001D6A22" w:rsidRPr="0025619E">
        <w:rPr>
          <w:rFonts w:ascii="Georgia" w:hAnsi="Georgia"/>
          <w:i/>
          <w:color w:val="BFBFBF" w:themeColor="background1" w:themeShade="BF"/>
          <w:lang w:val="en-GB"/>
        </w:rPr>
        <w:t>data should</w:t>
      </w:r>
      <w:r w:rsidRPr="0025619E">
        <w:rPr>
          <w:rFonts w:ascii="Georgia" w:hAnsi="Georgia"/>
          <w:i/>
          <w:color w:val="BFBFBF" w:themeColor="background1" w:themeShade="BF"/>
          <w:lang w:val="en-GB"/>
        </w:rPr>
        <w:t xml:space="preserve"> overwrite the formula embedded in the Excel sheet which calculates sales/</w:t>
      </w:r>
      <w:r w:rsidR="001D6A22" w:rsidRPr="0025619E">
        <w:rPr>
          <w:rFonts w:ascii="Georgia" w:hAnsi="Georgia"/>
          <w:i/>
          <w:color w:val="BFBFBF" w:themeColor="background1" w:themeShade="BF"/>
          <w:lang w:val="en-GB"/>
        </w:rPr>
        <w:t>revenues as</w:t>
      </w:r>
      <w:r w:rsidRPr="0025619E">
        <w:rPr>
          <w:rFonts w:ascii="Georgia" w:hAnsi="Georgia"/>
          <w:i/>
          <w:color w:val="BFBFBF" w:themeColor="background1" w:themeShade="BF"/>
          <w:lang w:val="en-GB"/>
        </w:rPr>
        <w:t xml:space="preserve"> a function of costs, an assumption of idle share and an assumption of gross margin. Only </w:t>
      </w:r>
      <w:r w:rsidR="001D6A22" w:rsidRPr="0025619E">
        <w:rPr>
          <w:rFonts w:ascii="Georgia" w:hAnsi="Georgia"/>
          <w:i/>
          <w:color w:val="BFBFBF" w:themeColor="background1" w:themeShade="BF"/>
          <w:lang w:val="en-GB"/>
        </w:rPr>
        <w:t>if a</w:t>
      </w:r>
      <w:r w:rsidRPr="0025619E">
        <w:rPr>
          <w:rFonts w:ascii="Georgia" w:hAnsi="Georgia"/>
          <w:i/>
          <w:color w:val="BFBFBF" w:themeColor="background1" w:themeShade="BF"/>
          <w:lang w:val="en-GB"/>
        </w:rPr>
        <w:t xml:space="preserve"> company has no sales projections or any best estimate data, and only if it actually uses </w:t>
      </w:r>
      <w:r w:rsidR="001D6A22" w:rsidRPr="0025619E">
        <w:rPr>
          <w:rFonts w:ascii="Georgia" w:hAnsi="Georgia"/>
          <w:i/>
          <w:color w:val="BFBFBF" w:themeColor="background1" w:themeShade="BF"/>
          <w:lang w:val="en-GB"/>
        </w:rPr>
        <w:t>the formula</w:t>
      </w:r>
      <w:r w:rsidRPr="0025619E">
        <w:rPr>
          <w:rFonts w:ascii="Georgia" w:hAnsi="Georgia"/>
          <w:i/>
          <w:color w:val="BFBFBF" w:themeColor="background1" w:themeShade="BF"/>
          <w:lang w:val="en-GB"/>
        </w:rPr>
        <w:t xml:space="preserve"> embedded in the sheet (function of costs, idle share and gross margin) in its </w:t>
      </w:r>
      <w:r w:rsidR="001D6A22" w:rsidRPr="0025619E">
        <w:rPr>
          <w:rFonts w:ascii="Georgia" w:hAnsi="Georgia"/>
          <w:i/>
          <w:color w:val="BFBFBF" w:themeColor="background1" w:themeShade="BF"/>
          <w:lang w:val="en-GB"/>
        </w:rPr>
        <w:t>business plan</w:t>
      </w:r>
      <w:r w:rsidRPr="0025619E">
        <w:rPr>
          <w:rFonts w:ascii="Georgia" w:hAnsi="Georgia"/>
          <w:i/>
          <w:color w:val="BFBFBF" w:themeColor="background1" w:themeShade="BF"/>
          <w:lang w:val="en-GB"/>
        </w:rPr>
        <w:t xml:space="preserve"> and decision making process, should it apply the formula.</w:t>
      </w:r>
    </w:p>
    <w:p w14:paraId="2CFB1742"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Cash flows should normally be discounted using the weighted average cost of capital (WACC</w:t>
      </w:r>
      <w:r w:rsidR="001D6A22" w:rsidRPr="0025619E">
        <w:rPr>
          <w:rFonts w:ascii="Georgia" w:hAnsi="Georgia"/>
          <w:i/>
          <w:color w:val="BFBFBF" w:themeColor="background1" w:themeShade="BF"/>
          <w:lang w:val="en-GB"/>
        </w:rPr>
        <w:t>) of</w:t>
      </w:r>
      <w:r w:rsidRPr="0025619E">
        <w:rPr>
          <w:rFonts w:ascii="Georgia" w:hAnsi="Georgia"/>
          <w:i/>
          <w:color w:val="BFBFBF" w:themeColor="background1" w:themeShade="BF"/>
          <w:lang w:val="en-GB"/>
        </w:rPr>
        <w:t xml:space="preserve"> the company. The firm should provide evidence that the discount factor applied is </w:t>
      </w:r>
      <w:r w:rsidR="001D6A22" w:rsidRPr="0025619E">
        <w:rPr>
          <w:rFonts w:ascii="Georgia" w:hAnsi="Georgia"/>
          <w:i/>
          <w:color w:val="BFBFBF" w:themeColor="background1" w:themeShade="BF"/>
          <w:lang w:val="en-GB"/>
        </w:rPr>
        <w:t>the actual</w:t>
      </w:r>
      <w:r w:rsidRPr="0025619E">
        <w:rPr>
          <w:rFonts w:ascii="Georgia" w:hAnsi="Georgia"/>
          <w:i/>
          <w:color w:val="BFBFBF" w:themeColor="background1" w:themeShade="BF"/>
          <w:lang w:val="en-GB"/>
        </w:rPr>
        <w:t xml:space="preserve"> WACC used by the company (e.g. by internal documents showing the applied </w:t>
      </w:r>
      <w:r w:rsidR="001D6A22" w:rsidRPr="0025619E">
        <w:rPr>
          <w:rFonts w:ascii="Georgia" w:hAnsi="Georgia"/>
          <w:i/>
          <w:color w:val="BFBFBF" w:themeColor="background1" w:themeShade="BF"/>
          <w:lang w:val="en-GB"/>
        </w:rPr>
        <w:t>WACC for</w:t>
      </w:r>
      <w:r w:rsidRPr="0025619E">
        <w:rPr>
          <w:rFonts w:ascii="Georgia" w:hAnsi="Georgia"/>
          <w:i/>
          <w:color w:val="BFBFBF" w:themeColor="background1" w:themeShade="BF"/>
          <w:lang w:val="en-GB"/>
        </w:rPr>
        <w:t xml:space="preserve"> investment analysis). The reason to deviate from the WACC usually applied by </w:t>
      </w:r>
      <w:r w:rsidR="001D6A22" w:rsidRPr="0025619E">
        <w:rPr>
          <w:rFonts w:ascii="Georgia" w:hAnsi="Georgia"/>
          <w:i/>
          <w:color w:val="BFBFBF" w:themeColor="background1" w:themeShade="BF"/>
          <w:lang w:val="en-GB"/>
        </w:rPr>
        <w:t>the company</w:t>
      </w:r>
      <w:r w:rsidRPr="0025619E">
        <w:rPr>
          <w:rFonts w:ascii="Georgia" w:hAnsi="Georgia"/>
          <w:i/>
          <w:color w:val="BFBFBF" w:themeColor="background1" w:themeShade="BF"/>
          <w:lang w:val="en-GB"/>
        </w:rPr>
        <w:t xml:space="preserve"> should be explained in detail.</w:t>
      </w:r>
    </w:p>
    <w:p w14:paraId="37B80975" w14:textId="77777777" w:rsidR="00FE1B3C" w:rsidRPr="0025619E" w:rsidRDefault="00FE1B3C" w:rsidP="00FE1B3C">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lastRenderedPageBreak/>
        <w:t xml:space="preserve">• The end result of this step should be one figure: the amount of the funding gap, labelled </w:t>
      </w:r>
      <w:r w:rsidR="001D6A22" w:rsidRPr="0025619E">
        <w:rPr>
          <w:rFonts w:ascii="Georgia" w:hAnsi="Georgia"/>
          <w:i/>
          <w:color w:val="BFBFBF" w:themeColor="background1" w:themeShade="BF"/>
          <w:lang w:val="en-GB"/>
        </w:rPr>
        <w:t>as such</w:t>
      </w:r>
      <w:r w:rsidRPr="0025619E">
        <w:rPr>
          <w:rFonts w:ascii="Georgia" w:hAnsi="Georgia"/>
          <w:i/>
          <w:color w:val="BFBFBF" w:themeColor="background1" w:themeShade="BF"/>
          <w:lang w:val="en-GB"/>
        </w:rPr>
        <w:t xml:space="preserve"> in the Excel sheet.</w:t>
      </w:r>
    </w:p>
    <w:p w14:paraId="2A4F961C" w14:textId="77777777" w:rsidR="00F2403D" w:rsidRPr="0025619E" w:rsidRDefault="00F2403D" w:rsidP="00F2403D">
      <w:pPr>
        <w:pStyle w:val="ITberschrift11"/>
        <w:rPr>
          <w:rFonts w:ascii="Georgia" w:hAnsi="Georgia"/>
          <w:color w:val="BFBFBF" w:themeColor="background1" w:themeShade="BF"/>
          <w:lang w:val="en-GB"/>
        </w:rPr>
      </w:pPr>
      <w:bookmarkStart w:id="39" w:name="_Toc55621113"/>
      <w:r w:rsidRPr="0025619E">
        <w:rPr>
          <w:rFonts w:ascii="Georgia" w:hAnsi="Georgia"/>
          <w:color w:val="BFBFBF" w:themeColor="background1" w:themeShade="BF"/>
          <w:lang w:val="en-GB"/>
        </w:rPr>
        <w:t>Incentive effect</w:t>
      </w:r>
      <w:bookmarkEnd w:id="39"/>
    </w:p>
    <w:p w14:paraId="4A3E8A63" w14:textId="77777777" w:rsidR="00E27562" w:rsidRPr="0025619E" w:rsidRDefault="00E27562" w:rsidP="00504B99">
      <w:pPr>
        <w:pStyle w:val="ITberschrift111"/>
        <w:rPr>
          <w:rFonts w:ascii="Georgia" w:hAnsi="Georgia"/>
          <w:color w:val="BFBFBF" w:themeColor="background1" w:themeShade="BF"/>
          <w:lang w:val="en-GB"/>
        </w:rPr>
      </w:pPr>
      <w:bookmarkStart w:id="40" w:name="_Toc55621114"/>
      <w:r w:rsidRPr="0025619E">
        <w:rPr>
          <w:rFonts w:ascii="Georgia" w:hAnsi="Georgia"/>
          <w:color w:val="BFBFBF" w:themeColor="background1" w:themeShade="BF"/>
          <w:lang w:val="en-GB"/>
        </w:rPr>
        <w:t>Start date of the project</w:t>
      </w:r>
      <w:bookmarkEnd w:id="40"/>
    </w:p>
    <w:p w14:paraId="5C4FC61D" w14:textId="77777777" w:rsidR="000956E9" w:rsidRPr="0025619E" w:rsidRDefault="000956E9" w:rsidP="00504B99">
      <w:pPr>
        <w:pStyle w:val="ITAbsatzohneNr"/>
        <w:rPr>
          <w:rFonts w:ascii="Georgia" w:hAnsi="Georgia"/>
          <w:color w:val="BFBFBF" w:themeColor="background1" w:themeShade="BF"/>
          <w:lang w:val="en-GB"/>
        </w:rPr>
      </w:pPr>
      <w:r w:rsidRPr="0025619E">
        <w:rPr>
          <w:rFonts w:ascii="Georgia" w:hAnsi="Georgia"/>
          <w:color w:val="BFBFBF" w:themeColor="background1" w:themeShade="BF"/>
          <w:lang w:val="en-GB"/>
        </w:rPr>
        <w:t xml:space="preserve">The </w:t>
      </w:r>
      <w:r w:rsidR="00FE1B3C" w:rsidRPr="0025619E">
        <w:rPr>
          <w:rFonts w:ascii="Georgia" w:hAnsi="Georgia"/>
          <w:color w:val="BFBFBF" w:themeColor="background1" w:themeShade="BF"/>
          <w:lang w:val="en-GB"/>
        </w:rPr>
        <w:t>project</w:t>
      </w:r>
      <w:r w:rsidRPr="0025619E">
        <w:rPr>
          <w:rFonts w:ascii="Georgia" w:hAnsi="Georgia"/>
          <w:color w:val="BFBFBF" w:themeColor="background1" w:themeShade="BF"/>
          <w:lang w:val="en-GB"/>
        </w:rPr>
        <w:t xml:space="preserve"> didn’t have to start before the reception of the submission by the </w:t>
      </w:r>
      <w:r w:rsidR="00C7449B" w:rsidRPr="0025619E">
        <w:rPr>
          <w:rFonts w:ascii="Georgia" w:hAnsi="Georgia"/>
          <w:color w:val="BFBFBF" w:themeColor="background1" w:themeShade="BF"/>
          <w:lang w:val="en-GB"/>
        </w:rPr>
        <w:t>member</w:t>
      </w:r>
      <w:r w:rsidRPr="0025619E">
        <w:rPr>
          <w:rFonts w:ascii="Georgia" w:hAnsi="Georgia"/>
          <w:color w:val="BFBFBF" w:themeColor="background1" w:themeShade="BF"/>
          <w:lang w:val="en-GB"/>
        </w:rPr>
        <w:t xml:space="preserve"> state</w:t>
      </w:r>
    </w:p>
    <w:p w14:paraId="7B7031AE" w14:textId="77777777" w:rsidR="00E27562" w:rsidRPr="0025619E" w:rsidRDefault="00E27562" w:rsidP="00504B99">
      <w:pPr>
        <w:pStyle w:val="ITberschrift111"/>
        <w:rPr>
          <w:rFonts w:ascii="Georgia" w:hAnsi="Georgia"/>
          <w:color w:val="BFBFBF" w:themeColor="background1" w:themeShade="BF"/>
          <w:lang w:val="en-GB"/>
        </w:rPr>
      </w:pPr>
      <w:bookmarkStart w:id="41" w:name="_Toc55621115"/>
      <w:r w:rsidRPr="0025619E">
        <w:rPr>
          <w:rFonts w:ascii="Georgia" w:hAnsi="Georgia"/>
          <w:color w:val="BFBFBF" w:themeColor="background1" w:themeShade="BF"/>
          <w:lang w:val="en-GB"/>
        </w:rPr>
        <w:t>Increase in R&amp;D and FID efforts</w:t>
      </w:r>
      <w:bookmarkEnd w:id="41"/>
    </w:p>
    <w:p w14:paraId="1A2ED6AD" w14:textId="77777777" w:rsidR="00E27562" w:rsidRPr="0025619E" w:rsidRDefault="00E27562" w:rsidP="00504B99">
      <w:pPr>
        <w:pStyle w:val="ITberschrift111"/>
        <w:rPr>
          <w:rFonts w:ascii="Georgia" w:hAnsi="Georgia"/>
          <w:color w:val="BFBFBF" w:themeColor="background1" w:themeShade="BF"/>
          <w:lang w:val="en-GB"/>
        </w:rPr>
      </w:pPr>
      <w:bookmarkStart w:id="42" w:name="_Toc55621116"/>
      <w:r w:rsidRPr="0025619E">
        <w:rPr>
          <w:rFonts w:ascii="Georgia" w:hAnsi="Georgia"/>
          <w:color w:val="BFBFBF" w:themeColor="background1" w:themeShade="BF"/>
          <w:lang w:val="en-GB"/>
        </w:rPr>
        <w:t>Risks affecting the project</w:t>
      </w:r>
      <w:bookmarkEnd w:id="42"/>
    </w:p>
    <w:p w14:paraId="11EE6512" w14:textId="77777777" w:rsidR="00E27562" w:rsidRPr="0025619E" w:rsidRDefault="00E27562" w:rsidP="00F2403D">
      <w:pPr>
        <w:pStyle w:val="ITberschrift11"/>
        <w:rPr>
          <w:rFonts w:ascii="Georgia" w:hAnsi="Georgia"/>
          <w:color w:val="BFBFBF" w:themeColor="background1" w:themeShade="BF"/>
          <w:lang w:val="en-GB"/>
        </w:rPr>
      </w:pPr>
      <w:bookmarkStart w:id="43" w:name="_Toc55621117"/>
      <w:r w:rsidRPr="0025619E">
        <w:rPr>
          <w:rFonts w:ascii="Georgia" w:hAnsi="Georgia"/>
          <w:color w:val="BFBFBF" w:themeColor="background1" w:themeShade="BF"/>
          <w:lang w:val="en-GB"/>
        </w:rPr>
        <w:t>Necessity of state aid</w:t>
      </w:r>
      <w:bookmarkEnd w:id="43"/>
    </w:p>
    <w:p w14:paraId="01A81C30" w14:textId="77777777" w:rsidR="000956E9" w:rsidRPr="0025619E" w:rsidRDefault="000956E9" w:rsidP="00504B99">
      <w:pPr>
        <w:pStyle w:val="ITAbsatzohneNr"/>
        <w:rPr>
          <w:rFonts w:ascii="Georgia" w:hAnsi="Georgia"/>
          <w:i/>
          <w:color w:val="BFBFBF" w:themeColor="background1" w:themeShade="BF"/>
          <w:lang w:val="en-GB"/>
        </w:rPr>
      </w:pPr>
      <w:r w:rsidRPr="0025619E">
        <w:rPr>
          <w:rFonts w:ascii="Georgia" w:hAnsi="Georgia"/>
          <w:i/>
          <w:color w:val="BFBFBF" w:themeColor="background1" w:themeShade="BF"/>
          <w:lang w:val="en-GB"/>
        </w:rPr>
        <w:t>Point 28 of the guidelines</w:t>
      </w:r>
    </w:p>
    <w:p w14:paraId="294E1D34" w14:textId="77777777" w:rsidR="00F2403D" w:rsidRPr="0025619E" w:rsidRDefault="00E27562" w:rsidP="00F2403D">
      <w:pPr>
        <w:pStyle w:val="ITberschrift11"/>
        <w:rPr>
          <w:rFonts w:ascii="Georgia" w:hAnsi="Georgia"/>
          <w:color w:val="BFBFBF" w:themeColor="background1" w:themeShade="BF"/>
          <w:lang w:val="en-GB"/>
        </w:rPr>
      </w:pPr>
      <w:bookmarkStart w:id="44" w:name="_Toc55621118"/>
      <w:r w:rsidRPr="0025619E">
        <w:rPr>
          <w:rFonts w:ascii="Georgia" w:hAnsi="Georgia"/>
          <w:color w:val="BFBFBF" w:themeColor="background1" w:themeShade="BF"/>
          <w:lang w:val="en-GB"/>
        </w:rPr>
        <w:t>Proportionality</w:t>
      </w:r>
      <w:r w:rsidR="00A16672" w:rsidRPr="0025619E">
        <w:rPr>
          <w:rFonts w:ascii="Georgia" w:hAnsi="Georgia"/>
          <w:color w:val="BFBFBF" w:themeColor="background1" w:themeShade="BF"/>
          <w:lang w:val="en-GB"/>
        </w:rPr>
        <w:t xml:space="preserve"> of state aid</w:t>
      </w:r>
      <w:bookmarkEnd w:id="44"/>
    </w:p>
    <w:p w14:paraId="34C31D79" w14:textId="77777777" w:rsidR="000956E9" w:rsidRPr="0025619E" w:rsidRDefault="000956E9" w:rsidP="00504B99">
      <w:pPr>
        <w:pStyle w:val="ITAbsatzohneNr"/>
        <w:rPr>
          <w:rFonts w:ascii="Georgia" w:hAnsi="Georgia"/>
          <w:i/>
          <w:color w:val="BFBFBF" w:themeColor="background1" w:themeShade="BF"/>
          <w:lang w:val="en-GB"/>
        </w:rPr>
      </w:pPr>
      <w:r w:rsidRPr="0025619E">
        <w:rPr>
          <w:rFonts w:ascii="Georgia" w:hAnsi="Georgia"/>
          <w:i/>
          <w:color w:val="BFBFBF" w:themeColor="background1" w:themeShade="BF"/>
          <w:lang w:val="en-GB"/>
        </w:rPr>
        <w:t>Point 30 of the guidelines</w:t>
      </w:r>
    </w:p>
    <w:p w14:paraId="3C4E782C" w14:textId="77777777" w:rsidR="00A16672" w:rsidRPr="0025619E" w:rsidRDefault="00A16672" w:rsidP="00504B99">
      <w:pPr>
        <w:pStyle w:val="ITberschrift111"/>
        <w:rPr>
          <w:rFonts w:ascii="Georgia" w:hAnsi="Georgia"/>
          <w:color w:val="BFBFBF" w:themeColor="background1" w:themeShade="BF"/>
          <w:lang w:val="en-GB"/>
        </w:rPr>
      </w:pPr>
      <w:bookmarkStart w:id="45" w:name="_Toc55621119"/>
      <w:r w:rsidRPr="0025619E">
        <w:rPr>
          <w:rFonts w:ascii="Georgia" w:hAnsi="Georgia"/>
          <w:color w:val="BFBFBF" w:themeColor="background1" w:themeShade="BF"/>
          <w:lang w:val="en-GB"/>
        </w:rPr>
        <w:t>Costs and state aid</w:t>
      </w:r>
      <w:bookmarkEnd w:id="45"/>
    </w:p>
    <w:p w14:paraId="2964FD93" w14:textId="77777777" w:rsidR="00A16672" w:rsidRPr="0025619E" w:rsidRDefault="00A16672" w:rsidP="00504B99">
      <w:pPr>
        <w:pStyle w:val="ITberschrift111"/>
        <w:rPr>
          <w:rFonts w:ascii="Georgia" w:hAnsi="Georgia"/>
          <w:color w:val="BFBFBF" w:themeColor="background1" w:themeShade="BF"/>
          <w:lang w:val="en-GB"/>
        </w:rPr>
      </w:pPr>
      <w:bookmarkStart w:id="46" w:name="_Toc55621120"/>
      <w:r w:rsidRPr="0025619E">
        <w:rPr>
          <w:rFonts w:ascii="Georgia" w:hAnsi="Georgia"/>
          <w:color w:val="BFBFBF" w:themeColor="background1" w:themeShade="BF"/>
          <w:lang w:val="en-GB"/>
        </w:rPr>
        <w:t>State aid cumulation</w:t>
      </w:r>
      <w:bookmarkEnd w:id="46"/>
    </w:p>
    <w:p w14:paraId="2260BA6F" w14:textId="77777777" w:rsidR="00A16672" w:rsidRPr="0025619E" w:rsidRDefault="00A16672" w:rsidP="00504B99">
      <w:pPr>
        <w:pStyle w:val="ITberschrift111"/>
        <w:rPr>
          <w:rFonts w:ascii="Georgia" w:hAnsi="Georgia"/>
          <w:color w:val="BFBFBF" w:themeColor="background1" w:themeShade="BF"/>
          <w:lang w:val="en-GB"/>
        </w:rPr>
      </w:pPr>
      <w:bookmarkStart w:id="47" w:name="_Toc55621121"/>
      <w:r w:rsidRPr="0025619E">
        <w:rPr>
          <w:rFonts w:ascii="Georgia" w:hAnsi="Georgia"/>
          <w:color w:val="BFBFBF" w:themeColor="background1" w:themeShade="BF"/>
          <w:lang w:val="en-GB"/>
        </w:rPr>
        <w:t>Open selection proceeding</w:t>
      </w:r>
      <w:bookmarkEnd w:id="47"/>
    </w:p>
    <w:p w14:paraId="73DCF97B" w14:textId="77777777" w:rsidR="00F2403D" w:rsidRPr="0025619E" w:rsidRDefault="00F2403D" w:rsidP="00F2403D">
      <w:pPr>
        <w:pStyle w:val="ITAbsatzohneNr"/>
        <w:spacing w:after="120"/>
        <w:ind w:left="68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Explain whereas the State aid</w:t>
      </w:r>
      <w:r w:rsidRPr="0025619E">
        <w:rPr>
          <w:rFonts w:ascii="Georgia" w:hAnsi="Georgia"/>
          <w:color w:val="BFBFBF" w:themeColor="background1" w:themeShade="BF"/>
          <w:lang w:val="en-GB"/>
        </w:rPr>
        <w:t xml:space="preserve"> (</w:t>
      </w:r>
      <w:r w:rsidRPr="0025619E">
        <w:rPr>
          <w:rFonts w:ascii="Georgia" w:hAnsi="Georgia"/>
          <w:i/>
          <w:color w:val="BFBFBF" w:themeColor="background1" w:themeShade="BF"/>
          <w:lang w:val="en-GB"/>
        </w:rPr>
        <w:t>expressed in gross grant equivalent for non-transparent aid) is not exceeding the funding gap</w:t>
      </w:r>
    </w:p>
    <w:p w14:paraId="7F5BD69F" w14:textId="77777777" w:rsidR="00F96B3D" w:rsidRPr="0025619E" w:rsidRDefault="00F96B3D" w:rsidP="00F96B3D">
      <w:pPr>
        <w:pStyle w:val="ITAbsatzohneNr"/>
        <w:spacing w:after="120"/>
        <w:jc w:val="both"/>
        <w:rPr>
          <w:rFonts w:ascii="Georgia" w:hAnsi="Georgia"/>
          <w:i/>
          <w:color w:val="BFBFBF" w:themeColor="background1" w:themeShade="BF"/>
          <w:lang w:val="en-GB"/>
        </w:rPr>
      </w:pPr>
    </w:p>
    <w:p w14:paraId="0145842E" w14:textId="77777777" w:rsidR="003F14DF" w:rsidRPr="0025619E" w:rsidRDefault="00504B99" w:rsidP="00504B99">
      <w:pPr>
        <w:pStyle w:val="ITberschrift1"/>
        <w:rPr>
          <w:rFonts w:ascii="Georgia" w:hAnsi="Georgia"/>
          <w:color w:val="BFBFBF" w:themeColor="background1" w:themeShade="BF"/>
          <w:lang w:val="en-GB"/>
        </w:rPr>
      </w:pPr>
      <w:bookmarkStart w:id="48" w:name="_Toc55621122"/>
      <w:r w:rsidRPr="0025619E">
        <w:rPr>
          <w:rFonts w:ascii="Georgia" w:hAnsi="Georgia"/>
          <w:color w:val="BFBFBF" w:themeColor="background1" w:themeShade="BF"/>
          <w:lang w:val="en-GB"/>
        </w:rPr>
        <w:lastRenderedPageBreak/>
        <w:t>L</w:t>
      </w:r>
      <w:r w:rsidR="003F14DF" w:rsidRPr="0025619E">
        <w:rPr>
          <w:rFonts w:ascii="Georgia" w:hAnsi="Georgia"/>
          <w:color w:val="BFBFBF" w:themeColor="background1" w:themeShade="BF"/>
          <w:lang w:val="en-GB"/>
        </w:rPr>
        <w:t xml:space="preserve">imitation of distortion of </w:t>
      </w:r>
      <w:r w:rsidR="00E27562" w:rsidRPr="0025619E">
        <w:rPr>
          <w:rFonts w:ascii="Georgia" w:hAnsi="Georgia"/>
          <w:color w:val="BFBFBF" w:themeColor="background1" w:themeShade="BF"/>
          <w:lang w:val="en-GB"/>
        </w:rPr>
        <w:t>competition and trade</w:t>
      </w:r>
      <w:bookmarkEnd w:id="48"/>
    </w:p>
    <w:p w14:paraId="62EC9A45" w14:textId="77777777" w:rsidR="00E27562" w:rsidRPr="0025619E" w:rsidRDefault="00E27562" w:rsidP="00504B99">
      <w:pPr>
        <w:pStyle w:val="ITberschrift11"/>
        <w:rPr>
          <w:rFonts w:ascii="Georgia" w:hAnsi="Georgia"/>
          <w:color w:val="BFBFBF" w:themeColor="background1" w:themeShade="BF"/>
          <w:szCs w:val="23"/>
          <w:lang w:val="en-GB"/>
        </w:rPr>
      </w:pPr>
      <w:bookmarkStart w:id="49" w:name="_Toc55621123"/>
      <w:r w:rsidRPr="0025619E">
        <w:rPr>
          <w:rFonts w:ascii="Georgia" w:hAnsi="Georgia"/>
          <w:color w:val="BFBFBF" w:themeColor="background1" w:themeShade="BF"/>
          <w:szCs w:val="23"/>
          <w:lang w:val="en-GB"/>
        </w:rPr>
        <w:t xml:space="preserve">Market </w:t>
      </w:r>
      <w:r w:rsidR="00504B99" w:rsidRPr="0025619E">
        <w:rPr>
          <w:rFonts w:ascii="Georgia" w:hAnsi="Georgia"/>
          <w:color w:val="BFBFBF" w:themeColor="background1" w:themeShade="BF"/>
          <w:szCs w:val="23"/>
          <w:lang w:val="en-GB"/>
        </w:rPr>
        <w:t>affected by the state aid</w:t>
      </w:r>
      <w:bookmarkEnd w:id="49"/>
    </w:p>
    <w:p w14:paraId="29E746CD" w14:textId="77777777" w:rsidR="00E27562" w:rsidRPr="0025619E" w:rsidRDefault="00E27562" w:rsidP="00504B99">
      <w:pPr>
        <w:pStyle w:val="ITberschrift111"/>
        <w:rPr>
          <w:rFonts w:ascii="Georgia" w:hAnsi="Georgia"/>
          <w:color w:val="BFBFBF" w:themeColor="background1" w:themeShade="BF"/>
          <w:lang w:val="en-GB"/>
        </w:rPr>
      </w:pPr>
      <w:bookmarkStart w:id="50" w:name="_Toc55621124"/>
      <w:r w:rsidRPr="0025619E">
        <w:rPr>
          <w:rFonts w:ascii="Georgia" w:hAnsi="Georgia"/>
          <w:color w:val="BFBFBF" w:themeColor="background1" w:themeShade="BF"/>
          <w:lang w:val="en-GB"/>
        </w:rPr>
        <w:t>Current Industry Sector</w:t>
      </w:r>
      <w:bookmarkEnd w:id="50"/>
    </w:p>
    <w:p w14:paraId="2893DD79" w14:textId="77777777" w:rsidR="00E27562" w:rsidRPr="0025619E" w:rsidRDefault="00E27562" w:rsidP="00E27562">
      <w:pPr>
        <w:pStyle w:val="ITAbsatzohneN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Description of the market situation (EU and worldwide) in this sector (market share, competitors)</w:t>
      </w:r>
      <w:r w:rsidR="00C7449B" w:rsidRPr="0025619E">
        <w:rPr>
          <w:rFonts w:ascii="Georgia" w:hAnsi="Georgia"/>
          <w:i/>
          <w:color w:val="BFBFBF" w:themeColor="background1" w:themeShade="BF"/>
          <w:lang w:val="en-GB"/>
        </w:rPr>
        <w:t>.</w:t>
      </w:r>
    </w:p>
    <w:p w14:paraId="4BA42ADF" w14:textId="77777777" w:rsidR="00E27562" w:rsidRPr="0025619E" w:rsidRDefault="00E27562" w:rsidP="00504B99">
      <w:pPr>
        <w:pStyle w:val="ITberschrift111"/>
        <w:rPr>
          <w:rFonts w:ascii="Georgia" w:hAnsi="Georgia"/>
          <w:color w:val="BFBFBF" w:themeColor="background1" w:themeShade="BF"/>
          <w:lang w:val="en-GB"/>
        </w:rPr>
      </w:pPr>
      <w:bookmarkStart w:id="51" w:name="_Toc55621125"/>
      <w:r w:rsidRPr="0025619E">
        <w:rPr>
          <w:rFonts w:ascii="Georgia" w:hAnsi="Georgia"/>
          <w:color w:val="BFBFBF" w:themeColor="background1" w:themeShade="BF"/>
          <w:lang w:val="en-GB"/>
        </w:rPr>
        <w:t>Market Situation / Share after IPCEI</w:t>
      </w:r>
      <w:bookmarkEnd w:id="51"/>
    </w:p>
    <w:p w14:paraId="740D8486" w14:textId="77777777" w:rsidR="00E27562" w:rsidRPr="0025619E" w:rsidRDefault="00E27562" w:rsidP="00E27562">
      <w:pPr>
        <w:pStyle w:val="ITAbsatzohneNr"/>
        <w:spacing w:after="120" w:line="360" w:lineRule="auto"/>
        <w:jc w:val="both"/>
        <w:rPr>
          <w:rFonts w:ascii="Georgia" w:hAnsi="Georgia"/>
          <w:i/>
          <w:color w:val="BFBFBF" w:themeColor="background1" w:themeShade="BF"/>
          <w:lang w:val="en-GB"/>
        </w:rPr>
      </w:pPr>
      <w:r w:rsidRPr="0025619E">
        <w:rPr>
          <w:rFonts w:ascii="Georgia" w:hAnsi="Georgia"/>
          <w:i/>
          <w:color w:val="BFBFBF" w:themeColor="background1" w:themeShade="BF"/>
          <w:lang w:val="en-GB"/>
        </w:rPr>
        <w:t>Estimation of the market situation / share (EU and worldwide) after the project will have been finished successfully</w:t>
      </w:r>
      <w:r w:rsidR="001D6A22" w:rsidRPr="0025619E">
        <w:rPr>
          <w:rFonts w:ascii="Georgia" w:hAnsi="Georgia"/>
          <w:i/>
          <w:color w:val="BFBFBF" w:themeColor="background1" w:themeShade="BF"/>
          <w:lang w:val="en-GB"/>
        </w:rPr>
        <w:t>.</w:t>
      </w:r>
    </w:p>
    <w:p w14:paraId="45A20EE0" w14:textId="77777777" w:rsidR="00504B99" w:rsidRPr="0025619E" w:rsidRDefault="00504B99" w:rsidP="00504B99">
      <w:pPr>
        <w:pStyle w:val="ITberschrift11"/>
        <w:rPr>
          <w:rFonts w:ascii="Georgia" w:hAnsi="Georgia"/>
          <w:color w:val="BFBFBF" w:themeColor="background1" w:themeShade="BF"/>
          <w:lang w:val="en-GB"/>
        </w:rPr>
      </w:pPr>
      <w:bookmarkStart w:id="52" w:name="_Toc55621126"/>
      <w:r w:rsidRPr="0025619E">
        <w:rPr>
          <w:rFonts w:ascii="Georgia" w:hAnsi="Georgia"/>
          <w:color w:val="BFBFBF" w:themeColor="background1" w:themeShade="BF"/>
          <w:lang w:val="en-GB"/>
        </w:rPr>
        <w:t xml:space="preserve">Limiting </w:t>
      </w:r>
      <w:r w:rsidR="00C7449B" w:rsidRPr="0025619E">
        <w:rPr>
          <w:rFonts w:ascii="Georgia" w:hAnsi="Georgia"/>
          <w:color w:val="BFBFBF" w:themeColor="background1" w:themeShade="BF"/>
          <w:lang w:val="en-GB"/>
        </w:rPr>
        <w:t>distortion</w:t>
      </w:r>
      <w:r w:rsidRPr="0025619E">
        <w:rPr>
          <w:rFonts w:ascii="Georgia" w:hAnsi="Georgia"/>
          <w:color w:val="BFBFBF" w:themeColor="background1" w:themeShade="BF"/>
          <w:lang w:val="en-GB"/>
        </w:rPr>
        <w:t xml:space="preserve"> of dynamic incentives</w:t>
      </w:r>
      <w:bookmarkEnd w:id="52"/>
    </w:p>
    <w:p w14:paraId="75218D80" w14:textId="77777777" w:rsidR="00504B99" w:rsidRPr="0025619E" w:rsidRDefault="00504B99" w:rsidP="00504B99">
      <w:pPr>
        <w:pStyle w:val="ITberschrift11"/>
        <w:rPr>
          <w:rFonts w:ascii="Georgia" w:hAnsi="Georgia"/>
          <w:color w:val="BFBFBF" w:themeColor="background1" w:themeShade="BF"/>
          <w:lang w:val="en-GB"/>
        </w:rPr>
      </w:pPr>
      <w:bookmarkStart w:id="53" w:name="_Toc55621127"/>
      <w:r w:rsidRPr="0025619E">
        <w:rPr>
          <w:rFonts w:ascii="Georgia" w:hAnsi="Georgia"/>
          <w:color w:val="BFBFBF" w:themeColor="background1" w:themeShade="BF"/>
          <w:lang w:val="en-GB"/>
        </w:rPr>
        <w:t>No strengthening or creation of market power</w:t>
      </w:r>
      <w:bookmarkEnd w:id="53"/>
    </w:p>
    <w:p w14:paraId="233E5772" w14:textId="77777777" w:rsidR="00504B99" w:rsidRPr="0025619E" w:rsidRDefault="00504B99" w:rsidP="00504B99">
      <w:pPr>
        <w:pStyle w:val="ITberschrift11"/>
        <w:rPr>
          <w:rFonts w:ascii="Georgia" w:hAnsi="Georgia"/>
          <w:color w:val="BFBFBF" w:themeColor="background1" w:themeShade="BF"/>
          <w:lang w:val="en-GB"/>
        </w:rPr>
      </w:pPr>
      <w:bookmarkStart w:id="54" w:name="_Toc55621128"/>
      <w:r w:rsidRPr="0025619E">
        <w:rPr>
          <w:rFonts w:ascii="Georgia" w:hAnsi="Georgia"/>
          <w:color w:val="BFBFBF" w:themeColor="background1" w:themeShade="BF"/>
          <w:lang w:val="en-GB"/>
        </w:rPr>
        <w:t>Failure to maintain an inefficient market structure</w:t>
      </w:r>
      <w:bookmarkEnd w:id="54"/>
    </w:p>
    <w:p w14:paraId="29AD7247" w14:textId="77777777" w:rsidR="003F14DF" w:rsidRPr="0025619E" w:rsidRDefault="00504B99" w:rsidP="00504B99">
      <w:pPr>
        <w:pStyle w:val="ITberschrift11"/>
        <w:rPr>
          <w:rFonts w:ascii="Georgia" w:hAnsi="Georgia"/>
          <w:color w:val="BFBFBF" w:themeColor="background1" w:themeShade="BF"/>
          <w:lang w:val="en-GB"/>
        </w:rPr>
      </w:pPr>
      <w:bookmarkStart w:id="55" w:name="_Toc55621129"/>
      <w:r w:rsidRPr="0025619E">
        <w:rPr>
          <w:rFonts w:ascii="Georgia" w:hAnsi="Georgia"/>
          <w:color w:val="BFBFBF" w:themeColor="background1" w:themeShade="BF"/>
          <w:lang w:val="en-GB"/>
        </w:rPr>
        <w:t>No effect on location activities</w:t>
      </w:r>
      <w:bookmarkEnd w:id="55"/>
    </w:p>
    <w:p w14:paraId="7E05DAAA" w14:textId="77777777" w:rsidR="00F96B3D" w:rsidRPr="0025619E" w:rsidRDefault="00F96B3D" w:rsidP="00F96B3D">
      <w:pPr>
        <w:pStyle w:val="ITberschrift1"/>
        <w:rPr>
          <w:rFonts w:ascii="Georgia" w:hAnsi="Georgia"/>
          <w:color w:val="BFBFBF" w:themeColor="background1" w:themeShade="BF"/>
          <w:lang w:val="en-GB"/>
        </w:rPr>
      </w:pPr>
      <w:bookmarkStart w:id="56" w:name="_Toc55621130"/>
      <w:r w:rsidRPr="0025619E">
        <w:rPr>
          <w:rFonts w:ascii="Georgia" w:hAnsi="Georgia"/>
          <w:color w:val="BFBFBF" w:themeColor="background1" w:themeShade="BF"/>
          <w:lang w:val="en-GB"/>
        </w:rPr>
        <w:lastRenderedPageBreak/>
        <w:t>Annex to the Portfolio</w:t>
      </w:r>
      <w:bookmarkEnd w:id="56"/>
    </w:p>
    <w:p w14:paraId="41A2B9E6" w14:textId="40481444" w:rsidR="00F96B3D" w:rsidRPr="0025619E" w:rsidRDefault="00226B38" w:rsidP="00941B38">
      <w:pPr>
        <w:pStyle w:val="ITAbsatzohneNr"/>
        <w:numPr>
          <w:ilvl w:val="0"/>
          <w:numId w:val="7"/>
        </w:numP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Funding Gap Questionnaire</w:t>
      </w:r>
    </w:p>
    <w:p w14:paraId="1AC27610" w14:textId="77777777" w:rsidR="00F96B3D" w:rsidRPr="0025619E" w:rsidRDefault="00F96B3D" w:rsidP="00941B38">
      <w:pPr>
        <w:pStyle w:val="ITAbsatzohneNr"/>
        <w:numPr>
          <w:ilvl w:val="0"/>
          <w:numId w:val="7"/>
        </w:numPr>
        <w:spacing w:after="120"/>
        <w:jc w:val="both"/>
        <w:rPr>
          <w:rFonts w:ascii="Georgia" w:hAnsi="Georgia"/>
          <w:i/>
          <w:color w:val="BFBFBF" w:themeColor="background1" w:themeShade="BF"/>
          <w:lang w:val="en-GB"/>
        </w:rPr>
      </w:pPr>
      <w:r w:rsidRPr="0025619E">
        <w:rPr>
          <w:rFonts w:ascii="Georgia" w:hAnsi="Georgia"/>
          <w:i/>
          <w:color w:val="BFBFBF" w:themeColor="background1" w:themeShade="BF"/>
          <w:lang w:val="en-GB"/>
        </w:rPr>
        <w:t xml:space="preserve">(If necessary) Internal Company Documents </w:t>
      </w:r>
      <w:r w:rsidR="00C7449B" w:rsidRPr="0025619E">
        <w:rPr>
          <w:rFonts w:ascii="Georgia" w:hAnsi="Georgia"/>
          <w:i/>
          <w:color w:val="BFBFBF" w:themeColor="background1" w:themeShade="BF"/>
          <w:lang w:val="en-GB"/>
        </w:rPr>
        <w:t>s</w:t>
      </w:r>
      <w:r w:rsidRPr="0025619E">
        <w:rPr>
          <w:rFonts w:ascii="Georgia" w:hAnsi="Georgia"/>
          <w:i/>
          <w:color w:val="BFBFBF" w:themeColor="background1" w:themeShade="BF"/>
          <w:lang w:val="en-GB"/>
        </w:rPr>
        <w:t xml:space="preserve">ubstantiating the </w:t>
      </w:r>
      <w:r w:rsidR="00C7449B" w:rsidRPr="0025619E">
        <w:rPr>
          <w:rFonts w:ascii="Georgia" w:hAnsi="Georgia"/>
          <w:i/>
          <w:color w:val="BFBFBF" w:themeColor="background1" w:themeShade="BF"/>
          <w:lang w:val="en-GB"/>
        </w:rPr>
        <w:t>c</w:t>
      </w:r>
      <w:r w:rsidRPr="0025619E">
        <w:rPr>
          <w:rFonts w:ascii="Georgia" w:hAnsi="Georgia"/>
          <w:i/>
          <w:color w:val="BFBFBF" w:themeColor="background1" w:themeShade="BF"/>
          <w:lang w:val="en-GB"/>
        </w:rPr>
        <w:t xml:space="preserve">ounterfactual </w:t>
      </w:r>
      <w:r w:rsidR="00C7449B" w:rsidRPr="0025619E">
        <w:rPr>
          <w:rFonts w:ascii="Georgia" w:hAnsi="Georgia"/>
          <w:i/>
          <w:color w:val="BFBFBF" w:themeColor="background1" w:themeShade="BF"/>
          <w:lang w:val="en-GB"/>
        </w:rPr>
        <w:t>s</w:t>
      </w:r>
      <w:r w:rsidRPr="0025619E">
        <w:rPr>
          <w:rFonts w:ascii="Georgia" w:hAnsi="Georgia"/>
          <w:i/>
          <w:color w:val="BFBFBF" w:themeColor="background1" w:themeShade="BF"/>
          <w:lang w:val="en-GB"/>
        </w:rPr>
        <w:t>cenario</w:t>
      </w:r>
    </w:p>
    <w:p w14:paraId="3137FE8F" w14:textId="77777777" w:rsidR="00F96B3D" w:rsidRPr="0025619E" w:rsidRDefault="00F96B3D" w:rsidP="00F96B3D">
      <w:pPr>
        <w:pStyle w:val="ITAbsatzohneNr"/>
        <w:spacing w:after="120"/>
        <w:jc w:val="both"/>
        <w:rPr>
          <w:rFonts w:ascii="Georgia" w:hAnsi="Georgia"/>
          <w:i/>
          <w:lang w:val="en-GB"/>
        </w:rPr>
      </w:pPr>
    </w:p>
    <w:sectPr w:rsidR="00F96B3D" w:rsidRPr="0025619E" w:rsidSect="0025619E">
      <w:headerReference w:type="even" r:id="rId10"/>
      <w:headerReference w:type="default" r:id="rId11"/>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6B26" w14:textId="77777777" w:rsidR="000A2E61" w:rsidRDefault="000A2E61" w:rsidP="00D50C60">
      <w:r>
        <w:separator/>
      </w:r>
    </w:p>
  </w:endnote>
  <w:endnote w:type="continuationSeparator" w:id="0">
    <w:p w14:paraId="1A8F8AEB" w14:textId="77777777" w:rsidR="000A2E61" w:rsidRDefault="000A2E61"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1926717646"/>
      <w:docPartObj>
        <w:docPartGallery w:val="Page Numbers (Bottom of Page)"/>
        <w:docPartUnique/>
      </w:docPartObj>
    </w:sdtPr>
    <w:sdtEndPr/>
    <w:sdtContent>
      <w:p w14:paraId="2EB57C01" w14:textId="77777777" w:rsidR="00BC7761" w:rsidRPr="00844A52" w:rsidRDefault="00BC7761">
        <w:pPr>
          <w:pStyle w:val="Pta"/>
          <w:jc w:val="center"/>
          <w:rPr>
            <w:rFonts w:ascii="Georgia" w:hAnsi="Georgia"/>
          </w:rPr>
        </w:pPr>
        <w:r w:rsidRPr="00844A52">
          <w:rPr>
            <w:rFonts w:ascii="Georgia" w:hAnsi="Georgia"/>
          </w:rPr>
          <w:fldChar w:fldCharType="begin"/>
        </w:r>
        <w:r w:rsidRPr="00844A52">
          <w:rPr>
            <w:rFonts w:ascii="Georgia" w:hAnsi="Georgia"/>
          </w:rPr>
          <w:instrText>PAGE   \* MERGEFORMAT</w:instrText>
        </w:r>
        <w:r w:rsidRPr="00844A52">
          <w:rPr>
            <w:rFonts w:ascii="Georgia" w:hAnsi="Georgia"/>
          </w:rPr>
          <w:fldChar w:fldCharType="separate"/>
        </w:r>
        <w:r w:rsidRPr="00844A52">
          <w:rPr>
            <w:rFonts w:ascii="Georgia" w:hAnsi="Georgia"/>
            <w:noProof/>
          </w:rPr>
          <w:t>1</w:t>
        </w:r>
        <w:r w:rsidRPr="00844A52">
          <w:rPr>
            <w:rFonts w:ascii="Georgia" w:hAnsi="Georgia"/>
          </w:rPr>
          <w:fldChar w:fldCharType="end"/>
        </w:r>
      </w:p>
    </w:sdtContent>
  </w:sdt>
  <w:p w14:paraId="03630756" w14:textId="77777777" w:rsidR="00BC7761" w:rsidRDefault="00BC77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4B084" w14:textId="77777777" w:rsidR="000A2E61" w:rsidRDefault="000A2E61" w:rsidP="00D50C60">
      <w:r>
        <w:separator/>
      </w:r>
    </w:p>
  </w:footnote>
  <w:footnote w:type="continuationSeparator" w:id="0">
    <w:p w14:paraId="1FCE50C1" w14:textId="77777777" w:rsidR="000A2E61" w:rsidRDefault="000A2E61" w:rsidP="00D5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F195" w14:textId="50C3244D" w:rsidR="00855A38" w:rsidRDefault="000A2E61">
    <w:pPr>
      <w:pStyle w:val="Hlavika"/>
    </w:pPr>
    <w:r>
      <w:rPr>
        <w:noProof/>
      </w:rPr>
      <w:pict w14:anchorId="69548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278013" o:spid="_x0000_s2051" type="#_x0000_t75" alt="/Users/tamaraeliasova/Desktop/OneDrive/Tama/SIEA/IPCEI/logo_ipcei_vodotlac2_Kreslicí plátno 1 kopie.png" style="position:absolute;margin-left:0;margin-top:0;width:451.5pt;height:456.35pt;z-index:-251653120;mso-wrap-edited:f;mso-width-percent:0;mso-height-percent:0;mso-position-horizontal:center;mso-position-horizontal-relative:margin;mso-position-vertical:center;mso-position-vertical-relative:margin;mso-width-percent:0;mso-height-percent:0" o:allowincell="f">
          <v:imagedata r:id="rId1" o:title="logo_ipcei_vodotlac2_Kreslicí plátno 1 kop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3B43" w14:textId="746CC2DE" w:rsidR="00BC7761" w:rsidRPr="00844A52" w:rsidRDefault="00F12BCC" w:rsidP="00844A52">
    <w:pPr>
      <w:spacing w:after="120"/>
      <w:jc w:val="right"/>
      <w:rPr>
        <w:rFonts w:ascii="Georgia" w:eastAsiaTheme="majorEastAsia" w:hAnsi="Georgia" w:cstheme="majorBidi"/>
        <w:color w:val="BFBFBF" w:themeColor="background1" w:themeShade="BF"/>
        <w:spacing w:val="-10"/>
        <w:kern w:val="28"/>
        <w:lang w:val="en-GB"/>
      </w:rPr>
    </w:pPr>
    <w:bookmarkStart w:id="57" w:name="_Hlk55583757"/>
    <w:r>
      <w:rPr>
        <w:rFonts w:ascii="Georgia" w:eastAsia="Georgia" w:hAnsi="Georgia" w:cs="Georgia"/>
        <w:noProof/>
        <w:color w:val="BFBFBF"/>
      </w:rPr>
      <w:drawing>
        <wp:anchor distT="0" distB="0" distL="114300" distR="114300" simplePos="0" relativeHeight="251668480" behindDoc="1" locked="0" layoutInCell="1" allowOverlap="1" wp14:anchorId="0B7CA3CE" wp14:editId="47A4D1B4">
          <wp:simplePos x="0" y="0"/>
          <wp:positionH relativeFrom="column">
            <wp:posOffset>0</wp:posOffset>
          </wp:positionH>
          <wp:positionV relativeFrom="paragraph">
            <wp:posOffset>-635</wp:posOffset>
          </wp:positionV>
          <wp:extent cx="1126777" cy="318183"/>
          <wp:effectExtent l="0" t="0" r="381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EA_logo_lettering_RGB.png"/>
                  <pic:cNvPicPr/>
                </pic:nvPicPr>
                <pic:blipFill>
                  <a:blip r:embed="rId1">
                    <a:extLst>
                      <a:ext uri="{28A0092B-C50C-407E-A947-70E740481C1C}">
                        <a14:useLocalDpi xmlns:a14="http://schemas.microsoft.com/office/drawing/2010/main" val="0"/>
                      </a:ext>
                    </a:extLst>
                  </a:blip>
                  <a:stretch>
                    <a:fillRect/>
                  </a:stretch>
                </pic:blipFill>
                <pic:spPr>
                  <a:xfrm>
                    <a:off x="0" y="0"/>
                    <a:ext cx="1126777" cy="318183"/>
                  </a:xfrm>
                  <a:prstGeom prst="rect">
                    <a:avLst/>
                  </a:prstGeom>
                </pic:spPr>
              </pic:pic>
            </a:graphicData>
          </a:graphic>
          <wp14:sizeRelH relativeFrom="page">
            <wp14:pctWidth>0</wp14:pctWidth>
          </wp14:sizeRelH>
          <wp14:sizeRelV relativeFrom="page">
            <wp14:pctHeight>0</wp14:pctHeight>
          </wp14:sizeRelV>
        </wp:anchor>
      </w:drawing>
    </w:r>
    <w:r w:rsidR="000A2E61">
      <w:rPr>
        <w:rFonts w:ascii="Georgia" w:eastAsiaTheme="majorEastAsia" w:hAnsi="Georgia" w:cstheme="majorBidi"/>
        <w:noProof/>
        <w:color w:val="BFBFBF" w:themeColor="background1" w:themeShade="BF"/>
        <w:spacing w:val="-10"/>
        <w:kern w:val="28"/>
        <w:lang w:val="en-GB"/>
      </w:rPr>
      <w:pict w14:anchorId="37C93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278014" o:spid="_x0000_s2050" type="#_x0000_t75" alt="/Users/tamaraeliasova/Desktop/OneDrive/Tama/SIEA/IPCEI/logo_ipcei_vodotlac2_Kreslicí plátno 1 kopie.png" style="position:absolute;left:0;text-align:left;margin-left:0;margin-top:0;width:451.5pt;height:456.35pt;z-index:-251650048;mso-wrap-edited:f;mso-width-percent:0;mso-height-percent:0;mso-position-horizontal:center;mso-position-horizontal-relative:margin;mso-position-vertical:center;mso-position-vertical-relative:margin;mso-width-percent:0;mso-height-percent:0" o:allowincell="f">
          <v:imagedata r:id="rId2" o:title="logo_ipcei_vodotlac2_Kreslicí plátno 1 kopie"/>
          <w10:wrap anchorx="margin" anchory="margin"/>
        </v:shape>
      </w:pict>
    </w:r>
    <w:r w:rsidR="00BC7761" w:rsidRPr="00844A52">
      <w:rPr>
        <w:rFonts w:ascii="Georgia" w:eastAsiaTheme="majorEastAsia" w:hAnsi="Georgia" w:cstheme="majorBidi"/>
        <w:color w:val="BFBFBF" w:themeColor="background1" w:themeShade="BF"/>
        <w:spacing w:val="-10"/>
        <w:kern w:val="28"/>
        <w:lang w:val="en-GB"/>
      </w:rPr>
      <w:t xml:space="preserve">Call for expression of interest for participation in the </w:t>
    </w:r>
    <w:r w:rsidR="00BC7761">
      <w:rPr>
        <w:rFonts w:ascii="Georgia" w:eastAsiaTheme="majorEastAsia" w:hAnsi="Georgia" w:cstheme="majorBidi"/>
        <w:color w:val="BFBFBF" w:themeColor="background1" w:themeShade="BF"/>
        <w:spacing w:val="-10"/>
        <w:kern w:val="28"/>
        <w:lang w:val="en-GB"/>
      </w:rPr>
      <w:t>IPCEO</w:t>
    </w:r>
    <w:r w:rsidR="00BC7761" w:rsidRPr="00844A52">
      <w:rPr>
        <w:rFonts w:ascii="Georgia" w:eastAsiaTheme="majorEastAsia" w:hAnsi="Georgia" w:cstheme="majorBidi"/>
        <w:color w:val="BFBFBF" w:themeColor="background1" w:themeShade="BF"/>
        <w:spacing w:val="-10"/>
        <w:kern w:val="28"/>
        <w:lang w:val="en-GB"/>
      </w:rPr>
      <w:t xml:space="preserve"> on Hydrogen</w:t>
    </w:r>
    <w:bookmarkEnd w:id="57"/>
  </w:p>
  <w:p w14:paraId="621D2E2A" w14:textId="77777777" w:rsidR="00BC7761" w:rsidRPr="00B55D32" w:rsidRDefault="00BC7761" w:rsidP="00844A52">
    <w:pPr>
      <w:spacing w:after="120"/>
      <w:jc w:val="right"/>
      <w:rPr>
        <w:lang w:val="en-US"/>
      </w:rPr>
    </w:pPr>
    <w:proofErr w:type="spellStart"/>
    <w:r w:rsidRPr="001727CD">
      <w:rPr>
        <w:rFonts w:ascii="Georgia" w:hAnsi="Georgia"/>
        <w:b/>
        <w:bCs/>
        <w:color w:val="E36C0A" w:themeColor="accent6" w:themeShade="BF"/>
        <w:sz w:val="22"/>
        <w:szCs w:val="22"/>
        <w:lang w:val="fr-BE"/>
      </w:rPr>
      <w:t>Annex</w:t>
    </w:r>
    <w:proofErr w:type="spellEnd"/>
    <w:r w:rsidRPr="001727CD">
      <w:rPr>
        <w:rFonts w:ascii="Georgia" w:hAnsi="Georgia"/>
        <w:b/>
        <w:bCs/>
        <w:color w:val="E36C0A" w:themeColor="accent6" w:themeShade="BF"/>
        <w:sz w:val="22"/>
        <w:szCs w:val="22"/>
        <w:lang w:val="fr-BE"/>
      </w:rPr>
      <w:t xml:space="preserve"> 1</w:t>
    </w:r>
    <w:r w:rsidRPr="001727CD">
      <w:rPr>
        <w:rFonts w:ascii="Georgia" w:hAnsi="Georgia"/>
        <w:color w:val="E36C0A" w:themeColor="accent6" w:themeShade="BF"/>
        <w:sz w:val="22"/>
        <w:szCs w:val="22"/>
        <w:lang w:val="fr-BE"/>
      </w:rPr>
      <w:t> </w:t>
    </w:r>
    <w:r w:rsidRPr="00844A52">
      <w:rPr>
        <w:rFonts w:ascii="Georgia" w:eastAsiaTheme="majorEastAsia" w:hAnsi="Georgia" w:cstheme="majorBidi"/>
        <w:b/>
        <w:bCs/>
        <w:color w:val="E36C0A" w:themeColor="accent6" w:themeShade="BF"/>
        <w:spacing w:val="-10"/>
        <w:kern w:val="28"/>
        <w:sz w:val="22"/>
        <w:szCs w:val="22"/>
        <w:lang w:val="en-GB"/>
      </w:rPr>
      <w:t>Project Portfolio</w:t>
    </w:r>
    <w:r>
      <w:rPr>
        <w:rFonts w:ascii="Georgia" w:eastAsiaTheme="majorEastAsia" w:hAnsi="Georgia" w:cstheme="majorBidi"/>
        <w:color w:val="E36C0A" w:themeColor="accent6" w:themeShade="BF"/>
        <w:spacing w:val="-10"/>
        <w:kern w:val="28"/>
        <w:sz w:val="22"/>
        <w:szCs w:val="22"/>
        <w:lang w:val="en-GB"/>
      </w:rPr>
      <w:t xml:space="preserve"> (</w:t>
    </w:r>
    <w:r w:rsidRPr="001727CD">
      <w:rPr>
        <w:rFonts w:ascii="Georgia" w:hAnsi="Georgia"/>
        <w:color w:val="E36C0A" w:themeColor="accent6" w:themeShade="BF"/>
        <w:lang w:val="en-US"/>
      </w:rPr>
      <w:t>Confidential</w:t>
    </w:r>
    <w:r>
      <w:rPr>
        <w:rFonts w:ascii="Georgia" w:hAnsi="Georgia"/>
        <w:color w:val="E36C0A" w:themeColor="accent6" w:themeShade="BF"/>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7AAF" w14:textId="5FB786FB" w:rsidR="00855A38" w:rsidRDefault="000A2E61">
    <w:pPr>
      <w:pStyle w:val="Hlavika"/>
    </w:pPr>
    <w:r>
      <w:rPr>
        <w:noProof/>
      </w:rPr>
      <w:pict w14:anchorId="1EC23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278012" o:spid="_x0000_s2049" type="#_x0000_t75" alt="/Users/tamaraeliasova/Desktop/OneDrive/Tama/SIEA/IPCEI/logo_ipcei_vodotlac2_Kreslicí plátno 1 kopie.png" style="position:absolute;margin-left:0;margin-top:0;width:451.5pt;height:456.35pt;z-index:-251656192;mso-wrap-edited:f;mso-width-percent:0;mso-height-percent:0;mso-position-horizontal:center;mso-position-horizontal-relative:margin;mso-position-vertical:center;mso-position-vertical-relative:margin;mso-width-percent:0;mso-height-percent:0" o:allowincell="f">
          <v:imagedata r:id="rId1" o:title="logo_ipcei_vodotlac2_Kreslicí plátno 1 kopi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5214"/>
    <w:multiLevelType w:val="hybridMultilevel"/>
    <w:tmpl w:val="905C8010"/>
    <w:lvl w:ilvl="0" w:tplc="49EA1674">
      <w:start w:val="1"/>
      <w:numFmt w:val="upperRoman"/>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5C7C45"/>
    <w:multiLevelType w:val="multilevel"/>
    <w:tmpl w:val="8A8EF86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23402F"/>
    <w:multiLevelType w:val="hybridMultilevel"/>
    <w:tmpl w:val="388A7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A4D6551"/>
    <w:multiLevelType w:val="multilevel"/>
    <w:tmpl w:val="44A25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6"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73CA5EC1"/>
    <w:multiLevelType w:val="multilevel"/>
    <w:tmpl w:val="8BD4C8D6"/>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ascii="Georgia" w:hAnsi="Georgia"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7"/>
  </w:num>
  <w:num w:numId="6">
    <w:abstractNumId w:val="7"/>
  </w:num>
  <w:num w:numId="7">
    <w:abstractNumId w:val="0"/>
  </w:num>
  <w:num w:numId="8">
    <w:abstractNumId w:val="7"/>
    <w:lvlOverride w:ilvl="0">
      <w:startOverride w:val="5"/>
    </w:lvlOverride>
    <w:lvlOverride w:ilvl="1">
      <w:startOverride w:val="2"/>
    </w:lvlOverride>
  </w:num>
  <w:num w:numId="9">
    <w:abstractNumId w:val="2"/>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BD"/>
    <w:rsid w:val="00004DAF"/>
    <w:rsid w:val="00012260"/>
    <w:rsid w:val="00017319"/>
    <w:rsid w:val="00033BBF"/>
    <w:rsid w:val="0004070A"/>
    <w:rsid w:val="0004432D"/>
    <w:rsid w:val="000531B4"/>
    <w:rsid w:val="00054780"/>
    <w:rsid w:val="00057DF1"/>
    <w:rsid w:val="00065F93"/>
    <w:rsid w:val="00066F5B"/>
    <w:rsid w:val="0007013E"/>
    <w:rsid w:val="00080203"/>
    <w:rsid w:val="00091C82"/>
    <w:rsid w:val="000956E9"/>
    <w:rsid w:val="000A1078"/>
    <w:rsid w:val="000A2E61"/>
    <w:rsid w:val="000C60E1"/>
    <w:rsid w:val="000C73D0"/>
    <w:rsid w:val="000D2E0B"/>
    <w:rsid w:val="000D3006"/>
    <w:rsid w:val="000E194F"/>
    <w:rsid w:val="000F4493"/>
    <w:rsid w:val="00124C96"/>
    <w:rsid w:val="00127624"/>
    <w:rsid w:val="0015639D"/>
    <w:rsid w:val="0015776A"/>
    <w:rsid w:val="001623F4"/>
    <w:rsid w:val="001727CD"/>
    <w:rsid w:val="00183AE8"/>
    <w:rsid w:val="001A50E6"/>
    <w:rsid w:val="001A5B0A"/>
    <w:rsid w:val="001C13DA"/>
    <w:rsid w:val="001D0C1B"/>
    <w:rsid w:val="001D4449"/>
    <w:rsid w:val="001D6A22"/>
    <w:rsid w:val="001F3783"/>
    <w:rsid w:val="00201DB0"/>
    <w:rsid w:val="0021183C"/>
    <w:rsid w:val="0021231E"/>
    <w:rsid w:val="00226B38"/>
    <w:rsid w:val="0025619E"/>
    <w:rsid w:val="00277985"/>
    <w:rsid w:val="002933AC"/>
    <w:rsid w:val="002A76AD"/>
    <w:rsid w:val="002C1BC2"/>
    <w:rsid w:val="002C3BF4"/>
    <w:rsid w:val="002C6731"/>
    <w:rsid w:val="002E2ECE"/>
    <w:rsid w:val="002E5B06"/>
    <w:rsid w:val="002E6218"/>
    <w:rsid w:val="002F4880"/>
    <w:rsid w:val="00301C83"/>
    <w:rsid w:val="00323743"/>
    <w:rsid w:val="003265C7"/>
    <w:rsid w:val="00332090"/>
    <w:rsid w:val="003703B6"/>
    <w:rsid w:val="00382BBC"/>
    <w:rsid w:val="00396A0C"/>
    <w:rsid w:val="003A66B1"/>
    <w:rsid w:val="003B0144"/>
    <w:rsid w:val="003B715A"/>
    <w:rsid w:val="003E46BF"/>
    <w:rsid w:val="003E68A7"/>
    <w:rsid w:val="003F14DF"/>
    <w:rsid w:val="00415EA5"/>
    <w:rsid w:val="0042553C"/>
    <w:rsid w:val="004257FC"/>
    <w:rsid w:val="004463B2"/>
    <w:rsid w:val="00455705"/>
    <w:rsid w:val="00464C8E"/>
    <w:rsid w:val="004703BC"/>
    <w:rsid w:val="00470699"/>
    <w:rsid w:val="0047141A"/>
    <w:rsid w:val="004766EF"/>
    <w:rsid w:val="004866C8"/>
    <w:rsid w:val="004A0FA9"/>
    <w:rsid w:val="004A6B83"/>
    <w:rsid w:val="004B7277"/>
    <w:rsid w:val="004B76C0"/>
    <w:rsid w:val="004C1F9A"/>
    <w:rsid w:val="004F3963"/>
    <w:rsid w:val="00504B99"/>
    <w:rsid w:val="005245D6"/>
    <w:rsid w:val="00530BD5"/>
    <w:rsid w:val="005443AA"/>
    <w:rsid w:val="0055531E"/>
    <w:rsid w:val="005717F7"/>
    <w:rsid w:val="0057270C"/>
    <w:rsid w:val="0058699A"/>
    <w:rsid w:val="00587F8B"/>
    <w:rsid w:val="00592595"/>
    <w:rsid w:val="005A24C9"/>
    <w:rsid w:val="005A51AE"/>
    <w:rsid w:val="005B74C5"/>
    <w:rsid w:val="005D3A99"/>
    <w:rsid w:val="005D3B52"/>
    <w:rsid w:val="005E6DD5"/>
    <w:rsid w:val="005E7E95"/>
    <w:rsid w:val="005F2F0E"/>
    <w:rsid w:val="005F57A6"/>
    <w:rsid w:val="00603F33"/>
    <w:rsid w:val="0060473B"/>
    <w:rsid w:val="006431E8"/>
    <w:rsid w:val="00643E52"/>
    <w:rsid w:val="00650072"/>
    <w:rsid w:val="0065015A"/>
    <w:rsid w:val="006621E1"/>
    <w:rsid w:val="00674267"/>
    <w:rsid w:val="00684606"/>
    <w:rsid w:val="006847E3"/>
    <w:rsid w:val="006A21AF"/>
    <w:rsid w:val="006A3625"/>
    <w:rsid w:val="006A4D06"/>
    <w:rsid w:val="006E76B9"/>
    <w:rsid w:val="006F1C09"/>
    <w:rsid w:val="006F260E"/>
    <w:rsid w:val="006F3A62"/>
    <w:rsid w:val="006F6F7B"/>
    <w:rsid w:val="007461DE"/>
    <w:rsid w:val="00747122"/>
    <w:rsid w:val="00752B8B"/>
    <w:rsid w:val="00774E9E"/>
    <w:rsid w:val="00784FE3"/>
    <w:rsid w:val="007A1198"/>
    <w:rsid w:val="007B000A"/>
    <w:rsid w:val="007C13B3"/>
    <w:rsid w:val="007D0832"/>
    <w:rsid w:val="007E2EC8"/>
    <w:rsid w:val="007E6A1A"/>
    <w:rsid w:val="007F3AB1"/>
    <w:rsid w:val="00815645"/>
    <w:rsid w:val="008250B0"/>
    <w:rsid w:val="00831717"/>
    <w:rsid w:val="00831B19"/>
    <w:rsid w:val="0083315D"/>
    <w:rsid w:val="00834A31"/>
    <w:rsid w:val="0083756C"/>
    <w:rsid w:val="00844A52"/>
    <w:rsid w:val="0084627C"/>
    <w:rsid w:val="00854656"/>
    <w:rsid w:val="00855A38"/>
    <w:rsid w:val="008631FA"/>
    <w:rsid w:val="00874799"/>
    <w:rsid w:val="0087676C"/>
    <w:rsid w:val="0087761C"/>
    <w:rsid w:val="008868F9"/>
    <w:rsid w:val="008974EC"/>
    <w:rsid w:val="008A47E8"/>
    <w:rsid w:val="008A6C79"/>
    <w:rsid w:val="008D297A"/>
    <w:rsid w:val="008E1FBF"/>
    <w:rsid w:val="008F09C9"/>
    <w:rsid w:val="008F56E4"/>
    <w:rsid w:val="008F5C76"/>
    <w:rsid w:val="00902113"/>
    <w:rsid w:val="00912B07"/>
    <w:rsid w:val="00913079"/>
    <w:rsid w:val="00914EDE"/>
    <w:rsid w:val="009218AD"/>
    <w:rsid w:val="00941B38"/>
    <w:rsid w:val="009510DB"/>
    <w:rsid w:val="00964B26"/>
    <w:rsid w:val="0097268F"/>
    <w:rsid w:val="009767BE"/>
    <w:rsid w:val="00976AFD"/>
    <w:rsid w:val="009803C2"/>
    <w:rsid w:val="009A44BA"/>
    <w:rsid w:val="009C1921"/>
    <w:rsid w:val="009C5620"/>
    <w:rsid w:val="009C7EDE"/>
    <w:rsid w:val="00A0058C"/>
    <w:rsid w:val="00A00995"/>
    <w:rsid w:val="00A13711"/>
    <w:rsid w:val="00A16672"/>
    <w:rsid w:val="00A274BD"/>
    <w:rsid w:val="00A43558"/>
    <w:rsid w:val="00A50B11"/>
    <w:rsid w:val="00A85E46"/>
    <w:rsid w:val="00AB16B2"/>
    <w:rsid w:val="00AC4BCB"/>
    <w:rsid w:val="00AC6DDF"/>
    <w:rsid w:val="00AD3D62"/>
    <w:rsid w:val="00AD6721"/>
    <w:rsid w:val="00AD6BDB"/>
    <w:rsid w:val="00AE1C8C"/>
    <w:rsid w:val="00AE55A2"/>
    <w:rsid w:val="00AF4849"/>
    <w:rsid w:val="00B14044"/>
    <w:rsid w:val="00B15B54"/>
    <w:rsid w:val="00B2528A"/>
    <w:rsid w:val="00B52E90"/>
    <w:rsid w:val="00B53CEA"/>
    <w:rsid w:val="00B55D32"/>
    <w:rsid w:val="00B61B17"/>
    <w:rsid w:val="00B760CF"/>
    <w:rsid w:val="00B8163D"/>
    <w:rsid w:val="00B81D14"/>
    <w:rsid w:val="00BA1AB7"/>
    <w:rsid w:val="00BB16E4"/>
    <w:rsid w:val="00BC7761"/>
    <w:rsid w:val="00BD1368"/>
    <w:rsid w:val="00BD4261"/>
    <w:rsid w:val="00BD5439"/>
    <w:rsid w:val="00BE0EDC"/>
    <w:rsid w:val="00BF0165"/>
    <w:rsid w:val="00C14800"/>
    <w:rsid w:val="00C26617"/>
    <w:rsid w:val="00C42AE3"/>
    <w:rsid w:val="00C43624"/>
    <w:rsid w:val="00C4441D"/>
    <w:rsid w:val="00C454AC"/>
    <w:rsid w:val="00C52825"/>
    <w:rsid w:val="00C560B0"/>
    <w:rsid w:val="00C7449B"/>
    <w:rsid w:val="00C80747"/>
    <w:rsid w:val="00CB36B5"/>
    <w:rsid w:val="00CB623F"/>
    <w:rsid w:val="00CC2E74"/>
    <w:rsid w:val="00CD04F3"/>
    <w:rsid w:val="00CD6272"/>
    <w:rsid w:val="00CE5ED8"/>
    <w:rsid w:val="00D1602B"/>
    <w:rsid w:val="00D16D50"/>
    <w:rsid w:val="00D3383F"/>
    <w:rsid w:val="00D50C60"/>
    <w:rsid w:val="00D769DE"/>
    <w:rsid w:val="00D820E2"/>
    <w:rsid w:val="00DB218E"/>
    <w:rsid w:val="00DC138F"/>
    <w:rsid w:val="00DC3113"/>
    <w:rsid w:val="00DD5ED5"/>
    <w:rsid w:val="00DE242C"/>
    <w:rsid w:val="00E04588"/>
    <w:rsid w:val="00E04F3D"/>
    <w:rsid w:val="00E22E96"/>
    <w:rsid w:val="00E27562"/>
    <w:rsid w:val="00E46993"/>
    <w:rsid w:val="00E5148F"/>
    <w:rsid w:val="00E525E5"/>
    <w:rsid w:val="00E53D1E"/>
    <w:rsid w:val="00E67394"/>
    <w:rsid w:val="00E80957"/>
    <w:rsid w:val="00E8677F"/>
    <w:rsid w:val="00E93008"/>
    <w:rsid w:val="00EA378C"/>
    <w:rsid w:val="00EA433C"/>
    <w:rsid w:val="00EB1B69"/>
    <w:rsid w:val="00EB647C"/>
    <w:rsid w:val="00EF201C"/>
    <w:rsid w:val="00F12BCC"/>
    <w:rsid w:val="00F15D70"/>
    <w:rsid w:val="00F17CCE"/>
    <w:rsid w:val="00F2403D"/>
    <w:rsid w:val="00F261FA"/>
    <w:rsid w:val="00F37363"/>
    <w:rsid w:val="00F407AE"/>
    <w:rsid w:val="00F548CE"/>
    <w:rsid w:val="00F838B3"/>
    <w:rsid w:val="00F8432B"/>
    <w:rsid w:val="00F90E52"/>
    <w:rsid w:val="00F93F95"/>
    <w:rsid w:val="00F96B3D"/>
    <w:rsid w:val="00F97CEE"/>
    <w:rsid w:val="00FA315E"/>
    <w:rsid w:val="00FB00CF"/>
    <w:rsid w:val="00FB186A"/>
    <w:rsid w:val="00FB49F5"/>
    <w:rsid w:val="00FB71D8"/>
    <w:rsid w:val="00FE00D7"/>
    <w:rsid w:val="00FE1B3C"/>
    <w:rsid w:val="00FF51C7"/>
    <w:rsid w:val="00FF564E"/>
    <w:rsid w:val="00FF79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674A77"/>
  <w15:docId w15:val="{667F74B9-2DF9-4601-86F6-0E587CBB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A274BD"/>
    <w:pPr>
      <w:spacing w:after="0"/>
    </w:pPr>
    <w:rPr>
      <w:rFonts w:ascii="Arial" w:hAnsi="Arial" w:cs="Times New Roman"/>
      <w:sz w:val="20"/>
      <w:szCs w:val="20"/>
      <w:lang w:eastAsia="de-DE"/>
    </w:rPr>
  </w:style>
  <w:style w:type="paragraph" w:styleId="Nadpis1">
    <w:name w:val="heading 1"/>
    <w:basedOn w:val="Normlny"/>
    <w:next w:val="Normlny"/>
    <w:link w:val="Nadpis1Char"/>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obrzkov">
    <w:name w:val="table of figures"/>
    <w:aliases w:val="IT Abbildungsverzeichnis"/>
    <w:basedOn w:val="Normlny"/>
    <w:next w:val="Normlny"/>
    <w:link w:val="ZoznamobrzkovChar"/>
    <w:uiPriority w:val="99"/>
    <w:rsid w:val="001623F4"/>
    <w:pPr>
      <w:keepLines/>
      <w:tabs>
        <w:tab w:val="left" w:pos="1418"/>
        <w:tab w:val="right" w:pos="8505"/>
      </w:tabs>
      <w:spacing w:after="80"/>
      <w:ind w:left="1418" w:right="454" w:hanging="1418"/>
    </w:pPr>
  </w:style>
  <w:style w:type="character" w:customStyle="1" w:styleId="Nadpis1Char">
    <w:name w:val="Nadpis 1 Char"/>
    <w:basedOn w:val="Predvolenpsmoodseku"/>
    <w:link w:val="Nadpis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Nadpis2Char">
    <w:name w:val="Nadpis 2 Char"/>
    <w:basedOn w:val="Predvolenpsmoodseku"/>
    <w:link w:val="Nadpis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ZoznamobrzkovChar">
    <w:name w:val="Zoznam obrázkov Char"/>
    <w:aliases w:val="IT Abbildungsverzeichnis Char"/>
    <w:basedOn w:val="Predvolenpsmoodseku"/>
    <w:link w:val="Zoznamobrzkov"/>
    <w:rsid w:val="001623F4"/>
    <w:rPr>
      <w:rFonts w:ascii="Arial" w:hAnsi="Arial" w:cs="Times New Roman"/>
      <w:sz w:val="20"/>
      <w:szCs w:val="20"/>
      <w:lang w:eastAsia="de-DE"/>
    </w:rPr>
  </w:style>
  <w:style w:type="paragraph" w:styleId="Zoznamsodrkami2">
    <w:name w:val="List Bullet 2"/>
    <w:aliases w:val="IT Minus Ebene 2"/>
    <w:basedOn w:val="Normlny"/>
    <w:rsid w:val="00A00995"/>
    <w:pPr>
      <w:tabs>
        <w:tab w:val="num" w:pos="964"/>
      </w:tabs>
      <w:ind w:left="964" w:hanging="284"/>
    </w:pPr>
  </w:style>
  <w:style w:type="paragraph" w:styleId="Zoznamsodrkami3">
    <w:name w:val="List Bullet 3"/>
    <w:aliases w:val="IT Plus Ebene 2"/>
    <w:basedOn w:val="Normlny"/>
    <w:next w:val="Zoznamsodrkami2"/>
    <w:rsid w:val="00A00995"/>
    <w:pPr>
      <w:tabs>
        <w:tab w:val="num" w:pos="964"/>
      </w:tabs>
      <w:ind w:left="964" w:hanging="284"/>
    </w:pPr>
  </w:style>
  <w:style w:type="paragraph" w:styleId="Zoznamsodrkami4">
    <w:name w:val="List Bullet 4"/>
    <w:aliases w:val="IT Doppelpfeil Ebene 3"/>
    <w:basedOn w:val="Normlny"/>
    <w:rsid w:val="00A00995"/>
    <w:pPr>
      <w:tabs>
        <w:tab w:val="num" w:pos="1247"/>
      </w:tabs>
      <w:ind w:left="1247" w:hanging="283"/>
    </w:pPr>
  </w:style>
  <w:style w:type="paragraph" w:styleId="Zoznamsodrkami5">
    <w:name w:val="List Bullet 5"/>
    <w:aliases w:val="IT Pfeil Ebene 3"/>
    <w:basedOn w:val="Normlny"/>
    <w:rsid w:val="00A00995"/>
    <w:pPr>
      <w:tabs>
        <w:tab w:val="num" w:pos="1247"/>
      </w:tabs>
      <w:ind w:left="1247" w:hanging="283"/>
    </w:pPr>
  </w:style>
  <w:style w:type="paragraph" w:styleId="Popis">
    <w:name w:val="caption"/>
    <w:aliases w:val="IT Beschriftung"/>
    <w:basedOn w:val="Normlny"/>
    <w:next w:val="Normlny"/>
    <w:link w:val="PopisChar"/>
    <w:rsid w:val="00AD6721"/>
    <w:pPr>
      <w:spacing w:before="160" w:after="240"/>
    </w:pPr>
    <w:rPr>
      <w:bCs/>
      <w:i/>
    </w:rPr>
  </w:style>
  <w:style w:type="character" w:customStyle="1" w:styleId="PopisChar">
    <w:name w:val="Popis Char"/>
    <w:aliases w:val="IT Beschriftung Char"/>
    <w:basedOn w:val="Predvolenpsmoodseku"/>
    <w:link w:val="Popis"/>
    <w:rsid w:val="00AD6721"/>
    <w:rPr>
      <w:rFonts w:ascii="Arial" w:hAnsi="Arial" w:cs="Times New Roman"/>
      <w:bCs/>
      <w:i/>
      <w:sz w:val="20"/>
      <w:szCs w:val="20"/>
      <w:lang w:eastAsia="de-DE"/>
    </w:rPr>
  </w:style>
  <w:style w:type="paragraph" w:customStyle="1" w:styleId="FormatvorlageBeschriftung">
    <w:name w:val="Formatvorlage Beschriftung"/>
    <w:aliases w:val="IT Beschriftung + Fett"/>
    <w:basedOn w:val="Popis"/>
    <w:link w:val="FormatvorlageBeschriftungZchn"/>
    <w:rsid w:val="00A00995"/>
  </w:style>
  <w:style w:type="character" w:customStyle="1" w:styleId="FormatvorlageBeschriftungZchn">
    <w:name w:val="Formatvorlage Beschriftung Zchn"/>
    <w:aliases w:val="IT Beschriftung + Fett Zchn"/>
    <w:basedOn w:val="PopisChar"/>
    <w:link w:val="FormatvorlageBeschriftung"/>
    <w:rsid w:val="00A00995"/>
    <w:rPr>
      <w:rFonts w:ascii="Arial" w:hAnsi="Arial" w:cs="Times New Roman"/>
      <w:bCs/>
      <w:i/>
      <w:sz w:val="16"/>
      <w:szCs w:val="20"/>
      <w:lang w:eastAsia="de-DE"/>
    </w:rPr>
  </w:style>
  <w:style w:type="paragraph" w:customStyle="1" w:styleId="ITberschriftCohneNr">
    <w:name w:val="IT Überschrift C ohne Nr."/>
    <w:next w:val="Normlny"/>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Normlny"/>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Obsah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Obsah1"/>
    <w:rsid w:val="00A00995"/>
    <w:rPr>
      <w:rFonts w:cs="Arial"/>
    </w:rPr>
  </w:style>
  <w:style w:type="paragraph" w:styleId="Obsah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Obsah2"/>
    <w:rsid w:val="00A00995"/>
    <w:pPr>
      <w:tabs>
        <w:tab w:val="clear" w:pos="1021"/>
        <w:tab w:val="left" w:pos="964"/>
      </w:tabs>
    </w:pPr>
    <w:rPr>
      <w:iCs w:val="0"/>
    </w:rPr>
  </w:style>
  <w:style w:type="paragraph" w:styleId="Obsah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Obsah3"/>
    <w:rsid w:val="00A00995"/>
    <w:pPr>
      <w:tabs>
        <w:tab w:val="clear" w:pos="1701"/>
      </w:tabs>
      <w:ind w:left="1588" w:hanging="1021"/>
    </w:pPr>
  </w:style>
  <w:style w:type="paragraph" w:styleId="Textpoznmkypodiarou">
    <w:name w:val="footnote text"/>
    <w:aliases w:val="IT Fußnotentext"/>
    <w:basedOn w:val="Normlny"/>
    <w:link w:val="TextpoznmkypodiarouChar"/>
    <w:rsid w:val="00A00995"/>
    <w:pPr>
      <w:keepLines/>
      <w:spacing w:after="120"/>
      <w:ind w:left="102" w:hanging="102"/>
    </w:pPr>
    <w:rPr>
      <w:sz w:val="16"/>
    </w:rPr>
  </w:style>
  <w:style w:type="character" w:customStyle="1" w:styleId="TextpoznmkypodiarouChar">
    <w:name w:val="Text poznámky pod čiarou Char"/>
    <w:aliases w:val="IT Fußnotentext Char"/>
    <w:basedOn w:val="Predvolenpsmoodseku"/>
    <w:link w:val="Textpoznmkypodiarou"/>
    <w:rsid w:val="00A00995"/>
    <w:rPr>
      <w:rFonts w:ascii="Arial" w:hAnsi="Arial" w:cs="Times New Roman"/>
      <w:sz w:val="16"/>
      <w:szCs w:val="20"/>
      <w:lang w:eastAsia="de-DE"/>
    </w:rPr>
  </w:style>
  <w:style w:type="character" w:styleId="Odkaznapoznmkupodiarou">
    <w:name w:val="footnote reference"/>
    <w:aliases w:val="IT Fußnotenzeichen"/>
    <w:basedOn w:val="Predvolenpsmoodseku"/>
    <w:rsid w:val="00A00995"/>
    <w:rPr>
      <w:position w:val="6"/>
      <w:sz w:val="16"/>
      <w:vertAlign w:val="superscript"/>
    </w:rPr>
  </w:style>
  <w:style w:type="character" w:styleId="Hypertextovprepojenie">
    <w:name w:val="Hyperlink"/>
    <w:aliases w:val="IT Hyperlink"/>
    <w:basedOn w:val="Predvolenpsmoodseku"/>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Predvolenpsmoodseku"/>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BD1368"/>
    <w:pPr>
      <w:spacing w:after="0"/>
      <w:jc w:val="both"/>
    </w:pPr>
    <w:rPr>
      <w:rFonts w:ascii="Arial" w:hAnsi="Arial" w:cs="Times New Roman"/>
      <w:szCs w:val="20"/>
      <w:lang w:eastAsia="de-DE"/>
    </w:rPr>
  </w:style>
  <w:style w:type="character" w:customStyle="1" w:styleId="ITStandardZchn">
    <w:name w:val="IT Standard Zchn"/>
    <w:basedOn w:val="Predvolenpsmoodseku"/>
    <w:link w:val="ITStandard"/>
    <w:rsid w:val="00BD1368"/>
    <w:rPr>
      <w:rFonts w:ascii="Arial" w:hAnsi="Arial" w:cs="Times New Roman"/>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Predvolenpsmoodseku"/>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Predvolenpsmoodseku"/>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Predvolenpsmoodseku"/>
    <w:rsid w:val="00A00995"/>
    <w:rPr>
      <w:bdr w:val="none" w:sz="0" w:space="0" w:color="auto"/>
      <w:shd w:val="clear" w:color="auto" w:fill="00FFFF"/>
      <w:lang w:val="de-DE"/>
    </w:rPr>
  </w:style>
  <w:style w:type="character" w:customStyle="1" w:styleId="ITMarkierunggelb">
    <w:name w:val="IT Markierung gelb"/>
    <w:basedOn w:val="Predvolenpsmoodseku"/>
    <w:rsid w:val="00A00995"/>
    <w:rPr>
      <w:bdr w:val="none" w:sz="0" w:space="0" w:color="auto"/>
      <w:shd w:val="clear" w:color="auto" w:fill="FFFF00"/>
    </w:rPr>
  </w:style>
  <w:style w:type="character" w:customStyle="1" w:styleId="ITMarkierungrot">
    <w:name w:val="IT Markierung rot"/>
    <w:basedOn w:val="Predvolenpsmoodseku"/>
    <w:rsid w:val="00A00995"/>
    <w:rPr>
      <w:bdr w:val="none" w:sz="0" w:space="0" w:color="auto"/>
      <w:shd w:val="clear" w:color="auto" w:fill="FF0000"/>
    </w:rPr>
  </w:style>
  <w:style w:type="character" w:customStyle="1" w:styleId="ITMarkierungrckgngig">
    <w:name w:val="IT Markierung rückgängig"/>
    <w:basedOn w:val="Predvolenpsmoodseku"/>
    <w:rsid w:val="00A00995"/>
    <w:rPr>
      <w:shd w:val="clear" w:color="auto" w:fill="auto"/>
    </w:rPr>
  </w:style>
  <w:style w:type="paragraph" w:customStyle="1" w:styleId="ITNummerierung">
    <w:name w:val="IT Nummerierung"/>
    <w:basedOn w:val="Normlny"/>
    <w:rsid w:val="00A00995"/>
    <w:pPr>
      <w:widowControl w:val="0"/>
      <w:numPr>
        <w:numId w:val="4"/>
      </w:numPr>
      <w:spacing w:after="120"/>
    </w:pPr>
  </w:style>
  <w:style w:type="paragraph" w:customStyle="1" w:styleId="ITNummerierung2Ebenea">
    <w:name w:val="IT Nummerierung 2. Ebene a)"/>
    <w:basedOn w:val="Normlny"/>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6"/>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Predvolenpsmoodseku"/>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6"/>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Predvolenpsmoodseku"/>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6"/>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Normlny"/>
    <w:rsid w:val="00A00995"/>
    <w:rPr>
      <w:sz w:val="12"/>
    </w:rPr>
  </w:style>
  <w:style w:type="character" w:customStyle="1" w:styleId="ITZitat">
    <w:name w:val="IT Zitat"/>
    <w:basedOn w:val="Predvolenpsmoodseku"/>
    <w:rsid w:val="00A00995"/>
    <w:rPr>
      <w:rFonts w:ascii="Arial" w:hAnsi="Arial"/>
      <w:i/>
      <w:spacing w:val="0"/>
    </w:rPr>
  </w:style>
  <w:style w:type="paragraph" w:styleId="Textkomentra">
    <w:name w:val="annotation text"/>
    <w:aliases w:val="IT Kommentartext"/>
    <w:basedOn w:val="Normlny"/>
    <w:link w:val="TextkomentraChar"/>
    <w:semiHidden/>
    <w:rsid w:val="00A00995"/>
  </w:style>
  <w:style w:type="character" w:customStyle="1" w:styleId="TextkomentraChar">
    <w:name w:val="Text komentára Char"/>
    <w:aliases w:val="IT Kommentartext Char"/>
    <w:basedOn w:val="Predvolenpsmoodseku"/>
    <w:link w:val="Textkomentra"/>
    <w:semiHidden/>
    <w:rsid w:val="00A00995"/>
    <w:rPr>
      <w:rFonts w:ascii="Arial" w:hAnsi="Arial" w:cs="Times New Roman"/>
      <w:sz w:val="20"/>
      <w:szCs w:val="20"/>
      <w:lang w:eastAsia="de-DE"/>
    </w:rPr>
  </w:style>
  <w:style w:type="paragraph" w:styleId="Predmetkomentra">
    <w:name w:val="annotation subject"/>
    <w:aliases w:val="IT Kommentarthema"/>
    <w:basedOn w:val="Textkomentra"/>
    <w:next w:val="Textkomentra"/>
    <w:link w:val="PredmetkomentraChar"/>
    <w:semiHidden/>
    <w:rsid w:val="00A00995"/>
    <w:rPr>
      <w:b/>
      <w:bCs/>
    </w:rPr>
  </w:style>
  <w:style w:type="character" w:customStyle="1" w:styleId="PredmetkomentraChar">
    <w:name w:val="Predmet komentára Char"/>
    <w:aliases w:val="IT Kommentarthema Char"/>
    <w:basedOn w:val="TextkomentraChar"/>
    <w:link w:val="Predmetkomentra"/>
    <w:semiHidden/>
    <w:rsid w:val="00A00995"/>
    <w:rPr>
      <w:rFonts w:ascii="Arial" w:hAnsi="Arial" w:cs="Times New Roman"/>
      <w:b/>
      <w:bCs/>
      <w:sz w:val="20"/>
      <w:szCs w:val="20"/>
      <w:lang w:eastAsia="de-DE"/>
    </w:rPr>
  </w:style>
  <w:style w:type="character" w:styleId="Odkaznakomentr">
    <w:name w:val="annotation reference"/>
    <w:aliases w:val="IT Kommentarzeichen"/>
    <w:basedOn w:val="Predvolenpsmoodseku"/>
    <w:semiHidden/>
    <w:rsid w:val="00A00995"/>
    <w:rPr>
      <w:sz w:val="16"/>
      <w:szCs w:val="16"/>
    </w:rPr>
  </w:style>
  <w:style w:type="paragraph" w:styleId="Hlavika">
    <w:name w:val="header"/>
    <w:aliases w:val="IT Kopfzeile"/>
    <w:link w:val="HlavikaChar"/>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HlavikaChar">
    <w:name w:val="Hlavička Char"/>
    <w:aliases w:val="IT Kopfzeile Char"/>
    <w:basedOn w:val="Predvolenpsmoodseku"/>
    <w:link w:val="Hlavika"/>
    <w:rsid w:val="00A00995"/>
    <w:rPr>
      <w:rFonts w:ascii="Arial" w:hAnsi="Arial" w:cs="Times New Roman"/>
      <w:b/>
      <w:color w:val="808080"/>
      <w:sz w:val="20"/>
      <w:szCs w:val="20"/>
      <w:lang w:eastAsia="de-DE"/>
    </w:rPr>
  </w:style>
  <w:style w:type="paragraph" w:styleId="Obsah4">
    <w:name w:val="toc 4"/>
    <w:aliases w:val="IT Verzeichnis Anhänge"/>
    <w:basedOn w:val="Obsah1"/>
    <w:next w:val="Normlny"/>
    <w:rsid w:val="00A00995"/>
  </w:style>
  <w:style w:type="paragraph" w:styleId="Textbubliny">
    <w:name w:val="Balloon Text"/>
    <w:basedOn w:val="Normlny"/>
    <w:link w:val="TextbublinyChar"/>
    <w:uiPriority w:val="99"/>
    <w:semiHidden/>
    <w:unhideWhenUsed/>
    <w:rsid w:val="00A274BD"/>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274BD"/>
    <w:rPr>
      <w:rFonts w:ascii="Tahoma" w:hAnsi="Tahoma" w:cs="Tahoma"/>
      <w:sz w:val="16"/>
      <w:szCs w:val="16"/>
      <w:lang w:eastAsia="de-DE"/>
    </w:rPr>
  </w:style>
  <w:style w:type="paragraph" w:customStyle="1" w:styleId="Default">
    <w:name w:val="Default"/>
    <w:rsid w:val="00A274BD"/>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59"/>
    <w:rsid w:val="00E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BD1368"/>
    <w:pPr>
      <w:tabs>
        <w:tab w:val="center" w:pos="4536"/>
        <w:tab w:val="right" w:pos="9072"/>
      </w:tabs>
      <w:spacing w:line="240" w:lineRule="auto"/>
    </w:pPr>
  </w:style>
  <w:style w:type="character" w:customStyle="1" w:styleId="PtaChar">
    <w:name w:val="Päta Char"/>
    <w:basedOn w:val="Predvolenpsmoodseku"/>
    <w:link w:val="Pta"/>
    <w:uiPriority w:val="99"/>
    <w:rsid w:val="00BD1368"/>
    <w:rPr>
      <w:rFonts w:ascii="Arial" w:hAnsi="Arial" w:cs="Times New Roman"/>
      <w:sz w:val="20"/>
      <w:szCs w:val="20"/>
      <w:lang w:eastAsia="de-DE"/>
    </w:rPr>
  </w:style>
  <w:style w:type="paragraph" w:styleId="Odsekzoznamu">
    <w:name w:val="List Paragraph"/>
    <w:basedOn w:val="Normlny"/>
    <w:uiPriority w:val="34"/>
    <w:rsid w:val="00592595"/>
    <w:pPr>
      <w:ind w:left="720"/>
      <w:contextualSpacing/>
    </w:pPr>
  </w:style>
  <w:style w:type="character" w:styleId="Nevyrieenzmienka">
    <w:name w:val="Unresolved Mention"/>
    <w:basedOn w:val="Predvolenpsmoodseku"/>
    <w:uiPriority w:val="99"/>
    <w:semiHidden/>
    <w:unhideWhenUsed/>
    <w:rsid w:val="0065015A"/>
    <w:rPr>
      <w:color w:val="605E5C"/>
      <w:shd w:val="clear" w:color="auto" w:fill="E1DFDD"/>
    </w:rPr>
  </w:style>
  <w:style w:type="paragraph" w:styleId="Normlnywebov">
    <w:name w:val="Normal (Web)"/>
    <w:basedOn w:val="Normlny"/>
    <w:uiPriority w:val="99"/>
    <w:semiHidden/>
    <w:unhideWhenUsed/>
    <w:rsid w:val="007A1198"/>
    <w:pPr>
      <w:spacing w:before="100" w:beforeAutospacing="1" w:after="100" w:afterAutospacing="1" w:line="240" w:lineRule="auto"/>
    </w:pPr>
    <w:rPr>
      <w:rFonts w:ascii="Times New Roman" w:hAnsi="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65418">
      <w:bodyDiv w:val="1"/>
      <w:marLeft w:val="0"/>
      <w:marRight w:val="0"/>
      <w:marTop w:val="0"/>
      <w:marBottom w:val="0"/>
      <w:divBdr>
        <w:top w:val="none" w:sz="0" w:space="0" w:color="auto"/>
        <w:left w:val="none" w:sz="0" w:space="0" w:color="auto"/>
        <w:bottom w:val="none" w:sz="0" w:space="0" w:color="auto"/>
        <w:right w:val="none" w:sz="0" w:space="0" w:color="auto"/>
      </w:divBdr>
    </w:div>
    <w:div w:id="299117626">
      <w:bodyDiv w:val="1"/>
      <w:marLeft w:val="0"/>
      <w:marRight w:val="0"/>
      <w:marTop w:val="0"/>
      <w:marBottom w:val="0"/>
      <w:divBdr>
        <w:top w:val="none" w:sz="0" w:space="0" w:color="auto"/>
        <w:left w:val="none" w:sz="0" w:space="0" w:color="auto"/>
        <w:bottom w:val="none" w:sz="0" w:space="0" w:color="auto"/>
        <w:right w:val="none" w:sz="0" w:space="0" w:color="auto"/>
      </w:divBdr>
    </w:div>
    <w:div w:id="408649696">
      <w:bodyDiv w:val="1"/>
      <w:marLeft w:val="0"/>
      <w:marRight w:val="0"/>
      <w:marTop w:val="0"/>
      <w:marBottom w:val="0"/>
      <w:divBdr>
        <w:top w:val="none" w:sz="0" w:space="0" w:color="auto"/>
        <w:left w:val="none" w:sz="0" w:space="0" w:color="auto"/>
        <w:bottom w:val="none" w:sz="0" w:space="0" w:color="auto"/>
        <w:right w:val="none" w:sz="0" w:space="0" w:color="auto"/>
      </w:divBdr>
    </w:div>
    <w:div w:id="425922551">
      <w:bodyDiv w:val="1"/>
      <w:marLeft w:val="0"/>
      <w:marRight w:val="0"/>
      <w:marTop w:val="0"/>
      <w:marBottom w:val="0"/>
      <w:divBdr>
        <w:top w:val="none" w:sz="0" w:space="0" w:color="auto"/>
        <w:left w:val="none" w:sz="0" w:space="0" w:color="auto"/>
        <w:bottom w:val="none" w:sz="0" w:space="0" w:color="auto"/>
        <w:right w:val="none" w:sz="0" w:space="0" w:color="auto"/>
      </w:divBdr>
    </w:div>
    <w:div w:id="788672139">
      <w:bodyDiv w:val="1"/>
      <w:marLeft w:val="0"/>
      <w:marRight w:val="0"/>
      <w:marTop w:val="0"/>
      <w:marBottom w:val="0"/>
      <w:divBdr>
        <w:top w:val="none" w:sz="0" w:space="0" w:color="auto"/>
        <w:left w:val="none" w:sz="0" w:space="0" w:color="auto"/>
        <w:bottom w:val="none" w:sz="0" w:space="0" w:color="auto"/>
        <w:right w:val="none" w:sz="0" w:space="0" w:color="auto"/>
      </w:divBdr>
    </w:div>
    <w:div w:id="1090858792">
      <w:bodyDiv w:val="1"/>
      <w:marLeft w:val="0"/>
      <w:marRight w:val="0"/>
      <w:marTop w:val="0"/>
      <w:marBottom w:val="0"/>
      <w:divBdr>
        <w:top w:val="none" w:sz="0" w:space="0" w:color="auto"/>
        <w:left w:val="none" w:sz="0" w:space="0" w:color="auto"/>
        <w:bottom w:val="none" w:sz="0" w:space="0" w:color="auto"/>
        <w:right w:val="none" w:sz="0" w:space="0" w:color="auto"/>
      </w:divBdr>
    </w:div>
    <w:div w:id="1102729525">
      <w:bodyDiv w:val="1"/>
      <w:marLeft w:val="0"/>
      <w:marRight w:val="0"/>
      <w:marTop w:val="0"/>
      <w:marBottom w:val="0"/>
      <w:divBdr>
        <w:top w:val="none" w:sz="0" w:space="0" w:color="auto"/>
        <w:left w:val="none" w:sz="0" w:space="0" w:color="auto"/>
        <w:bottom w:val="none" w:sz="0" w:space="0" w:color="auto"/>
        <w:right w:val="none" w:sz="0" w:space="0" w:color="auto"/>
      </w:divBdr>
      <w:divsChild>
        <w:div w:id="1629388710">
          <w:marLeft w:val="-108"/>
          <w:marRight w:val="0"/>
          <w:marTop w:val="0"/>
          <w:marBottom w:val="0"/>
          <w:divBdr>
            <w:top w:val="none" w:sz="0" w:space="0" w:color="auto"/>
            <w:left w:val="none" w:sz="0" w:space="0" w:color="auto"/>
            <w:bottom w:val="none" w:sz="0" w:space="0" w:color="auto"/>
            <w:right w:val="none" w:sz="0" w:space="0" w:color="auto"/>
          </w:divBdr>
        </w:div>
      </w:divsChild>
    </w:div>
    <w:div w:id="1107190532">
      <w:bodyDiv w:val="1"/>
      <w:marLeft w:val="0"/>
      <w:marRight w:val="0"/>
      <w:marTop w:val="0"/>
      <w:marBottom w:val="0"/>
      <w:divBdr>
        <w:top w:val="none" w:sz="0" w:space="0" w:color="auto"/>
        <w:left w:val="none" w:sz="0" w:space="0" w:color="auto"/>
        <w:bottom w:val="none" w:sz="0" w:space="0" w:color="auto"/>
        <w:right w:val="none" w:sz="0" w:space="0" w:color="auto"/>
      </w:divBdr>
    </w:div>
    <w:div w:id="1426805389">
      <w:bodyDiv w:val="1"/>
      <w:marLeft w:val="0"/>
      <w:marRight w:val="0"/>
      <w:marTop w:val="0"/>
      <w:marBottom w:val="0"/>
      <w:divBdr>
        <w:top w:val="none" w:sz="0" w:space="0" w:color="auto"/>
        <w:left w:val="none" w:sz="0" w:space="0" w:color="auto"/>
        <w:bottom w:val="none" w:sz="0" w:space="0" w:color="auto"/>
        <w:right w:val="none" w:sz="0" w:space="0" w:color="auto"/>
      </w:divBdr>
    </w:div>
    <w:div w:id="1687100528">
      <w:bodyDiv w:val="1"/>
      <w:marLeft w:val="0"/>
      <w:marRight w:val="0"/>
      <w:marTop w:val="0"/>
      <w:marBottom w:val="0"/>
      <w:divBdr>
        <w:top w:val="none" w:sz="0" w:space="0" w:color="auto"/>
        <w:left w:val="none" w:sz="0" w:space="0" w:color="auto"/>
        <w:bottom w:val="none" w:sz="0" w:space="0" w:color="auto"/>
        <w:right w:val="none" w:sz="0" w:space="0" w:color="auto"/>
      </w:divBdr>
    </w:div>
    <w:div w:id="1962809424">
      <w:bodyDiv w:val="1"/>
      <w:marLeft w:val="0"/>
      <w:marRight w:val="0"/>
      <w:marTop w:val="0"/>
      <w:marBottom w:val="0"/>
      <w:divBdr>
        <w:top w:val="none" w:sz="0" w:space="0" w:color="auto"/>
        <w:left w:val="none" w:sz="0" w:space="0" w:color="auto"/>
        <w:bottom w:val="none" w:sz="0" w:space="0" w:color="auto"/>
        <w:right w:val="none" w:sz="0" w:space="0" w:color="auto"/>
      </w:divBdr>
    </w:div>
    <w:div w:id="20642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GA/TXT/?uri=CELEX:52014XC0620(0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807E-481F-1C4E-A040-F2AB3A16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3457</Words>
  <Characters>19707</Characters>
  <Application>Microsoft Office Word</Application>
  <DocSecurity>0</DocSecurity>
  <Lines>164</Lines>
  <Paragraphs>46</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VDIVDE-IT</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Böhme, Sophie</dc:creator>
  <cp:lastModifiedBy>Microsoft Office User</cp:lastModifiedBy>
  <cp:revision>5</cp:revision>
  <cp:lastPrinted>2017-10-25T12:48:00Z</cp:lastPrinted>
  <dcterms:created xsi:type="dcterms:W3CDTF">2020-11-21T09:55:00Z</dcterms:created>
  <dcterms:modified xsi:type="dcterms:W3CDTF">2020-11-21T15:13:00Z</dcterms:modified>
</cp:coreProperties>
</file>