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F7EC4" w14:textId="538CBEB6" w:rsidR="009E402C" w:rsidRPr="009E402C" w:rsidRDefault="009E402C" w:rsidP="009E402C">
      <w:pPr>
        <w:jc w:val="center"/>
        <w:rPr>
          <w:rFonts w:ascii="Calibri" w:eastAsia="Times New Roman" w:hAnsi="Calibri" w:cs="Calibri"/>
          <w:b/>
          <w:bCs/>
          <w:color w:val="0070C0"/>
          <w:sz w:val="28"/>
          <w:szCs w:val="28"/>
          <w:lang w:eastAsia="sk-SK"/>
        </w:rPr>
      </w:pPr>
      <w:r w:rsidRPr="009E402C">
        <w:rPr>
          <w:rFonts w:ascii="Calibri" w:eastAsia="Times New Roman" w:hAnsi="Calibri" w:cs="Calibri"/>
          <w:b/>
          <w:bCs/>
          <w:color w:val="0070C0"/>
          <w:sz w:val="28"/>
          <w:szCs w:val="28"/>
          <w:lang w:eastAsia="sk-SK"/>
        </w:rPr>
        <w:t>Opis inovačného projektu</w:t>
      </w:r>
      <w:r w:rsidR="000E7B3E">
        <w:rPr>
          <w:rFonts w:ascii="Calibri" w:eastAsia="Times New Roman" w:hAnsi="Calibri" w:cs="Calibri"/>
          <w:b/>
          <w:bCs/>
          <w:color w:val="0070C0"/>
          <w:sz w:val="28"/>
          <w:szCs w:val="28"/>
          <w:lang w:eastAsia="sk-SK"/>
        </w:rPr>
        <w:t xml:space="preserve"> PTM_</w:t>
      </w:r>
      <w:r w:rsidR="00346EA8">
        <w:rPr>
          <w:rFonts w:ascii="Calibri" w:eastAsia="Times New Roman" w:hAnsi="Calibri" w:cs="Calibri"/>
          <w:b/>
          <w:bCs/>
          <w:color w:val="0070C0"/>
          <w:sz w:val="28"/>
          <w:szCs w:val="28"/>
          <w:lang w:eastAsia="sk-SK"/>
        </w:rPr>
        <w:t>226</w:t>
      </w:r>
    </w:p>
    <w:p w14:paraId="67EF03D6" w14:textId="77777777" w:rsidR="009E402C" w:rsidRDefault="009E402C" w:rsidP="009E402C">
      <w:pPr>
        <w:jc w:val="center"/>
        <w:rPr>
          <w:b/>
        </w:rPr>
      </w:pPr>
    </w:p>
    <w:p w14:paraId="223DDBCB" w14:textId="6DC4544F" w:rsidR="009E402C" w:rsidRDefault="009E402C" w:rsidP="0025084E">
      <w:pPr>
        <w:jc w:val="both"/>
        <w:rPr>
          <w:b/>
        </w:rPr>
      </w:pPr>
      <w:r>
        <w:rPr>
          <w:b/>
        </w:rPr>
        <w:t xml:space="preserve">Názov inovačného projektu: </w:t>
      </w:r>
    </w:p>
    <w:p w14:paraId="1FE33AE9" w14:textId="1D85E57B" w:rsidR="00B17D00" w:rsidRDefault="00B17D00" w:rsidP="0025084E">
      <w:pPr>
        <w:jc w:val="both"/>
        <w:rPr>
          <w:u w:val="single"/>
        </w:rPr>
      </w:pPr>
      <w:r>
        <w:rPr>
          <w:rFonts w:ascii="Segoe UI Symbol" w:hAnsi="Segoe UI Symbol" w:cs="Segoe UI Symbol"/>
          <w:color w:val="4D5156"/>
          <w:sz w:val="21"/>
          <w:szCs w:val="21"/>
          <w:shd w:val="clear" w:color="auto" w:fill="FFFFFF"/>
        </w:rPr>
        <w:t>❔</w:t>
      </w:r>
      <w:r>
        <w:rPr>
          <w:u w:val="single"/>
        </w:rPr>
        <w:t xml:space="preserve"> Špecifikujte názov a pokyn </w:t>
      </w:r>
      <w:r w:rsidRPr="00B17D00">
        <w:rPr>
          <w:u w:val="single"/>
        </w:rPr>
        <w:t>vymažte</w:t>
      </w:r>
      <w:r>
        <w:rPr>
          <w:u w:val="single"/>
        </w:rPr>
        <w:t>.</w:t>
      </w:r>
    </w:p>
    <w:p w14:paraId="34C1727B" w14:textId="2CAA5DD5" w:rsidR="00383FA0" w:rsidRPr="00383FA0" w:rsidRDefault="00383FA0" w:rsidP="0025084E">
      <w:pPr>
        <w:jc w:val="both"/>
        <w:rPr>
          <w:b/>
        </w:rPr>
      </w:pPr>
      <w:r w:rsidRPr="00383FA0">
        <w:rPr>
          <w:b/>
        </w:rPr>
        <w:t>Doména:</w:t>
      </w:r>
    </w:p>
    <w:p w14:paraId="545FE692" w14:textId="04CB9C99" w:rsidR="00383FA0" w:rsidRDefault="00383FA0" w:rsidP="0025084E">
      <w:pPr>
        <w:jc w:val="both"/>
        <w:rPr>
          <w:u w:val="single"/>
        </w:rPr>
      </w:pPr>
      <w:r w:rsidRPr="00383FA0">
        <w:rPr>
          <w:rFonts w:ascii="Segoe UI Symbol" w:hAnsi="Segoe UI Symbol" w:cs="Segoe UI Symbol"/>
          <w:u w:val="single"/>
        </w:rPr>
        <w:t>❔</w:t>
      </w:r>
      <w:r w:rsidRPr="00383FA0">
        <w:rPr>
          <w:u w:val="single"/>
        </w:rPr>
        <w:t xml:space="preserve"> Uveďte jednu z nasledovných možností a pokyny k vyplneniu vymažte:</w:t>
      </w:r>
    </w:p>
    <w:p w14:paraId="1E398B20" w14:textId="2C7B4252" w:rsidR="00383FA0" w:rsidRPr="00383FA0" w:rsidRDefault="00383FA0" w:rsidP="00383FA0">
      <w:pPr>
        <w:pStyle w:val="Odsekzoznamu"/>
        <w:numPr>
          <w:ilvl w:val="0"/>
          <w:numId w:val="1"/>
        </w:numPr>
        <w:spacing w:after="0"/>
        <w:jc w:val="both"/>
      </w:pPr>
      <w:r w:rsidRPr="00383FA0">
        <w:t>Doména 1: Inovatívny priemysel pre 21. storočie;</w:t>
      </w:r>
    </w:p>
    <w:p w14:paraId="209B1063" w14:textId="583BC3B2" w:rsidR="00383FA0" w:rsidRPr="00383FA0" w:rsidRDefault="00383FA0" w:rsidP="00383FA0">
      <w:pPr>
        <w:pStyle w:val="Odsekzoznamu"/>
        <w:numPr>
          <w:ilvl w:val="0"/>
          <w:numId w:val="1"/>
        </w:numPr>
        <w:spacing w:after="0"/>
        <w:jc w:val="both"/>
      </w:pPr>
      <w:r w:rsidRPr="00383FA0">
        <w:t>Doména 2: Mobilita pre 21. storočie;</w:t>
      </w:r>
    </w:p>
    <w:p w14:paraId="77D05D8F" w14:textId="39B5EA5D" w:rsidR="00383FA0" w:rsidRDefault="00383FA0" w:rsidP="00383FA0">
      <w:pPr>
        <w:pStyle w:val="Odsekzoznamu"/>
        <w:numPr>
          <w:ilvl w:val="0"/>
          <w:numId w:val="1"/>
        </w:numPr>
        <w:spacing w:after="0"/>
        <w:jc w:val="both"/>
      </w:pPr>
      <w:r w:rsidRPr="00383FA0">
        <w:t>Doména 3: Digitálna transformácia Slovenska;</w:t>
      </w:r>
    </w:p>
    <w:p w14:paraId="0529AFE8" w14:textId="6D9D7386" w:rsidR="00044424" w:rsidRPr="00044424" w:rsidRDefault="00044424" w:rsidP="00383FA0">
      <w:pPr>
        <w:pStyle w:val="Odsekzoznamu"/>
        <w:numPr>
          <w:ilvl w:val="0"/>
          <w:numId w:val="1"/>
        </w:numPr>
        <w:spacing w:after="0"/>
        <w:jc w:val="both"/>
        <w:rPr>
          <w:bCs/>
        </w:rPr>
      </w:pPr>
      <w:r w:rsidRPr="00044424">
        <w:rPr>
          <w:bCs/>
        </w:rPr>
        <w:t>Doména 4: Zdravá spoločnosť;</w:t>
      </w:r>
    </w:p>
    <w:p w14:paraId="124349C4" w14:textId="061ACCB1" w:rsidR="00383FA0" w:rsidRDefault="00383FA0" w:rsidP="00383FA0">
      <w:pPr>
        <w:pStyle w:val="Odsekzoznamu"/>
        <w:numPr>
          <w:ilvl w:val="0"/>
          <w:numId w:val="1"/>
        </w:numPr>
        <w:spacing w:after="0"/>
        <w:jc w:val="both"/>
      </w:pPr>
      <w:r w:rsidRPr="00383FA0">
        <w:t>Doména 5: Zdravé potraviny a životné prostredie.</w:t>
      </w:r>
    </w:p>
    <w:p w14:paraId="4D2B62F7" w14:textId="77777777" w:rsidR="009B2AFD" w:rsidRPr="00383FA0" w:rsidRDefault="009B2AFD" w:rsidP="009B2AFD">
      <w:pPr>
        <w:pStyle w:val="Odsekzoznamu"/>
        <w:spacing w:after="0"/>
        <w:jc w:val="both"/>
      </w:pPr>
    </w:p>
    <w:p w14:paraId="7E081C83" w14:textId="730D6CB9" w:rsidR="00EE039D" w:rsidRDefault="00EE039D" w:rsidP="0025084E">
      <w:pPr>
        <w:jc w:val="both"/>
        <w:rPr>
          <w:b/>
        </w:rPr>
      </w:pPr>
      <w:r>
        <w:rPr>
          <w:b/>
        </w:rPr>
        <w:t>Kategória</w:t>
      </w:r>
      <w:r w:rsidRPr="00EE039D">
        <w:rPr>
          <w:b/>
        </w:rPr>
        <w:t xml:space="preserve"> položiek s dvojakým použitím</w:t>
      </w:r>
      <w:r>
        <w:rPr>
          <w:b/>
        </w:rPr>
        <w:t xml:space="preserve"> : </w:t>
      </w:r>
    </w:p>
    <w:p w14:paraId="5AA82FAB" w14:textId="01FE195A" w:rsidR="00EE039D" w:rsidRPr="00EE039D" w:rsidRDefault="00EE039D" w:rsidP="0025084E">
      <w:pPr>
        <w:jc w:val="both"/>
        <w:rPr>
          <w:u w:val="single"/>
        </w:rPr>
      </w:pPr>
      <w:r w:rsidRPr="00EE039D">
        <w:rPr>
          <w:rFonts w:ascii="Segoe UI Symbol" w:hAnsi="Segoe UI Symbol" w:cs="Segoe UI Symbol"/>
          <w:u w:val="single"/>
        </w:rPr>
        <w:t>❔</w:t>
      </w:r>
      <w:r w:rsidRPr="00EE039D">
        <w:rPr>
          <w:u w:val="single"/>
        </w:rPr>
        <w:t xml:space="preserve"> Uveďte </w:t>
      </w:r>
      <w:r w:rsidRPr="00F82D8F">
        <w:rPr>
          <w:b/>
          <w:u w:val="single"/>
        </w:rPr>
        <w:t>jednu</w:t>
      </w:r>
      <w:r w:rsidR="00787F14">
        <w:rPr>
          <w:u w:val="single"/>
        </w:rPr>
        <w:t xml:space="preserve"> z nasledovných kategórií</w:t>
      </w:r>
      <w:r w:rsidRPr="00EE039D">
        <w:rPr>
          <w:u w:val="single"/>
        </w:rPr>
        <w:t xml:space="preserve"> položiek s dvojakým použitím v zmysle Nariadenia  Európskeho parlamentu a Rady (EÚ) 2021/821</w:t>
      </w:r>
      <w:r w:rsidR="00227583">
        <w:rPr>
          <w:u w:val="single"/>
        </w:rPr>
        <w:t xml:space="preserve"> </w:t>
      </w:r>
      <w:hyperlink r:id="rId10" w:history="1">
        <w:r w:rsidR="00227583">
          <w:rPr>
            <w:rStyle w:val="Hypertextovprepojenie"/>
          </w:rPr>
          <w:t>Nariadenie - 2021/821 - EN - EUR-Lex</w:t>
        </w:r>
      </w:hyperlink>
      <w:r w:rsidRPr="00EE039D">
        <w:rPr>
          <w:u w:val="single"/>
        </w:rPr>
        <w:t>:</w:t>
      </w:r>
    </w:p>
    <w:p w14:paraId="30A04918" w14:textId="6F494308" w:rsidR="00EE039D" w:rsidRPr="00EE039D" w:rsidRDefault="00EE039D" w:rsidP="00EE039D">
      <w:pPr>
        <w:pStyle w:val="Odsekzoznamu"/>
        <w:numPr>
          <w:ilvl w:val="0"/>
          <w:numId w:val="2"/>
        </w:numPr>
        <w:jc w:val="both"/>
      </w:pPr>
      <w:r w:rsidRPr="00EE039D">
        <w:t>Kat</w:t>
      </w:r>
      <w:r w:rsidR="002851C7">
        <w:t>.</w:t>
      </w:r>
      <w:r w:rsidRPr="00EE039D">
        <w:t xml:space="preserve"> 0 - Jadrové materiály, zariadenia a príslušenstvo </w:t>
      </w:r>
    </w:p>
    <w:p w14:paraId="1020F8AF" w14:textId="689D80E4" w:rsidR="00EE039D" w:rsidRPr="00EE039D" w:rsidRDefault="00EE039D" w:rsidP="00EE039D">
      <w:pPr>
        <w:pStyle w:val="Odsekzoznamu"/>
        <w:numPr>
          <w:ilvl w:val="0"/>
          <w:numId w:val="2"/>
        </w:numPr>
        <w:jc w:val="both"/>
      </w:pPr>
      <w:r w:rsidRPr="00EE039D">
        <w:t>Kat</w:t>
      </w:r>
      <w:r w:rsidR="002851C7">
        <w:t>.</w:t>
      </w:r>
      <w:r w:rsidRPr="00EE039D">
        <w:t xml:space="preserve"> 1 - Osobitné materiály a súvisiace zariadenia </w:t>
      </w:r>
    </w:p>
    <w:p w14:paraId="5BF118AE" w14:textId="7D66ACD3" w:rsidR="00EE039D" w:rsidRPr="00EE039D" w:rsidRDefault="00EE039D" w:rsidP="00EE039D">
      <w:pPr>
        <w:pStyle w:val="Odsekzoznamu"/>
        <w:numPr>
          <w:ilvl w:val="0"/>
          <w:numId w:val="2"/>
        </w:numPr>
        <w:jc w:val="both"/>
      </w:pPr>
      <w:r w:rsidRPr="00EE039D">
        <w:t>Kat</w:t>
      </w:r>
      <w:r w:rsidR="002851C7">
        <w:t>.</w:t>
      </w:r>
      <w:r w:rsidRPr="00EE039D">
        <w:t xml:space="preserve"> 2 - Spracovanie materiálov </w:t>
      </w:r>
    </w:p>
    <w:p w14:paraId="4B4CB383" w14:textId="67012079" w:rsidR="00EE039D" w:rsidRPr="00EE039D" w:rsidRDefault="00EE039D" w:rsidP="00EE039D">
      <w:pPr>
        <w:pStyle w:val="Odsekzoznamu"/>
        <w:numPr>
          <w:ilvl w:val="0"/>
          <w:numId w:val="2"/>
        </w:numPr>
        <w:jc w:val="both"/>
      </w:pPr>
      <w:r w:rsidRPr="00EE039D">
        <w:t>Kat</w:t>
      </w:r>
      <w:r w:rsidR="002851C7">
        <w:t>.</w:t>
      </w:r>
      <w:r w:rsidRPr="00EE039D">
        <w:t xml:space="preserve"> 3 - Elektronika </w:t>
      </w:r>
    </w:p>
    <w:p w14:paraId="588F7C6F" w14:textId="3147ABAF" w:rsidR="00EE039D" w:rsidRPr="00EE039D" w:rsidRDefault="00EE039D" w:rsidP="00EE039D">
      <w:pPr>
        <w:pStyle w:val="Odsekzoznamu"/>
        <w:numPr>
          <w:ilvl w:val="0"/>
          <w:numId w:val="2"/>
        </w:numPr>
        <w:jc w:val="both"/>
      </w:pPr>
      <w:r w:rsidRPr="00EE039D">
        <w:t>Kat</w:t>
      </w:r>
      <w:r w:rsidR="002851C7">
        <w:t>.</w:t>
      </w:r>
      <w:r w:rsidRPr="00EE039D">
        <w:t xml:space="preserve"> 4 - Počítače </w:t>
      </w:r>
    </w:p>
    <w:p w14:paraId="13A591FB" w14:textId="2592175E" w:rsidR="00EE039D" w:rsidRPr="00EE039D" w:rsidRDefault="00EE039D" w:rsidP="00EE039D">
      <w:pPr>
        <w:pStyle w:val="Odsekzoznamu"/>
        <w:numPr>
          <w:ilvl w:val="0"/>
          <w:numId w:val="2"/>
        </w:numPr>
        <w:jc w:val="both"/>
      </w:pPr>
      <w:r w:rsidRPr="00EE039D">
        <w:t>Kat</w:t>
      </w:r>
      <w:r w:rsidR="002851C7">
        <w:t>.</w:t>
      </w:r>
      <w:r w:rsidRPr="00EE039D">
        <w:t xml:space="preserve"> 5 - Telekomunikácie a „bezpečnosť informácií“ </w:t>
      </w:r>
    </w:p>
    <w:p w14:paraId="51DE13FD" w14:textId="70972CDD" w:rsidR="00EE039D" w:rsidRPr="00EE039D" w:rsidRDefault="00EE039D" w:rsidP="00EE039D">
      <w:pPr>
        <w:pStyle w:val="Odsekzoznamu"/>
        <w:numPr>
          <w:ilvl w:val="0"/>
          <w:numId w:val="2"/>
        </w:numPr>
        <w:jc w:val="both"/>
      </w:pPr>
      <w:r w:rsidRPr="00EE039D">
        <w:t>Kat</w:t>
      </w:r>
      <w:r w:rsidR="002851C7">
        <w:t>.</w:t>
      </w:r>
      <w:r w:rsidRPr="00EE039D">
        <w:t xml:space="preserve"> 6 - Snímače a lasery </w:t>
      </w:r>
    </w:p>
    <w:p w14:paraId="4FB1A787" w14:textId="72A11191" w:rsidR="00EE039D" w:rsidRPr="00EE039D" w:rsidRDefault="00EE039D" w:rsidP="00EE039D">
      <w:pPr>
        <w:pStyle w:val="Odsekzoznamu"/>
        <w:numPr>
          <w:ilvl w:val="0"/>
          <w:numId w:val="2"/>
        </w:numPr>
        <w:jc w:val="both"/>
      </w:pPr>
      <w:r w:rsidRPr="00EE039D">
        <w:t>Kat</w:t>
      </w:r>
      <w:r w:rsidR="002851C7">
        <w:t>.</w:t>
      </w:r>
      <w:r w:rsidRPr="00EE039D">
        <w:t xml:space="preserve"> 7 - Navigácia a letecká elektronika </w:t>
      </w:r>
    </w:p>
    <w:p w14:paraId="6D74BEFB" w14:textId="282BEE79" w:rsidR="00EE039D" w:rsidRPr="00EE039D" w:rsidRDefault="00EE039D" w:rsidP="00EE039D">
      <w:pPr>
        <w:pStyle w:val="Odsekzoznamu"/>
        <w:numPr>
          <w:ilvl w:val="0"/>
          <w:numId w:val="2"/>
        </w:numPr>
        <w:jc w:val="both"/>
      </w:pPr>
      <w:r w:rsidRPr="00EE039D">
        <w:t>Kat</w:t>
      </w:r>
      <w:r w:rsidR="002851C7">
        <w:t>.</w:t>
      </w:r>
      <w:r w:rsidRPr="00EE039D">
        <w:t xml:space="preserve"> 8 - Námorná technika </w:t>
      </w:r>
    </w:p>
    <w:p w14:paraId="1A78D538" w14:textId="3868691B" w:rsidR="00EE039D" w:rsidRDefault="00EE039D" w:rsidP="00EE039D">
      <w:pPr>
        <w:pStyle w:val="Odsekzoznamu"/>
        <w:numPr>
          <w:ilvl w:val="0"/>
          <w:numId w:val="2"/>
        </w:numPr>
        <w:jc w:val="both"/>
      </w:pPr>
      <w:r w:rsidRPr="00EE039D">
        <w:t>Kat</w:t>
      </w:r>
      <w:r w:rsidR="002851C7">
        <w:t>.</w:t>
      </w:r>
      <w:r w:rsidRPr="00EE039D">
        <w:t xml:space="preserve"> 9 - Letectvo, kozmonautika a</w:t>
      </w:r>
      <w:r>
        <w:t> </w:t>
      </w:r>
      <w:r w:rsidRPr="00EE039D">
        <w:t>pohon</w:t>
      </w:r>
    </w:p>
    <w:p w14:paraId="57C301F5" w14:textId="77777777" w:rsidR="00EE039D" w:rsidRPr="00EE039D" w:rsidRDefault="00EE039D" w:rsidP="00EE039D">
      <w:pPr>
        <w:pStyle w:val="Odsekzoznamu"/>
        <w:jc w:val="both"/>
      </w:pPr>
    </w:p>
    <w:p w14:paraId="3A25CB4B" w14:textId="58006EAC" w:rsidR="009E402C" w:rsidRDefault="009E402C" w:rsidP="0025084E">
      <w:pPr>
        <w:jc w:val="both"/>
      </w:pPr>
      <w:r w:rsidRPr="009E402C">
        <w:rPr>
          <w:b/>
        </w:rPr>
        <w:t>Oprávnená</w:t>
      </w:r>
      <w:r>
        <w:rPr>
          <w:b/>
        </w:rPr>
        <w:t xml:space="preserve"> </w:t>
      </w:r>
      <w:r w:rsidRPr="009E402C">
        <w:rPr>
          <w:b/>
        </w:rPr>
        <w:t>oblasť</w:t>
      </w:r>
      <w:r w:rsidR="00AA19BB">
        <w:rPr>
          <w:b/>
        </w:rPr>
        <w:t xml:space="preserve"> projektu</w:t>
      </w:r>
      <w:r w:rsidRPr="009E402C">
        <w:rPr>
          <w:b/>
        </w:rPr>
        <w:t>:</w:t>
      </w:r>
      <w:r>
        <w:rPr>
          <w:b/>
        </w:rPr>
        <w:t xml:space="preserve"> </w:t>
      </w:r>
    </w:p>
    <w:p w14:paraId="7127F8D3" w14:textId="7471F772" w:rsidR="00B17D00" w:rsidRDefault="00B17D00" w:rsidP="00B17D00">
      <w:pPr>
        <w:spacing w:after="0"/>
        <w:jc w:val="both"/>
        <w:rPr>
          <w:u w:val="single"/>
        </w:rPr>
      </w:pPr>
      <w:r>
        <w:rPr>
          <w:rFonts w:ascii="Segoe UI Symbol" w:hAnsi="Segoe UI Symbol" w:cs="Segoe UI Symbol"/>
          <w:color w:val="4D5156"/>
          <w:sz w:val="21"/>
          <w:szCs w:val="21"/>
          <w:shd w:val="clear" w:color="auto" w:fill="FFFFFF"/>
        </w:rPr>
        <w:t>❔</w:t>
      </w:r>
      <w:r w:rsidRPr="00B17D00">
        <w:rPr>
          <w:u w:val="single"/>
        </w:rPr>
        <w:t xml:space="preserve"> Uveďte </w:t>
      </w:r>
      <w:r w:rsidRPr="00B17D00">
        <w:rPr>
          <w:b/>
          <w:u w:val="single"/>
        </w:rPr>
        <w:t>jednu</w:t>
      </w:r>
      <w:r w:rsidRPr="00B17D00">
        <w:rPr>
          <w:u w:val="single"/>
        </w:rPr>
        <w:t xml:space="preserve"> z nasledovných možností a pokyny k vyplneniu vymažte:</w:t>
      </w:r>
    </w:p>
    <w:p w14:paraId="532EC54D" w14:textId="77777777" w:rsidR="00F82D8F" w:rsidRPr="00B17D00" w:rsidRDefault="00F82D8F" w:rsidP="00B17D00">
      <w:pPr>
        <w:spacing w:after="0"/>
        <w:jc w:val="both"/>
        <w:rPr>
          <w:u w:val="single"/>
        </w:rPr>
      </w:pPr>
    </w:p>
    <w:p w14:paraId="7108CF49" w14:textId="13D81359" w:rsidR="00EE039D" w:rsidRDefault="00EE039D" w:rsidP="00F82D8F">
      <w:pPr>
        <w:pStyle w:val="Odsekzoznamu"/>
        <w:numPr>
          <w:ilvl w:val="0"/>
          <w:numId w:val="3"/>
        </w:numPr>
        <w:jc w:val="both"/>
      </w:pPr>
      <w:r>
        <w:t xml:space="preserve">Nanotechnológie a pokročilé </w:t>
      </w:r>
      <w:r w:rsidR="00595E20">
        <w:t>materiály;</w:t>
      </w:r>
    </w:p>
    <w:p w14:paraId="7A051A94" w14:textId="0C8CB8F7" w:rsidR="00EE039D" w:rsidRDefault="00F82D8F" w:rsidP="00F82D8F">
      <w:pPr>
        <w:pStyle w:val="Odsekzoznamu"/>
        <w:numPr>
          <w:ilvl w:val="0"/>
          <w:numId w:val="3"/>
        </w:numPr>
        <w:jc w:val="both"/>
      </w:pPr>
      <w:r>
        <w:t>Umelá inteligencia a</w:t>
      </w:r>
      <w:r w:rsidR="00796441">
        <w:t> </w:t>
      </w:r>
      <w:r>
        <w:t>robotika</w:t>
      </w:r>
      <w:r w:rsidR="00796441">
        <w:t>;</w:t>
      </w:r>
    </w:p>
    <w:p w14:paraId="30D991BC" w14:textId="0DA092F5" w:rsidR="00EE039D" w:rsidRDefault="00F82D8F" w:rsidP="00F82D8F">
      <w:pPr>
        <w:pStyle w:val="Odsekzoznamu"/>
        <w:numPr>
          <w:ilvl w:val="0"/>
          <w:numId w:val="3"/>
        </w:numPr>
        <w:jc w:val="both"/>
      </w:pPr>
      <w:r>
        <w:t>Energetické technológie</w:t>
      </w:r>
      <w:r w:rsidR="00796441">
        <w:t>;</w:t>
      </w:r>
    </w:p>
    <w:p w14:paraId="25B8976A" w14:textId="64326F75" w:rsidR="00EE039D" w:rsidRDefault="00F82D8F" w:rsidP="00F82D8F">
      <w:pPr>
        <w:pStyle w:val="Odsekzoznamu"/>
        <w:numPr>
          <w:ilvl w:val="0"/>
          <w:numId w:val="3"/>
        </w:numPr>
        <w:jc w:val="both"/>
      </w:pPr>
      <w:r>
        <w:t>3D tlač a aditívna výroba</w:t>
      </w:r>
      <w:r w:rsidR="00796441">
        <w:t>;</w:t>
      </w:r>
    </w:p>
    <w:p w14:paraId="3595873D" w14:textId="7DEACD04" w:rsidR="00EE039D" w:rsidRDefault="00EE039D" w:rsidP="00F82D8F">
      <w:pPr>
        <w:pStyle w:val="Odsekzoznamu"/>
        <w:numPr>
          <w:ilvl w:val="0"/>
          <w:numId w:val="3"/>
        </w:numPr>
        <w:jc w:val="both"/>
      </w:pPr>
      <w:r>
        <w:t>Kybernetická b</w:t>
      </w:r>
      <w:r w:rsidR="00F82D8F">
        <w:t>ezpečnosť a komunikačné systémy</w:t>
      </w:r>
      <w:r w:rsidR="00796441">
        <w:t>;</w:t>
      </w:r>
    </w:p>
    <w:p w14:paraId="4471FECF" w14:textId="33C819C6" w:rsidR="00EE039D" w:rsidRDefault="00F82D8F" w:rsidP="00F82D8F">
      <w:pPr>
        <w:pStyle w:val="Odsekzoznamu"/>
        <w:numPr>
          <w:ilvl w:val="0"/>
          <w:numId w:val="3"/>
        </w:numPr>
        <w:jc w:val="both"/>
      </w:pPr>
      <w:r>
        <w:t>Senzory a monitorovacie systémy</w:t>
      </w:r>
      <w:r w:rsidR="00796441">
        <w:t>;</w:t>
      </w:r>
    </w:p>
    <w:p w14:paraId="1B31B83B" w14:textId="7DFF6FEC" w:rsidR="009A4675" w:rsidRPr="00F82D8F" w:rsidRDefault="00F82D8F" w:rsidP="00F82D8F">
      <w:pPr>
        <w:pStyle w:val="Odsekzoznamu"/>
        <w:numPr>
          <w:ilvl w:val="0"/>
          <w:numId w:val="3"/>
        </w:numPr>
        <w:jc w:val="both"/>
        <w:rPr>
          <w:b/>
        </w:rPr>
      </w:pPr>
      <w:r>
        <w:t>Optika a</w:t>
      </w:r>
      <w:r w:rsidR="00796441">
        <w:t> </w:t>
      </w:r>
      <w:r>
        <w:t>fotonika</w:t>
      </w:r>
      <w:r w:rsidR="00796441">
        <w:t>;</w:t>
      </w:r>
    </w:p>
    <w:p w14:paraId="11DD41D0" w14:textId="77777777" w:rsidR="00F82D8F" w:rsidRPr="00F82D8F" w:rsidRDefault="00F82D8F" w:rsidP="00F82D8F">
      <w:pPr>
        <w:jc w:val="both"/>
        <w:rPr>
          <w:b/>
        </w:rPr>
      </w:pPr>
    </w:p>
    <w:p w14:paraId="56F4E033" w14:textId="3510C589" w:rsidR="009E402C" w:rsidRDefault="00AA19BB" w:rsidP="0025084E">
      <w:pPr>
        <w:jc w:val="both"/>
        <w:rPr>
          <w:rFonts w:ascii="Calibri" w:eastAsia="Times New Roman" w:hAnsi="Calibri" w:cs="Calibri"/>
          <w:b/>
          <w:bCs/>
          <w:sz w:val="20"/>
          <w:szCs w:val="20"/>
          <w:lang w:eastAsia="sk-SK"/>
        </w:rPr>
      </w:pPr>
      <w:r w:rsidRPr="00AA19BB">
        <w:rPr>
          <w:b/>
        </w:rPr>
        <w:lastRenderedPageBreak/>
        <w:t>Oprávnené aktivity</w:t>
      </w:r>
      <w:r w:rsidR="009E402C" w:rsidRPr="009E402C">
        <w:rPr>
          <w:b/>
        </w:rPr>
        <w:t>:</w:t>
      </w:r>
      <w:r w:rsidR="009E402C">
        <w:rPr>
          <w:rFonts w:ascii="Calibri" w:eastAsia="Times New Roman" w:hAnsi="Calibri" w:cs="Calibri"/>
          <w:b/>
          <w:bCs/>
          <w:sz w:val="20"/>
          <w:szCs w:val="20"/>
          <w:lang w:eastAsia="sk-SK"/>
        </w:rPr>
        <w:t xml:space="preserve"> </w:t>
      </w:r>
    </w:p>
    <w:p w14:paraId="03CFB93D" w14:textId="70535FDC" w:rsidR="00B17D00" w:rsidRDefault="00B17D00" w:rsidP="00B17D00">
      <w:pPr>
        <w:spacing w:after="0"/>
        <w:jc w:val="both"/>
        <w:rPr>
          <w:u w:val="single"/>
        </w:rPr>
      </w:pPr>
      <w:r w:rsidRPr="00B17D00">
        <w:rPr>
          <w:rFonts w:ascii="Segoe UI Symbol" w:hAnsi="Segoe UI Symbol" w:cs="Segoe UI Symbol"/>
          <w:color w:val="4D5156"/>
          <w:sz w:val="21"/>
          <w:szCs w:val="21"/>
          <w:shd w:val="clear" w:color="auto" w:fill="FFFFFF"/>
        </w:rPr>
        <w:t xml:space="preserve"> </w:t>
      </w:r>
      <w:r w:rsidRPr="00F82D8F">
        <w:rPr>
          <w:rFonts w:ascii="Segoe UI Symbol" w:hAnsi="Segoe UI Symbol" w:cs="Segoe UI Symbol"/>
          <w:color w:val="4D5156"/>
          <w:sz w:val="21"/>
          <w:szCs w:val="21"/>
          <w:u w:val="single"/>
          <w:shd w:val="clear" w:color="auto" w:fill="FFFFFF"/>
        </w:rPr>
        <w:t>❔</w:t>
      </w:r>
      <w:r w:rsidRPr="00F82D8F">
        <w:rPr>
          <w:u w:val="single"/>
        </w:rPr>
        <w:t xml:space="preserve"> D</w:t>
      </w:r>
      <w:r w:rsidRPr="00B17D00">
        <w:rPr>
          <w:u w:val="single"/>
        </w:rPr>
        <w:t>efinujte jednu alebo viac aktivít a</w:t>
      </w:r>
      <w:r>
        <w:rPr>
          <w:u w:val="single"/>
        </w:rPr>
        <w:t> </w:t>
      </w:r>
      <w:r w:rsidRPr="00B17D00">
        <w:rPr>
          <w:u w:val="single"/>
        </w:rPr>
        <w:t>p</w:t>
      </w:r>
      <w:r>
        <w:rPr>
          <w:u w:val="single"/>
        </w:rPr>
        <w:t>okyn vymažte</w:t>
      </w:r>
      <w:r w:rsidRPr="00B17D00">
        <w:rPr>
          <w:u w:val="single"/>
        </w:rPr>
        <w:t>:</w:t>
      </w:r>
    </w:p>
    <w:p w14:paraId="590DF760" w14:textId="0A84E776" w:rsidR="00763AA8" w:rsidRDefault="00763AA8" w:rsidP="00763AA8">
      <w:pPr>
        <w:spacing w:after="0"/>
        <w:jc w:val="both"/>
      </w:pPr>
    </w:p>
    <w:p w14:paraId="19F053C6" w14:textId="77777777" w:rsidR="00165F76" w:rsidRDefault="00165F76" w:rsidP="00165F76">
      <w:pPr>
        <w:pStyle w:val="Odsekzoznamu"/>
        <w:numPr>
          <w:ilvl w:val="0"/>
          <w:numId w:val="5"/>
        </w:numPr>
        <w:spacing w:after="0"/>
        <w:jc w:val="both"/>
      </w:pPr>
      <w:r>
        <w:t xml:space="preserve">Meranie, diagnostika, testovanie, skúšky, rozbory, analýzy, overovanie, </w:t>
      </w:r>
      <w:r w:rsidRPr="1E7A71C2">
        <w:rPr>
          <w:rFonts w:ascii="Calibri" w:eastAsia="Calibri" w:hAnsi="Calibri" w:cs="Calibri"/>
          <w:color w:val="000000" w:themeColor="text1"/>
        </w:rPr>
        <w:t xml:space="preserve">certifikácie výrobku, výpočty </w:t>
      </w:r>
      <w:r w:rsidRPr="1FD86602">
        <w:rPr>
          <w:rFonts w:ascii="Calibri" w:eastAsia="Calibri" w:hAnsi="Calibri" w:cs="Calibri"/>
          <w:color w:val="000000" w:themeColor="text1"/>
        </w:rPr>
        <w:t>(výhradne ako súčasť projektu vývoja alebo zavádzania nového produktu, výrobku, služby alebo procesu, nie samostatná aktivita)</w:t>
      </w:r>
      <w:r>
        <w:rPr>
          <w:rFonts w:ascii="Calibri" w:eastAsia="Calibri" w:hAnsi="Calibri" w:cs="Calibri"/>
          <w:color w:val="000000" w:themeColor="text1"/>
        </w:rPr>
        <w:t>;</w:t>
      </w:r>
    </w:p>
    <w:p w14:paraId="33CA8BCD" w14:textId="77777777" w:rsidR="00165F76" w:rsidRDefault="00165F76" w:rsidP="00165F76">
      <w:pPr>
        <w:pStyle w:val="Odsekzoznamu"/>
        <w:numPr>
          <w:ilvl w:val="0"/>
          <w:numId w:val="5"/>
        </w:numPr>
        <w:spacing w:after="0"/>
        <w:jc w:val="both"/>
      </w:pPr>
      <w:r>
        <w:t>Návrh nových systémov, technologických postupov, unikátnych konštrukčných riešení, nových typov zariadení, výrobkov, materiálov a metód (</w:t>
      </w:r>
      <w:proofErr w:type="spellStart"/>
      <w:r w:rsidRPr="1FD86602">
        <w:rPr>
          <w:rFonts w:ascii="Calibri" w:eastAsia="Calibri" w:hAnsi="Calibri" w:cs="Calibri"/>
          <w:color w:val="000000" w:themeColor="text1"/>
          <w:lang w:val="cs-CZ"/>
        </w:rPr>
        <w:t>výhradne</w:t>
      </w:r>
      <w:proofErr w:type="spellEnd"/>
      <w:r w:rsidRPr="1FD86602">
        <w:rPr>
          <w:rFonts w:ascii="Calibri" w:eastAsia="Calibri" w:hAnsi="Calibri" w:cs="Calibri"/>
          <w:color w:val="000000" w:themeColor="text1"/>
          <w:lang w:val="cs-CZ"/>
        </w:rPr>
        <w:t xml:space="preserve"> </w:t>
      </w:r>
      <w:proofErr w:type="spellStart"/>
      <w:r w:rsidRPr="1FD86602">
        <w:rPr>
          <w:rFonts w:ascii="Calibri" w:eastAsia="Calibri" w:hAnsi="Calibri" w:cs="Calibri"/>
          <w:color w:val="000000" w:themeColor="text1"/>
          <w:lang w:val="cs-CZ"/>
        </w:rPr>
        <w:t>ako</w:t>
      </w:r>
      <w:proofErr w:type="spellEnd"/>
      <w:r w:rsidRPr="1FD86602">
        <w:rPr>
          <w:rFonts w:ascii="Calibri" w:eastAsia="Calibri" w:hAnsi="Calibri" w:cs="Calibri"/>
          <w:color w:val="000000" w:themeColor="text1"/>
          <w:lang w:val="cs-CZ"/>
        </w:rPr>
        <w:t xml:space="preserve"> </w:t>
      </w:r>
      <w:proofErr w:type="spellStart"/>
      <w:r w:rsidRPr="1FD86602">
        <w:rPr>
          <w:rFonts w:ascii="Calibri" w:eastAsia="Calibri" w:hAnsi="Calibri" w:cs="Calibri"/>
          <w:color w:val="000000" w:themeColor="text1"/>
          <w:lang w:val="cs-CZ"/>
        </w:rPr>
        <w:t>súčasť</w:t>
      </w:r>
      <w:proofErr w:type="spellEnd"/>
      <w:r w:rsidRPr="1FD86602">
        <w:rPr>
          <w:rFonts w:ascii="Calibri" w:eastAsia="Calibri" w:hAnsi="Calibri" w:cs="Calibri"/>
          <w:color w:val="000000" w:themeColor="text1"/>
          <w:lang w:val="cs-CZ"/>
        </w:rPr>
        <w:t xml:space="preserve"> projektu, </w:t>
      </w:r>
      <w:proofErr w:type="spellStart"/>
      <w:r w:rsidRPr="1FD86602">
        <w:rPr>
          <w:rFonts w:ascii="Calibri" w:eastAsia="Calibri" w:hAnsi="Calibri" w:cs="Calibri"/>
          <w:color w:val="000000" w:themeColor="text1"/>
          <w:lang w:val="cs-CZ"/>
        </w:rPr>
        <w:t>nie</w:t>
      </w:r>
      <w:proofErr w:type="spellEnd"/>
      <w:r w:rsidRPr="1FD86602">
        <w:rPr>
          <w:rFonts w:ascii="Calibri" w:eastAsia="Calibri" w:hAnsi="Calibri" w:cs="Calibri"/>
          <w:color w:val="000000" w:themeColor="text1"/>
          <w:lang w:val="cs-CZ"/>
        </w:rPr>
        <w:t xml:space="preserve"> samostatná aktivita)</w:t>
      </w:r>
      <w:r>
        <w:t xml:space="preserve">; </w:t>
      </w:r>
    </w:p>
    <w:p w14:paraId="47F7BF2B" w14:textId="06A4AFC6" w:rsidR="00595E20" w:rsidRPr="00595E20" w:rsidRDefault="00595E20" w:rsidP="0CF3D713">
      <w:pPr>
        <w:pStyle w:val="Odsekzoznamu"/>
        <w:numPr>
          <w:ilvl w:val="0"/>
          <w:numId w:val="5"/>
        </w:numPr>
        <w:spacing w:after="0"/>
        <w:jc w:val="both"/>
        <w:rPr>
          <w:rFonts w:ascii="Calibri" w:eastAsia="Calibri" w:hAnsi="Calibri" w:cs="Calibri"/>
          <w:color w:val="000000" w:themeColor="text1"/>
        </w:rPr>
      </w:pPr>
      <w:r w:rsidRPr="0CF3D713">
        <w:rPr>
          <w:rFonts w:ascii="Calibri" w:eastAsia="Calibri" w:hAnsi="Calibri" w:cs="Calibri"/>
          <w:color w:val="000000" w:themeColor="text1"/>
        </w:rPr>
        <w:t xml:space="preserve">Vývoj softvéru, hardvéru, materiálov, zariadení, prvkov systému, prototypu (zahŕňa produktový dizajn vrátane vizuálno-technického návrhu, výrobu a následné testovanie), funkčnej vzorky (aj jeho výroba  a  následné  testovanie)  v súvislosti s vývojom </w:t>
      </w:r>
      <w:r w:rsidR="1AC7ADD8" w:rsidRPr="0CF3D713">
        <w:rPr>
          <w:rFonts w:ascii="Calibri" w:eastAsia="Calibri" w:hAnsi="Calibri" w:cs="Calibri"/>
          <w:color w:val="000000" w:themeColor="text1"/>
        </w:rPr>
        <w:t>al</w:t>
      </w:r>
      <w:r w:rsidRPr="0CF3D713">
        <w:rPr>
          <w:rFonts w:ascii="Calibri" w:eastAsia="Calibri" w:hAnsi="Calibri" w:cs="Calibri"/>
          <w:color w:val="000000" w:themeColor="text1"/>
        </w:rPr>
        <w:t xml:space="preserve">ebo zavádzaním nového produktu (výrobku, služby </w:t>
      </w:r>
      <w:r w:rsidR="4F38B6A7" w:rsidRPr="0CF3D713">
        <w:rPr>
          <w:rFonts w:ascii="Calibri" w:eastAsia="Calibri" w:hAnsi="Calibri" w:cs="Calibri"/>
          <w:color w:val="000000" w:themeColor="text1"/>
        </w:rPr>
        <w:t>al</w:t>
      </w:r>
      <w:r w:rsidRPr="0CF3D713">
        <w:rPr>
          <w:rFonts w:ascii="Calibri" w:eastAsia="Calibri" w:hAnsi="Calibri" w:cs="Calibri"/>
          <w:color w:val="000000" w:themeColor="text1"/>
        </w:rPr>
        <w:t>ebo procesu).</w:t>
      </w:r>
    </w:p>
    <w:p w14:paraId="0280D604" w14:textId="187D029D" w:rsidR="00F82D8F" w:rsidRDefault="00F82D8F" w:rsidP="00F82D8F">
      <w:pPr>
        <w:pStyle w:val="Odsekzoznamu"/>
        <w:numPr>
          <w:ilvl w:val="0"/>
          <w:numId w:val="5"/>
        </w:numPr>
        <w:spacing w:after="0"/>
        <w:jc w:val="both"/>
      </w:pPr>
      <w:r>
        <w:t>Optimalizácie procesu</w:t>
      </w:r>
      <w:r w:rsidR="148CBFF1">
        <w:t xml:space="preserve"> výroby</w:t>
      </w:r>
      <w:r>
        <w:t>, vlastností výrobku, metód, parametrov, materiálu</w:t>
      </w:r>
      <w:r w:rsidR="00595E20">
        <w:t xml:space="preserve"> </w:t>
      </w:r>
      <w:r w:rsidR="00595E20" w:rsidRPr="0CF3D713">
        <w:rPr>
          <w:rFonts w:ascii="Calibri" w:eastAsia="Calibri" w:hAnsi="Calibri" w:cs="Calibri"/>
          <w:color w:val="000000" w:themeColor="text1"/>
        </w:rPr>
        <w:t>s cieľom výrazného zvýšenia efektivity alebo zníženia nákladov žiadateľa</w:t>
      </w:r>
      <w:r>
        <w:t>;</w:t>
      </w:r>
    </w:p>
    <w:p w14:paraId="27B05BF5" w14:textId="7F3A8707" w:rsidR="00F82D8F" w:rsidRDefault="00F82D8F" w:rsidP="00F82D8F">
      <w:pPr>
        <w:pStyle w:val="Odsekzoznamu"/>
        <w:numPr>
          <w:ilvl w:val="0"/>
          <w:numId w:val="5"/>
        </w:numPr>
        <w:spacing w:after="0"/>
        <w:jc w:val="both"/>
      </w:pPr>
      <w:r>
        <w:t>Modelovanie, simulácie procesov, dejov, systémov, prevádzky</w:t>
      </w:r>
      <w:r w:rsidR="00595E20">
        <w:t xml:space="preserve"> </w:t>
      </w:r>
      <w:r w:rsidR="00595E20" w:rsidRPr="0CF3D713">
        <w:rPr>
          <w:rFonts w:ascii="Calibri" w:eastAsia="Calibri" w:hAnsi="Calibri" w:cs="Calibri"/>
          <w:color w:val="000000" w:themeColor="text1"/>
        </w:rPr>
        <w:t xml:space="preserve">v súvislosti s vývojom alebo zavádzaním nových produktov (výrobku, služby </w:t>
      </w:r>
      <w:r w:rsidR="19A833FC" w:rsidRPr="0CF3D713">
        <w:rPr>
          <w:rFonts w:ascii="Calibri" w:eastAsia="Calibri" w:hAnsi="Calibri" w:cs="Calibri"/>
          <w:color w:val="000000" w:themeColor="text1"/>
        </w:rPr>
        <w:t>al</w:t>
      </w:r>
      <w:r w:rsidR="00595E20" w:rsidRPr="0CF3D713">
        <w:rPr>
          <w:rFonts w:ascii="Calibri" w:eastAsia="Calibri" w:hAnsi="Calibri" w:cs="Calibri"/>
          <w:color w:val="000000" w:themeColor="text1"/>
        </w:rPr>
        <w:t>ebo procesu)</w:t>
      </w:r>
      <w:r>
        <w:t>.</w:t>
      </w:r>
    </w:p>
    <w:p w14:paraId="41266751" w14:textId="4991604D" w:rsidR="00143635" w:rsidRDefault="00143635" w:rsidP="00763AA8">
      <w:pPr>
        <w:spacing w:after="0"/>
        <w:jc w:val="both"/>
      </w:pPr>
    </w:p>
    <w:p w14:paraId="5E74C897" w14:textId="77777777" w:rsidR="00C522B9" w:rsidRPr="006D567A" w:rsidRDefault="00C522B9" w:rsidP="00C522B9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18"/>
          <w:szCs w:val="18"/>
        </w:rPr>
      </w:pPr>
      <w:bookmarkStart w:id="0" w:name="_Hlk216700589"/>
      <w:r w:rsidRPr="006D567A">
        <w:rPr>
          <w:rStyle w:val="normaltextrun"/>
          <w:rFonts w:asciiTheme="majorHAnsi" w:hAnsiTheme="majorHAnsi" w:cstheme="majorHAnsi"/>
          <w:b/>
          <w:bCs/>
          <w:color w:val="000000"/>
          <w:sz w:val="22"/>
          <w:szCs w:val="22"/>
        </w:rPr>
        <w:t>Oprávnené aktivity sú výhradne také aktivity, ktoré vznikli po vystavení Inovačnej poukážky a bezprostredne súvisia s predmetom žiadosti a OIP a s realizáciou Inovačného projektu pri dodržaní podmienok Výzvy.</w:t>
      </w:r>
      <w:r w:rsidRPr="006D567A">
        <w:rPr>
          <w:rStyle w:val="eop"/>
          <w:rFonts w:asciiTheme="majorHAnsi" w:hAnsiTheme="majorHAnsi" w:cstheme="majorHAnsi"/>
          <w:color w:val="000000"/>
          <w:sz w:val="22"/>
          <w:szCs w:val="22"/>
        </w:rPr>
        <w:t> </w:t>
      </w:r>
    </w:p>
    <w:p w14:paraId="41403234" w14:textId="77777777" w:rsidR="00C522B9" w:rsidRPr="006D567A" w:rsidRDefault="00C522B9" w:rsidP="00C522B9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18"/>
          <w:szCs w:val="18"/>
        </w:rPr>
      </w:pPr>
      <w:r w:rsidRPr="006D567A">
        <w:rPr>
          <w:rStyle w:val="normaltextrun"/>
          <w:rFonts w:asciiTheme="majorHAnsi" w:hAnsiTheme="majorHAnsi" w:cstheme="majorHAnsi"/>
          <w:b/>
          <w:bCs/>
          <w:color w:val="000000"/>
          <w:sz w:val="22"/>
          <w:szCs w:val="22"/>
        </w:rPr>
        <w:t>Oprávnenými výdavkami sa rozumejú len výdavky vynaložené na realizáciu oprávnených aktivít a oprávnených výstupov a vynaložené v súlade s oprávneným zameraním projektu. </w:t>
      </w:r>
      <w:r w:rsidRPr="006D567A">
        <w:rPr>
          <w:rStyle w:val="eop"/>
          <w:rFonts w:asciiTheme="majorHAnsi" w:hAnsiTheme="majorHAnsi" w:cstheme="majorHAnsi"/>
          <w:color w:val="000000"/>
          <w:sz w:val="22"/>
          <w:szCs w:val="22"/>
        </w:rPr>
        <w:t> </w:t>
      </w:r>
    </w:p>
    <w:p w14:paraId="56D2DD90" w14:textId="77777777" w:rsidR="00C522B9" w:rsidRPr="006D567A" w:rsidRDefault="00C522B9" w:rsidP="00C522B9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ajorHAnsi" w:hAnsiTheme="majorHAnsi" w:cstheme="majorHAnsi"/>
          <w:color w:val="000000"/>
          <w:sz w:val="22"/>
          <w:szCs w:val="22"/>
        </w:rPr>
      </w:pPr>
      <w:r w:rsidRPr="006D567A">
        <w:rPr>
          <w:rStyle w:val="normaltextrun"/>
          <w:rFonts w:asciiTheme="majorHAnsi" w:hAnsiTheme="majorHAnsi" w:cstheme="majorHAnsi"/>
          <w:b/>
          <w:bCs/>
          <w:color w:val="000000"/>
          <w:sz w:val="22"/>
          <w:szCs w:val="22"/>
        </w:rPr>
        <w:t>Finálna oprávnenosť výdavkov je poskytovateľom pomoci potvrdená vždy až v rámci žiadosti o preplatenie IP. </w:t>
      </w:r>
      <w:r w:rsidRPr="006D567A">
        <w:rPr>
          <w:rStyle w:val="eop"/>
          <w:rFonts w:asciiTheme="majorHAnsi" w:hAnsiTheme="majorHAnsi" w:cstheme="majorHAnsi"/>
          <w:color w:val="000000"/>
          <w:sz w:val="22"/>
          <w:szCs w:val="22"/>
        </w:rPr>
        <w:t> </w:t>
      </w:r>
    </w:p>
    <w:bookmarkEnd w:id="0"/>
    <w:p w14:paraId="3A18A4BD" w14:textId="77777777" w:rsidR="00C522B9" w:rsidRDefault="00C522B9" w:rsidP="00763AA8">
      <w:pPr>
        <w:spacing w:after="0"/>
        <w:jc w:val="both"/>
      </w:pPr>
    </w:p>
    <w:p w14:paraId="52F3D30C" w14:textId="77777777" w:rsidR="00C522B9" w:rsidRDefault="00C522B9" w:rsidP="00763AA8">
      <w:pPr>
        <w:spacing w:after="0"/>
        <w:jc w:val="both"/>
      </w:pPr>
    </w:p>
    <w:p w14:paraId="0B49EA35" w14:textId="4524FC70" w:rsidR="0025084E" w:rsidRPr="009648F7" w:rsidRDefault="00F123B0" w:rsidP="0025084E">
      <w:pPr>
        <w:jc w:val="both"/>
        <w:rPr>
          <w:u w:val="single"/>
        </w:rPr>
      </w:pPr>
      <w:r w:rsidRPr="00F123B0">
        <w:rPr>
          <w:b/>
          <w:bCs/>
        </w:rPr>
        <w:t xml:space="preserve">Popis </w:t>
      </w:r>
      <w:r w:rsidRPr="00963BD4">
        <w:rPr>
          <w:b/>
          <w:bCs/>
        </w:rPr>
        <w:t xml:space="preserve">projektu a ciele riešenia, </w:t>
      </w:r>
      <w:r w:rsidRPr="00963BD4">
        <w:rPr>
          <w:b/>
          <w:bCs/>
          <w:u w:val="single"/>
        </w:rPr>
        <w:t xml:space="preserve">preukázateľný popis doterajšieho stavu výskumno-inovačného projektu. </w:t>
      </w:r>
      <w:r w:rsidR="00963BD4" w:rsidRPr="00963BD4">
        <w:rPr>
          <w:b/>
          <w:bCs/>
          <w:u w:val="single"/>
        </w:rPr>
        <w:t>Detailne identifikujte výstupy projektu a potenciál duálneho použitia výstupov Inovačného projektu.</w:t>
      </w:r>
    </w:p>
    <w:p w14:paraId="7E2A6F05" w14:textId="25F4EFBF" w:rsidR="00044424" w:rsidRDefault="00B17D00" w:rsidP="00044424">
      <w:pPr>
        <w:jc w:val="both"/>
      </w:pPr>
      <w:r w:rsidRPr="00E0580B">
        <w:rPr>
          <w:rFonts w:ascii="Segoe UI Symbol" w:hAnsi="Segoe UI Symbol" w:cs="Segoe UI Symbol"/>
          <w:color w:val="4D5156"/>
          <w:sz w:val="21"/>
          <w:szCs w:val="21"/>
          <w:u w:val="single"/>
          <w:shd w:val="clear" w:color="auto" w:fill="FFFFFF"/>
        </w:rPr>
        <w:t>❔</w:t>
      </w:r>
      <w:r w:rsidRPr="00E0580B">
        <w:rPr>
          <w:u w:val="single"/>
        </w:rPr>
        <w:t xml:space="preserve"> </w:t>
      </w:r>
      <w:r w:rsidR="001A75D1" w:rsidRPr="00E0580B">
        <w:rPr>
          <w:u w:val="single"/>
        </w:rPr>
        <w:t xml:space="preserve">Povinne definujte cieľ projektu a aké budú jeho prínosy. Definujte súlad </w:t>
      </w:r>
      <w:r w:rsidR="00143635" w:rsidRPr="00E0580B">
        <w:rPr>
          <w:u w:val="single"/>
        </w:rPr>
        <w:t>i</w:t>
      </w:r>
      <w:r w:rsidR="001A75D1" w:rsidRPr="00E0580B">
        <w:rPr>
          <w:u w:val="single"/>
        </w:rPr>
        <w:t xml:space="preserve">novačného projektu </w:t>
      </w:r>
      <w:r w:rsidR="000B17F7" w:rsidRPr="00E0580B">
        <w:rPr>
          <w:u w:val="single"/>
        </w:rPr>
        <w:br/>
      </w:r>
      <w:r w:rsidR="001A75D1" w:rsidRPr="00E0580B">
        <w:rPr>
          <w:u w:val="single"/>
        </w:rPr>
        <w:t>s definovanou oblasťou a aktivitou. Popíšte činnosti</w:t>
      </w:r>
      <w:r w:rsidR="000B17F7" w:rsidRPr="00E0580B">
        <w:rPr>
          <w:u w:val="single"/>
        </w:rPr>
        <w:t>,</w:t>
      </w:r>
      <w:r w:rsidR="001A75D1" w:rsidRPr="00E0580B">
        <w:rPr>
          <w:u w:val="single"/>
        </w:rPr>
        <w:t xml:space="preserve"> prostredníctvom ktorých sa bude realizovať oprávnená oblasť a aktivita</w:t>
      </w:r>
      <w:r w:rsidR="000B17F7">
        <w:t>.</w:t>
      </w:r>
      <w:r w:rsidR="001A75D1" w:rsidRPr="001A75D1">
        <w:t xml:space="preserve"> </w:t>
      </w:r>
      <w:r w:rsidR="00044424">
        <w:t xml:space="preserve">Stručne popíšte riešenie a uveďte cieľ po zrealizovaní projektu. V čom je vaše riešenie unikátne a inovatívne a aký prínos inovácia prináša pre Žiadateľa/zákazníka? </w:t>
      </w:r>
      <w:r w:rsidR="006C40DD" w:rsidRPr="00322116">
        <w:rPr>
          <w:b/>
          <w:bCs/>
        </w:rPr>
        <w:t>Jednoznačne definujte výstup projektu v súlade s oprávnenými výstupmi.</w:t>
      </w:r>
      <w:r w:rsidR="006C40DD">
        <w:t xml:space="preserve"> </w:t>
      </w:r>
      <w:r w:rsidR="00044424" w:rsidRPr="008B5A64">
        <w:rPr>
          <w:b/>
        </w:rPr>
        <w:t>Detailne identifikujte potenciál duálneho použitia výstupov Inovačného projektu.</w:t>
      </w:r>
    </w:p>
    <w:p w14:paraId="48D8D929" w14:textId="77777777" w:rsidR="00E0580B" w:rsidRPr="00796441" w:rsidRDefault="00E0580B" w:rsidP="00796441">
      <w:pPr>
        <w:jc w:val="both"/>
        <w:rPr>
          <w:bCs/>
        </w:rPr>
      </w:pPr>
      <w:r w:rsidRPr="00796441">
        <w:rPr>
          <w:bCs/>
        </w:rPr>
        <w:t xml:space="preserve">Výstupom na základe poskytnutej Inovačnej poukážky musia byť pre oprávnené aktivity výlučne </w:t>
      </w:r>
      <w:r w:rsidRPr="00796441">
        <w:rPr>
          <w:bCs/>
          <w:u w:val="single"/>
        </w:rPr>
        <w:t>nasledovné výstupy</w:t>
      </w:r>
      <w:r w:rsidRPr="00796441">
        <w:rPr>
          <w:bCs/>
        </w:rPr>
        <w:t>:</w:t>
      </w:r>
    </w:p>
    <w:tbl>
      <w:tblPr>
        <w:tblStyle w:val="TableNormal"/>
        <w:tblW w:w="949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5"/>
        <w:gridCol w:w="4400"/>
      </w:tblGrid>
      <w:tr w:rsidR="00787F14" w:rsidRPr="00302A0F" w14:paraId="333136FC" w14:textId="77777777" w:rsidTr="4BD74794">
        <w:trPr>
          <w:trHeight w:val="570"/>
        </w:trPr>
        <w:tc>
          <w:tcPr>
            <w:tcW w:w="5095" w:type="dxa"/>
            <w:shd w:val="clear" w:color="auto" w:fill="D9D9D9" w:themeFill="background1" w:themeFillShade="D9"/>
          </w:tcPr>
          <w:p w14:paraId="68AEBC81" w14:textId="77777777" w:rsidR="00787F14" w:rsidRPr="00254468" w:rsidRDefault="00787F14" w:rsidP="00254468">
            <w:pPr>
              <w:pStyle w:val="TableParagraph"/>
              <w:spacing w:before="121"/>
              <w:ind w:left="136"/>
              <w:rPr>
                <w:b/>
                <w:lang w:val="sk-SK"/>
              </w:rPr>
            </w:pPr>
            <w:r w:rsidRPr="00254468">
              <w:rPr>
                <w:b/>
                <w:spacing w:val="-2"/>
                <w:lang w:val="sk-SK"/>
              </w:rPr>
              <w:t xml:space="preserve">oprávnené </w:t>
            </w:r>
            <w:r w:rsidRPr="00254468">
              <w:rPr>
                <w:b/>
                <w:lang w:val="sk-SK"/>
              </w:rPr>
              <w:t>aktivity</w:t>
            </w:r>
          </w:p>
        </w:tc>
        <w:tc>
          <w:tcPr>
            <w:tcW w:w="4400" w:type="dxa"/>
            <w:shd w:val="clear" w:color="auto" w:fill="D9D9D9" w:themeFill="background1" w:themeFillShade="D9"/>
          </w:tcPr>
          <w:p w14:paraId="12827E3A" w14:textId="23AF491B" w:rsidR="00787F14" w:rsidRPr="00254468" w:rsidRDefault="00C522B9" w:rsidP="00254468">
            <w:pPr>
              <w:pStyle w:val="TableParagraph"/>
              <w:spacing w:before="121"/>
              <w:ind w:left="146"/>
              <w:rPr>
                <w:b/>
                <w:lang w:val="sk-SK"/>
              </w:rPr>
            </w:pPr>
            <w:r w:rsidRPr="00254468">
              <w:rPr>
                <w:b/>
                <w:spacing w:val="-7"/>
                <w:lang w:val="sk-SK"/>
              </w:rPr>
              <w:t>O</w:t>
            </w:r>
            <w:r w:rsidR="00787F14" w:rsidRPr="00254468">
              <w:rPr>
                <w:b/>
                <w:spacing w:val="-7"/>
                <w:lang w:val="sk-SK"/>
              </w:rPr>
              <w:t>právnené</w:t>
            </w:r>
            <w:r>
              <w:rPr>
                <w:b/>
                <w:spacing w:val="-7"/>
                <w:lang w:val="sk-SK"/>
              </w:rPr>
              <w:t xml:space="preserve"> / povinné</w:t>
            </w:r>
            <w:r w:rsidR="00787F14" w:rsidRPr="00254468">
              <w:rPr>
                <w:b/>
                <w:spacing w:val="-7"/>
                <w:lang w:val="sk-SK"/>
              </w:rPr>
              <w:t xml:space="preserve"> </w:t>
            </w:r>
            <w:r w:rsidR="00787F14" w:rsidRPr="00254468">
              <w:rPr>
                <w:b/>
                <w:spacing w:val="-2"/>
                <w:lang w:val="sk-SK"/>
              </w:rPr>
              <w:t>výstupy</w:t>
            </w:r>
          </w:p>
        </w:tc>
      </w:tr>
      <w:tr w:rsidR="00787F14" w:rsidRPr="00302A0F" w14:paraId="04407200" w14:textId="77777777" w:rsidTr="4BD74794">
        <w:trPr>
          <w:trHeight w:val="1464"/>
        </w:trPr>
        <w:tc>
          <w:tcPr>
            <w:tcW w:w="5095" w:type="dxa"/>
          </w:tcPr>
          <w:p w14:paraId="02173911" w14:textId="7986AA93" w:rsidR="00787F14" w:rsidRPr="00254468" w:rsidRDefault="00787F14" w:rsidP="00787F14">
            <w:pPr>
              <w:pStyle w:val="TableParagraph"/>
              <w:ind w:left="136" w:right="123"/>
              <w:jc w:val="both"/>
              <w:rPr>
                <w:lang w:val="sk-SK"/>
              </w:rPr>
            </w:pPr>
            <w:r w:rsidRPr="00254468">
              <w:rPr>
                <w:lang w:val="sk-SK"/>
              </w:rPr>
              <w:lastRenderedPageBreak/>
              <w:t>Meranie,</w:t>
            </w:r>
            <w:r w:rsidRPr="00254468">
              <w:rPr>
                <w:spacing w:val="-3"/>
                <w:lang w:val="sk-SK"/>
              </w:rPr>
              <w:t xml:space="preserve"> </w:t>
            </w:r>
            <w:r w:rsidRPr="00254468">
              <w:rPr>
                <w:lang w:val="sk-SK"/>
              </w:rPr>
              <w:t>diagnostika,</w:t>
            </w:r>
            <w:r w:rsidRPr="00254468">
              <w:rPr>
                <w:spacing w:val="-2"/>
                <w:lang w:val="sk-SK"/>
              </w:rPr>
              <w:t xml:space="preserve"> </w:t>
            </w:r>
            <w:r w:rsidRPr="00254468">
              <w:rPr>
                <w:lang w:val="sk-SK"/>
              </w:rPr>
              <w:t>testovanie,</w:t>
            </w:r>
            <w:r w:rsidRPr="00254468">
              <w:rPr>
                <w:spacing w:val="-1"/>
                <w:lang w:val="sk-SK"/>
              </w:rPr>
              <w:t xml:space="preserve"> s</w:t>
            </w:r>
            <w:r w:rsidRPr="00254468">
              <w:rPr>
                <w:lang w:val="sk-SK"/>
              </w:rPr>
              <w:t>kúšky,</w:t>
            </w:r>
            <w:r w:rsidRPr="00254468">
              <w:rPr>
                <w:spacing w:val="-2"/>
                <w:lang w:val="sk-SK"/>
              </w:rPr>
              <w:t xml:space="preserve"> </w:t>
            </w:r>
            <w:r w:rsidRPr="00254468">
              <w:rPr>
                <w:lang w:val="sk-SK"/>
              </w:rPr>
              <w:t xml:space="preserve">rozbory, analýzy, overovanie, certifikácie výrobku, výpočty, </w:t>
            </w:r>
            <w:r w:rsidR="41420299" w:rsidRPr="1FD86602">
              <w:rPr>
                <w:color w:val="000000" w:themeColor="text1"/>
                <w:lang w:val="sk-SK"/>
              </w:rPr>
              <w:t xml:space="preserve">(výhradne ako súčasť projektu vývoja alebo zavádzania nového produktu, výrobku, služby alebo procesu, nie samostatná aktivita). </w:t>
            </w:r>
            <w:r w:rsidR="41420299" w:rsidRPr="1FD86602">
              <w:rPr>
                <w:lang w:val="sk-SK"/>
              </w:rPr>
              <w:t xml:space="preserve"> </w:t>
            </w:r>
          </w:p>
        </w:tc>
        <w:tc>
          <w:tcPr>
            <w:tcW w:w="4400" w:type="dxa"/>
          </w:tcPr>
          <w:p w14:paraId="4FF4FAA5" w14:textId="77777777" w:rsidR="00787F14" w:rsidRPr="00254468" w:rsidRDefault="00787F14" w:rsidP="00787F14">
            <w:pPr>
              <w:pStyle w:val="TableParagraph"/>
              <w:ind w:left="146" w:right="210"/>
              <w:jc w:val="both"/>
              <w:rPr>
                <w:lang w:val="sk-SK"/>
              </w:rPr>
            </w:pPr>
            <w:r w:rsidRPr="00254468">
              <w:rPr>
                <w:lang w:val="sk-SK"/>
              </w:rPr>
              <w:t>Výskumná,</w:t>
            </w:r>
            <w:r w:rsidRPr="00254468">
              <w:rPr>
                <w:spacing w:val="-13"/>
                <w:lang w:val="sk-SK"/>
              </w:rPr>
              <w:t xml:space="preserve"> </w:t>
            </w:r>
            <w:r w:rsidRPr="00254468">
              <w:rPr>
                <w:lang w:val="sk-SK"/>
              </w:rPr>
              <w:t>laboratórna,</w:t>
            </w:r>
            <w:r w:rsidRPr="00254468">
              <w:rPr>
                <w:spacing w:val="-12"/>
                <w:lang w:val="sk-SK"/>
              </w:rPr>
              <w:t xml:space="preserve"> </w:t>
            </w:r>
            <w:r w:rsidRPr="00254468">
              <w:rPr>
                <w:lang w:val="sk-SK"/>
              </w:rPr>
              <w:t>meracia</w:t>
            </w:r>
            <w:r w:rsidRPr="00254468">
              <w:rPr>
                <w:spacing w:val="-12"/>
                <w:lang w:val="sk-SK"/>
              </w:rPr>
              <w:t xml:space="preserve"> s</w:t>
            </w:r>
            <w:r w:rsidRPr="00254468">
              <w:rPr>
                <w:lang w:val="sk-SK"/>
              </w:rPr>
              <w:t>práva, analýza, protokol.</w:t>
            </w:r>
          </w:p>
        </w:tc>
      </w:tr>
      <w:tr w:rsidR="00787F14" w:rsidRPr="00302A0F" w14:paraId="0BC82E61" w14:textId="77777777" w:rsidTr="4BD74794">
        <w:trPr>
          <w:trHeight w:val="925"/>
        </w:trPr>
        <w:tc>
          <w:tcPr>
            <w:tcW w:w="5095" w:type="dxa"/>
          </w:tcPr>
          <w:p w14:paraId="37621D40" w14:textId="6B057628" w:rsidR="00787F14" w:rsidRPr="00254468" w:rsidRDefault="00787F14" w:rsidP="00787F14">
            <w:pPr>
              <w:pStyle w:val="TableParagraph"/>
              <w:ind w:left="136" w:right="122"/>
              <w:jc w:val="both"/>
              <w:rPr>
                <w:lang w:val="sk-SK"/>
              </w:rPr>
            </w:pPr>
            <w:r w:rsidRPr="00254468">
              <w:rPr>
                <w:lang w:val="sk-SK"/>
              </w:rPr>
              <w:t>Návrh</w:t>
            </w:r>
            <w:r w:rsidRPr="00254468">
              <w:rPr>
                <w:spacing w:val="-13"/>
                <w:lang w:val="sk-SK"/>
              </w:rPr>
              <w:t xml:space="preserve"> </w:t>
            </w:r>
            <w:r w:rsidRPr="00254468">
              <w:rPr>
                <w:lang w:val="sk-SK"/>
              </w:rPr>
              <w:t>nových</w:t>
            </w:r>
            <w:r w:rsidRPr="00254468">
              <w:rPr>
                <w:spacing w:val="-12"/>
                <w:lang w:val="sk-SK"/>
              </w:rPr>
              <w:t xml:space="preserve"> </w:t>
            </w:r>
            <w:r w:rsidRPr="00254468">
              <w:rPr>
                <w:lang w:val="sk-SK"/>
              </w:rPr>
              <w:t>systémov,</w:t>
            </w:r>
            <w:r w:rsidRPr="00254468">
              <w:rPr>
                <w:spacing w:val="-13"/>
                <w:lang w:val="sk-SK"/>
              </w:rPr>
              <w:t xml:space="preserve"> </w:t>
            </w:r>
            <w:r w:rsidRPr="00254468">
              <w:rPr>
                <w:lang w:val="sk-SK"/>
              </w:rPr>
              <w:t>technologických</w:t>
            </w:r>
            <w:r w:rsidRPr="00254468">
              <w:rPr>
                <w:spacing w:val="-12"/>
                <w:lang w:val="sk-SK"/>
              </w:rPr>
              <w:t xml:space="preserve"> </w:t>
            </w:r>
            <w:r w:rsidRPr="00254468">
              <w:rPr>
                <w:lang w:val="sk-SK"/>
              </w:rPr>
              <w:t>postupov, unikátnych konštrukčných riešení, nových typov zariadení, výrobkov, materiálov a</w:t>
            </w:r>
            <w:r w:rsidR="00F25ECE">
              <w:rPr>
                <w:lang w:val="sk-SK"/>
              </w:rPr>
              <w:t> </w:t>
            </w:r>
            <w:r w:rsidRPr="00254468">
              <w:rPr>
                <w:lang w:val="sk-SK"/>
              </w:rPr>
              <w:t>metód</w:t>
            </w:r>
            <w:r w:rsidR="00F25ECE">
              <w:rPr>
                <w:lang w:val="sk-SK"/>
              </w:rPr>
              <w:t xml:space="preserve"> </w:t>
            </w:r>
            <w:r w:rsidR="20593050">
              <w:rPr>
                <w:lang w:val="sk-SK"/>
              </w:rPr>
              <w:t>(</w:t>
            </w:r>
            <w:r w:rsidR="20593050" w:rsidRPr="1FD86602">
              <w:rPr>
                <w:color w:val="000000" w:themeColor="text1"/>
              </w:rPr>
              <w:t xml:space="preserve">výhradne ako súčasť projektu, nie samostatná aktivita). </w:t>
            </w:r>
            <w:r w:rsidR="20593050" w:rsidRPr="1FD86602">
              <w:t xml:space="preserve"> </w:t>
            </w:r>
          </w:p>
        </w:tc>
        <w:tc>
          <w:tcPr>
            <w:tcW w:w="4400" w:type="dxa"/>
          </w:tcPr>
          <w:p w14:paraId="4A090361" w14:textId="77777777" w:rsidR="00787F14" w:rsidRPr="00254468" w:rsidRDefault="00787F14" w:rsidP="00787F14">
            <w:pPr>
              <w:pStyle w:val="TableParagraph"/>
              <w:ind w:left="146"/>
              <w:jc w:val="both"/>
              <w:rPr>
                <w:lang w:val="sk-SK"/>
              </w:rPr>
            </w:pPr>
            <w:r w:rsidRPr="00254468">
              <w:rPr>
                <w:lang w:val="sk-SK"/>
              </w:rPr>
              <w:t>Technologický</w:t>
            </w:r>
            <w:r w:rsidRPr="00254468">
              <w:rPr>
                <w:spacing w:val="-3"/>
                <w:lang w:val="sk-SK"/>
              </w:rPr>
              <w:t xml:space="preserve"> </w:t>
            </w:r>
            <w:r w:rsidRPr="00254468">
              <w:rPr>
                <w:lang w:val="sk-SK"/>
              </w:rPr>
              <w:t>či</w:t>
            </w:r>
            <w:r w:rsidRPr="00254468">
              <w:rPr>
                <w:spacing w:val="-7"/>
                <w:lang w:val="sk-SK"/>
              </w:rPr>
              <w:t xml:space="preserve"> </w:t>
            </w:r>
            <w:r w:rsidRPr="00254468">
              <w:rPr>
                <w:lang w:val="sk-SK"/>
              </w:rPr>
              <w:t>metodický</w:t>
            </w:r>
            <w:r w:rsidRPr="00254468">
              <w:rPr>
                <w:spacing w:val="-4"/>
                <w:lang w:val="sk-SK"/>
              </w:rPr>
              <w:t xml:space="preserve"> </w:t>
            </w:r>
            <w:r w:rsidRPr="00254468">
              <w:rPr>
                <w:spacing w:val="-2"/>
                <w:lang w:val="sk-SK"/>
              </w:rPr>
              <w:t>postup,</w:t>
            </w:r>
          </w:p>
          <w:p w14:paraId="56D385FD" w14:textId="77777777" w:rsidR="00787F14" w:rsidRPr="00254468" w:rsidRDefault="00787F14" w:rsidP="00787F14">
            <w:pPr>
              <w:pStyle w:val="TableParagraph"/>
              <w:spacing w:before="0"/>
              <w:ind w:left="146"/>
              <w:jc w:val="both"/>
              <w:rPr>
                <w:lang w:val="sk-SK"/>
              </w:rPr>
            </w:pPr>
            <w:r w:rsidRPr="00254468">
              <w:rPr>
                <w:lang w:val="sk-SK"/>
              </w:rPr>
              <w:t>návrh</w:t>
            </w:r>
            <w:r w:rsidRPr="00254468">
              <w:rPr>
                <w:spacing w:val="-3"/>
                <w:lang w:val="sk-SK"/>
              </w:rPr>
              <w:t xml:space="preserve"> </w:t>
            </w:r>
            <w:r w:rsidRPr="00254468">
              <w:rPr>
                <w:spacing w:val="-2"/>
                <w:lang w:val="sk-SK"/>
              </w:rPr>
              <w:t>metodiky.</w:t>
            </w:r>
          </w:p>
        </w:tc>
      </w:tr>
      <w:tr w:rsidR="00787F14" w:rsidRPr="00302A0F" w14:paraId="637EC8B2" w14:textId="77777777" w:rsidTr="4BD74794">
        <w:trPr>
          <w:trHeight w:val="1730"/>
        </w:trPr>
        <w:tc>
          <w:tcPr>
            <w:tcW w:w="5095" w:type="dxa"/>
          </w:tcPr>
          <w:p w14:paraId="19A7EF32" w14:textId="525C99F0" w:rsidR="00787F14" w:rsidRPr="00254468" w:rsidRDefault="00787F14" w:rsidP="00787F14">
            <w:pPr>
              <w:pStyle w:val="TableParagraph"/>
              <w:ind w:left="136" w:right="123"/>
              <w:jc w:val="both"/>
              <w:rPr>
                <w:lang w:val="sk-SK"/>
              </w:rPr>
            </w:pPr>
            <w:r w:rsidRPr="00254468">
              <w:rPr>
                <w:lang w:val="sk-SK"/>
              </w:rPr>
              <w:t xml:space="preserve">Vývoj softvéru, hardvéru, materiálov, zariadení, </w:t>
            </w:r>
            <w:r w:rsidRPr="00FA78E6">
              <w:rPr>
                <w:lang w:val="sk-SK"/>
              </w:rPr>
              <w:t xml:space="preserve">prvkov systému, prototypu </w:t>
            </w:r>
            <w:r w:rsidR="00595E20" w:rsidRPr="00FA78E6">
              <w:rPr>
                <w:color w:val="000000" w:themeColor="text1"/>
                <w:lang w:val="sk-SK"/>
              </w:rPr>
              <w:t xml:space="preserve">(zahŕňa produktový dizajn vrátane vizuálno-technického návrhu, výrobu a následné testovanie) </w:t>
            </w:r>
            <w:r w:rsidRPr="00FA78E6">
              <w:rPr>
                <w:lang w:val="sk-SK"/>
              </w:rPr>
              <w:t>funkčnej</w:t>
            </w:r>
            <w:r w:rsidRPr="00254468">
              <w:rPr>
                <w:lang w:val="sk-SK"/>
              </w:rPr>
              <w:t xml:space="preserve"> vzorky (aj jeho výroba</w:t>
            </w:r>
            <w:r w:rsidRPr="00254468">
              <w:rPr>
                <w:spacing w:val="40"/>
                <w:lang w:val="sk-SK"/>
              </w:rPr>
              <w:t xml:space="preserve">  </w:t>
            </w:r>
            <w:r w:rsidRPr="00254468">
              <w:rPr>
                <w:lang w:val="sk-SK"/>
              </w:rPr>
              <w:t>a</w:t>
            </w:r>
            <w:r w:rsidRPr="00254468">
              <w:rPr>
                <w:spacing w:val="40"/>
                <w:lang w:val="sk-SK"/>
              </w:rPr>
              <w:t xml:space="preserve">  </w:t>
            </w:r>
            <w:r w:rsidRPr="00254468">
              <w:rPr>
                <w:lang w:val="sk-SK"/>
              </w:rPr>
              <w:t>následné</w:t>
            </w:r>
            <w:r w:rsidRPr="00254468">
              <w:rPr>
                <w:spacing w:val="40"/>
                <w:lang w:val="sk-SK"/>
              </w:rPr>
              <w:t xml:space="preserve">  </w:t>
            </w:r>
            <w:r w:rsidRPr="00254468">
              <w:rPr>
                <w:lang w:val="sk-SK"/>
              </w:rPr>
              <w:t>testovanie)</w:t>
            </w:r>
            <w:r w:rsidRPr="00254468">
              <w:rPr>
                <w:spacing w:val="58"/>
                <w:lang w:val="sk-SK"/>
              </w:rPr>
              <w:t xml:space="preserve">  </w:t>
            </w:r>
            <w:r w:rsidRPr="00254468">
              <w:rPr>
                <w:lang w:val="sk-SK"/>
              </w:rPr>
              <w:t>v</w:t>
            </w:r>
            <w:r w:rsidRPr="00254468">
              <w:rPr>
                <w:spacing w:val="-3"/>
                <w:lang w:val="sk-SK"/>
              </w:rPr>
              <w:t xml:space="preserve"> </w:t>
            </w:r>
            <w:r w:rsidRPr="00254468">
              <w:rPr>
                <w:lang w:val="sk-SK"/>
              </w:rPr>
              <w:t>súvislosti</w:t>
            </w:r>
            <w:r w:rsidRPr="00254468">
              <w:rPr>
                <w:spacing w:val="80"/>
                <w:lang w:val="sk-SK"/>
              </w:rPr>
              <w:t xml:space="preserve"> </w:t>
            </w:r>
            <w:r w:rsidRPr="00254468">
              <w:rPr>
                <w:lang w:val="sk-SK"/>
              </w:rPr>
              <w:t>s</w:t>
            </w:r>
            <w:r w:rsidRPr="00254468">
              <w:rPr>
                <w:spacing w:val="-3"/>
                <w:lang w:val="sk-SK"/>
              </w:rPr>
              <w:t xml:space="preserve"> </w:t>
            </w:r>
            <w:r w:rsidRPr="00254468">
              <w:rPr>
                <w:lang w:val="sk-SK"/>
              </w:rPr>
              <w:t xml:space="preserve">vývojom </w:t>
            </w:r>
            <w:r w:rsidR="0CAE5659" w:rsidRPr="00254468">
              <w:rPr>
                <w:lang w:val="sk-SK"/>
              </w:rPr>
              <w:t>al</w:t>
            </w:r>
            <w:r w:rsidRPr="00254468">
              <w:rPr>
                <w:lang w:val="sk-SK"/>
              </w:rPr>
              <w:t xml:space="preserve">ebo zavádzaním nového produktu (výrobku, služby </w:t>
            </w:r>
            <w:r w:rsidR="65CBAE4A" w:rsidRPr="00254468">
              <w:rPr>
                <w:lang w:val="sk-SK"/>
              </w:rPr>
              <w:t>al</w:t>
            </w:r>
            <w:r w:rsidRPr="00254468">
              <w:rPr>
                <w:lang w:val="sk-SK"/>
              </w:rPr>
              <w:t>ebo procesu).</w:t>
            </w:r>
          </w:p>
        </w:tc>
        <w:tc>
          <w:tcPr>
            <w:tcW w:w="4400" w:type="dxa"/>
          </w:tcPr>
          <w:p w14:paraId="5A900E3B" w14:textId="77777777" w:rsidR="00787F14" w:rsidRPr="00254468" w:rsidRDefault="00787F14" w:rsidP="00787F14">
            <w:pPr>
              <w:pStyle w:val="TableParagraph"/>
              <w:ind w:left="146" w:right="210"/>
              <w:jc w:val="both"/>
              <w:rPr>
                <w:lang w:val="sk-SK"/>
              </w:rPr>
            </w:pPr>
            <w:r w:rsidRPr="00254468">
              <w:rPr>
                <w:lang w:val="sk-SK"/>
              </w:rPr>
              <w:t>Výskumná, laboratórna, meracia správa, analýza a protokol, návrh prototypu/funkčnej vzorky formou výskumnej</w:t>
            </w:r>
            <w:r w:rsidRPr="00254468">
              <w:rPr>
                <w:spacing w:val="-9"/>
                <w:lang w:val="sk-SK"/>
              </w:rPr>
              <w:t xml:space="preserve"> </w:t>
            </w:r>
            <w:r w:rsidRPr="00254468">
              <w:rPr>
                <w:lang w:val="sk-SK"/>
              </w:rPr>
              <w:t>správy</w:t>
            </w:r>
            <w:r w:rsidRPr="00254468">
              <w:rPr>
                <w:spacing w:val="-10"/>
                <w:lang w:val="sk-SK"/>
              </w:rPr>
              <w:t xml:space="preserve"> </w:t>
            </w:r>
            <w:r w:rsidRPr="00254468">
              <w:rPr>
                <w:lang w:val="sk-SK"/>
              </w:rPr>
              <w:t>s</w:t>
            </w:r>
            <w:r w:rsidRPr="00254468">
              <w:rPr>
                <w:spacing w:val="-7"/>
                <w:lang w:val="sk-SK"/>
              </w:rPr>
              <w:t xml:space="preserve"> </w:t>
            </w:r>
            <w:r w:rsidRPr="00254468">
              <w:rPr>
                <w:lang w:val="sk-SK"/>
              </w:rPr>
              <w:t>fotodokumentáciou,</w:t>
            </w:r>
            <w:r w:rsidRPr="00254468">
              <w:rPr>
                <w:spacing w:val="-9"/>
                <w:lang w:val="sk-SK"/>
              </w:rPr>
              <w:t xml:space="preserve"> </w:t>
            </w:r>
            <w:r w:rsidRPr="00254468">
              <w:rPr>
                <w:lang w:val="sk-SK"/>
              </w:rPr>
              <w:t>projekt so zdrojovým kódom a dokumentáciou.</w:t>
            </w:r>
          </w:p>
        </w:tc>
      </w:tr>
      <w:tr w:rsidR="00787F14" w:rsidRPr="00302A0F" w14:paraId="18B1C3D3" w14:textId="77777777" w:rsidTr="4BD74794">
        <w:trPr>
          <w:trHeight w:val="993"/>
        </w:trPr>
        <w:tc>
          <w:tcPr>
            <w:tcW w:w="5095" w:type="dxa"/>
          </w:tcPr>
          <w:p w14:paraId="11E637A6" w14:textId="41B2FC64" w:rsidR="00787F14" w:rsidRPr="00254468" w:rsidRDefault="6C6E6FE3" w:rsidP="4BD74794">
            <w:pPr>
              <w:pStyle w:val="TableParagraph"/>
              <w:ind w:left="136" w:right="123"/>
              <w:jc w:val="both"/>
              <w:rPr>
                <w:lang w:val="sk-SK"/>
              </w:rPr>
            </w:pPr>
            <w:r w:rsidRPr="4BD74794">
              <w:rPr>
                <w:color w:val="000000" w:themeColor="text1"/>
                <w:lang w:val="sk-SK"/>
              </w:rPr>
              <w:t>Optimalizácie procesu výroby, vlastností výrobku, metód, parametrov, materiálu s cieľom výrazného zvýšenia efektivity alebo zníženia nákladov žiadateľa</w:t>
            </w:r>
          </w:p>
        </w:tc>
        <w:tc>
          <w:tcPr>
            <w:tcW w:w="4400" w:type="dxa"/>
          </w:tcPr>
          <w:p w14:paraId="47F18CC2" w14:textId="062F8FDF" w:rsidR="00787F14" w:rsidRPr="00254468" w:rsidRDefault="00787F14" w:rsidP="00787F14">
            <w:pPr>
              <w:pStyle w:val="TableParagraph"/>
              <w:ind w:left="146"/>
              <w:jc w:val="both"/>
              <w:rPr>
                <w:lang w:val="sk-SK"/>
              </w:rPr>
            </w:pPr>
            <w:r w:rsidRPr="00254468">
              <w:rPr>
                <w:lang w:val="sk-SK"/>
              </w:rPr>
              <w:t>Technologický,</w:t>
            </w:r>
            <w:r w:rsidRPr="00254468">
              <w:rPr>
                <w:spacing w:val="14"/>
                <w:lang w:val="sk-SK"/>
              </w:rPr>
              <w:t xml:space="preserve"> </w:t>
            </w:r>
            <w:r w:rsidRPr="00254468">
              <w:rPr>
                <w:lang w:val="sk-SK"/>
              </w:rPr>
              <w:t>procesný alebo</w:t>
            </w:r>
            <w:r w:rsidRPr="00254468">
              <w:rPr>
                <w:spacing w:val="12"/>
                <w:lang w:val="sk-SK"/>
              </w:rPr>
              <w:t xml:space="preserve"> </w:t>
            </w:r>
            <w:r w:rsidRPr="00254468">
              <w:rPr>
                <w:lang w:val="sk-SK"/>
              </w:rPr>
              <w:t>metodický</w:t>
            </w:r>
            <w:r w:rsidRPr="00254468">
              <w:rPr>
                <w:spacing w:val="15"/>
                <w:lang w:val="sk-SK"/>
              </w:rPr>
              <w:t xml:space="preserve"> </w:t>
            </w:r>
            <w:r w:rsidRPr="00254468">
              <w:rPr>
                <w:spacing w:val="-2"/>
                <w:lang w:val="sk-SK"/>
              </w:rPr>
              <w:t xml:space="preserve">postup, </w:t>
            </w:r>
            <w:r w:rsidRPr="00254468">
              <w:rPr>
                <w:lang w:val="sk-SK"/>
              </w:rPr>
              <w:t>materiálová</w:t>
            </w:r>
            <w:r w:rsidRPr="00254468">
              <w:rPr>
                <w:spacing w:val="-6"/>
                <w:lang w:val="sk-SK"/>
              </w:rPr>
              <w:t xml:space="preserve"> </w:t>
            </w:r>
            <w:r w:rsidRPr="00254468">
              <w:rPr>
                <w:lang w:val="sk-SK"/>
              </w:rPr>
              <w:t>štúdia,</w:t>
            </w:r>
            <w:r w:rsidRPr="00254468">
              <w:rPr>
                <w:spacing w:val="-6"/>
                <w:lang w:val="sk-SK"/>
              </w:rPr>
              <w:t xml:space="preserve"> </w:t>
            </w:r>
            <w:r w:rsidRPr="00254468">
              <w:rPr>
                <w:spacing w:val="-2"/>
                <w:lang w:val="sk-SK"/>
              </w:rPr>
              <w:t>analýza (nie nákladová</w:t>
            </w:r>
            <w:r w:rsidR="1F221510" w:rsidRPr="00254468">
              <w:rPr>
                <w:spacing w:val="-2"/>
                <w:lang w:val="sk-SK"/>
              </w:rPr>
              <w:t>, resp. finančná</w:t>
            </w:r>
            <w:r w:rsidRPr="00254468">
              <w:rPr>
                <w:spacing w:val="-2"/>
                <w:lang w:val="sk-SK"/>
              </w:rPr>
              <w:t>).</w:t>
            </w:r>
          </w:p>
        </w:tc>
      </w:tr>
      <w:tr w:rsidR="00787F14" w:rsidRPr="00302A0F" w14:paraId="5705A117" w14:textId="77777777" w:rsidTr="4BD74794">
        <w:trPr>
          <w:trHeight w:val="986"/>
        </w:trPr>
        <w:tc>
          <w:tcPr>
            <w:tcW w:w="5095" w:type="dxa"/>
          </w:tcPr>
          <w:p w14:paraId="76B224DB" w14:textId="23B8E226" w:rsidR="00787F14" w:rsidRPr="00254468" w:rsidRDefault="00787F14" w:rsidP="00787F14">
            <w:pPr>
              <w:pStyle w:val="TableParagraph"/>
              <w:ind w:left="136" w:right="122"/>
              <w:jc w:val="both"/>
              <w:rPr>
                <w:lang w:val="sk-SK"/>
              </w:rPr>
            </w:pPr>
            <w:r w:rsidRPr="00254468">
              <w:rPr>
                <w:lang w:val="sk-SK"/>
              </w:rPr>
              <w:t>Modelovanie, simulácie procesov, dejov, systémov, prevádzky v</w:t>
            </w:r>
            <w:r w:rsidRPr="00254468">
              <w:rPr>
                <w:spacing w:val="-3"/>
                <w:lang w:val="sk-SK"/>
              </w:rPr>
              <w:t xml:space="preserve"> </w:t>
            </w:r>
            <w:r w:rsidRPr="00254468">
              <w:rPr>
                <w:lang w:val="sk-SK"/>
              </w:rPr>
              <w:t>súvislosti s</w:t>
            </w:r>
            <w:r w:rsidRPr="00254468">
              <w:rPr>
                <w:spacing w:val="-4"/>
                <w:lang w:val="sk-SK"/>
              </w:rPr>
              <w:t xml:space="preserve"> </w:t>
            </w:r>
            <w:r w:rsidRPr="00254468">
              <w:rPr>
                <w:lang w:val="sk-SK"/>
              </w:rPr>
              <w:t>vývojom alebo zavádzaním nových</w:t>
            </w:r>
            <w:r w:rsidRPr="00254468">
              <w:rPr>
                <w:spacing w:val="-8"/>
                <w:lang w:val="sk-SK"/>
              </w:rPr>
              <w:t xml:space="preserve"> </w:t>
            </w:r>
            <w:r w:rsidRPr="00254468">
              <w:rPr>
                <w:lang w:val="sk-SK"/>
              </w:rPr>
              <w:t>produktov</w:t>
            </w:r>
            <w:r w:rsidRPr="00254468">
              <w:rPr>
                <w:spacing w:val="-8"/>
                <w:lang w:val="sk-SK"/>
              </w:rPr>
              <w:t xml:space="preserve"> </w:t>
            </w:r>
            <w:r w:rsidRPr="00254468">
              <w:rPr>
                <w:lang w:val="sk-SK"/>
              </w:rPr>
              <w:t>(výrobku,</w:t>
            </w:r>
            <w:r w:rsidRPr="00254468">
              <w:rPr>
                <w:spacing w:val="-9"/>
                <w:lang w:val="sk-SK"/>
              </w:rPr>
              <w:t xml:space="preserve"> </w:t>
            </w:r>
            <w:r w:rsidRPr="00254468">
              <w:rPr>
                <w:lang w:val="sk-SK"/>
              </w:rPr>
              <w:t>služby</w:t>
            </w:r>
            <w:r w:rsidRPr="00254468">
              <w:rPr>
                <w:spacing w:val="-7"/>
                <w:lang w:val="sk-SK"/>
              </w:rPr>
              <w:t xml:space="preserve"> </w:t>
            </w:r>
            <w:r w:rsidR="33C5664F" w:rsidRPr="00254468">
              <w:rPr>
                <w:spacing w:val="-7"/>
                <w:lang w:val="sk-SK"/>
              </w:rPr>
              <w:t>al</w:t>
            </w:r>
            <w:r w:rsidRPr="00254468">
              <w:rPr>
                <w:lang w:val="sk-SK"/>
              </w:rPr>
              <w:t>ebo</w:t>
            </w:r>
            <w:r w:rsidRPr="00254468">
              <w:rPr>
                <w:spacing w:val="-6"/>
                <w:lang w:val="sk-SK"/>
              </w:rPr>
              <w:t xml:space="preserve"> </w:t>
            </w:r>
            <w:r w:rsidRPr="00254468">
              <w:rPr>
                <w:spacing w:val="-2"/>
                <w:lang w:val="sk-SK"/>
              </w:rPr>
              <w:t>procesu).</w:t>
            </w:r>
          </w:p>
        </w:tc>
        <w:tc>
          <w:tcPr>
            <w:tcW w:w="4400" w:type="dxa"/>
          </w:tcPr>
          <w:p w14:paraId="2B3CD009" w14:textId="72418936" w:rsidR="00787F14" w:rsidRPr="00254468" w:rsidRDefault="00787F14" w:rsidP="00787F14">
            <w:pPr>
              <w:pStyle w:val="TableParagraph"/>
              <w:ind w:left="146"/>
              <w:jc w:val="both"/>
              <w:rPr>
                <w:lang w:val="sk-SK"/>
              </w:rPr>
            </w:pPr>
            <w:r w:rsidRPr="00254468">
              <w:rPr>
                <w:lang w:val="sk-SK"/>
              </w:rPr>
              <w:t>Technická</w:t>
            </w:r>
            <w:r w:rsidRPr="00254468">
              <w:rPr>
                <w:spacing w:val="-13"/>
                <w:lang w:val="sk-SK"/>
              </w:rPr>
              <w:t xml:space="preserve"> </w:t>
            </w:r>
            <w:r>
              <w:rPr>
                <w:lang w:val="sk-SK"/>
              </w:rPr>
              <w:t>dokumentácia</w:t>
            </w:r>
            <w:r w:rsidRPr="00254468">
              <w:rPr>
                <w:lang w:val="sk-SK"/>
              </w:rPr>
              <w:t>,</w:t>
            </w:r>
            <w:r w:rsidRPr="00254468">
              <w:rPr>
                <w:spacing w:val="-12"/>
                <w:lang w:val="sk-SK"/>
              </w:rPr>
              <w:t xml:space="preserve"> </w:t>
            </w:r>
            <w:r w:rsidRPr="00254468">
              <w:rPr>
                <w:lang w:val="sk-SK"/>
              </w:rPr>
              <w:t>prevádzkový</w:t>
            </w:r>
            <w:r w:rsidRPr="00254468">
              <w:rPr>
                <w:spacing w:val="-12"/>
                <w:lang w:val="sk-SK"/>
              </w:rPr>
              <w:t xml:space="preserve"> </w:t>
            </w:r>
            <w:r w:rsidRPr="00254468">
              <w:rPr>
                <w:lang w:val="sk-SK"/>
              </w:rPr>
              <w:t>manuál, procesná mapa.</w:t>
            </w:r>
          </w:p>
        </w:tc>
      </w:tr>
    </w:tbl>
    <w:p w14:paraId="176CAEC9" w14:textId="77777777" w:rsidR="00C522B9" w:rsidRDefault="00C522B9" w:rsidP="00901051">
      <w:pPr>
        <w:jc w:val="both"/>
      </w:pPr>
    </w:p>
    <w:p w14:paraId="0996E568" w14:textId="3A878EDA" w:rsidR="0025084E" w:rsidRPr="00901051" w:rsidRDefault="00F765E5" w:rsidP="00212982">
      <w:pPr>
        <w:jc w:val="both"/>
        <w:rPr>
          <w:u w:val="single"/>
        </w:rPr>
      </w:pPr>
      <w:r w:rsidRPr="00901051">
        <w:rPr>
          <w:u w:val="single"/>
        </w:rPr>
        <w:t>Je možné</w:t>
      </w:r>
      <w:r w:rsidR="00212982" w:rsidRPr="00901051">
        <w:rPr>
          <w:u w:val="single"/>
        </w:rPr>
        <w:t xml:space="preserve"> uviesť </w:t>
      </w:r>
      <w:r w:rsidRPr="00901051">
        <w:rPr>
          <w:u w:val="single"/>
        </w:rPr>
        <w:t xml:space="preserve">maximálne </w:t>
      </w:r>
      <w:r w:rsidR="00212982" w:rsidRPr="00901051">
        <w:rPr>
          <w:u w:val="single"/>
        </w:rPr>
        <w:t>1 500 znakov</w:t>
      </w:r>
      <w:r w:rsidRPr="00901051">
        <w:rPr>
          <w:u w:val="single"/>
        </w:rPr>
        <w:t xml:space="preserve"> vrátane medzier</w:t>
      </w:r>
      <w:r w:rsidR="00212982" w:rsidRPr="00901051">
        <w:rPr>
          <w:u w:val="single"/>
        </w:rPr>
        <w:t xml:space="preserve">. </w:t>
      </w:r>
      <w:r w:rsidR="0025084E" w:rsidRPr="00901051">
        <w:rPr>
          <w:u w:val="single"/>
        </w:rPr>
        <w:t>Pokyny k vyplneniu vymažte.</w:t>
      </w:r>
    </w:p>
    <w:p w14:paraId="25C93219" w14:textId="77777777" w:rsidR="009100EF" w:rsidRDefault="009100EF" w:rsidP="0025084E">
      <w:pPr>
        <w:jc w:val="both"/>
        <w:rPr>
          <w:b/>
        </w:rPr>
      </w:pPr>
    </w:p>
    <w:p w14:paraId="7CEB8378" w14:textId="01CE67A1" w:rsidR="0025084E" w:rsidRDefault="0025084E" w:rsidP="0025084E">
      <w:pPr>
        <w:jc w:val="both"/>
        <w:rPr>
          <w:b/>
        </w:rPr>
      </w:pPr>
      <w:r w:rsidRPr="0025084E">
        <w:rPr>
          <w:b/>
        </w:rPr>
        <w:t xml:space="preserve">Východisková situácia, základné parametre riešenia a popis inovatívneho </w:t>
      </w:r>
      <w:r w:rsidR="00346EA8">
        <w:rPr>
          <w:b/>
        </w:rPr>
        <w:t>výsledku</w:t>
      </w:r>
      <w:r w:rsidRPr="0025084E">
        <w:rPr>
          <w:b/>
        </w:rPr>
        <w:t>:</w:t>
      </w:r>
    </w:p>
    <w:p w14:paraId="5BF6A096" w14:textId="6C4F7062" w:rsidR="00DD7BCC" w:rsidRDefault="00B17D00" w:rsidP="0025084E">
      <w:pPr>
        <w:jc w:val="both"/>
      </w:pPr>
      <w:r>
        <w:rPr>
          <w:rFonts w:ascii="Segoe UI Symbol" w:hAnsi="Segoe UI Symbol" w:cs="Segoe UI Symbol"/>
          <w:color w:val="4D5156"/>
          <w:sz w:val="21"/>
          <w:szCs w:val="21"/>
          <w:shd w:val="clear" w:color="auto" w:fill="FFFFFF"/>
        </w:rPr>
        <w:t>❔</w:t>
      </w:r>
      <w:r>
        <w:t xml:space="preserve"> </w:t>
      </w:r>
      <w:r w:rsidR="0025084E">
        <w:t>Popíšte východiskovú situáciu vo vzťahu k predkladanému inovačnému projektu, resp. vstupom, ktoré ovplyvňujú realizáciu inovačného projektu, identifikované problémy a potreby. Uveďte základné funkcie, prípadne technológie, ktoré budú využívané.</w:t>
      </w:r>
      <w:r w:rsidR="00DD7BCC" w:rsidRPr="00DD7BCC">
        <w:t xml:space="preserve"> Do akej miery vedie inovačný projekt k tvorbe inovatívnych výrobkov, služieb a</w:t>
      </w:r>
      <w:r w:rsidR="008B5A64">
        <w:t> </w:t>
      </w:r>
      <w:r w:rsidR="00DD7BCC" w:rsidRPr="00DD7BCC">
        <w:t>technológií</w:t>
      </w:r>
      <w:r w:rsidR="00DD7BCC">
        <w:t>?</w:t>
      </w:r>
    </w:p>
    <w:p w14:paraId="410D2552" w14:textId="55843105" w:rsidR="0025084E" w:rsidRPr="00366E0D" w:rsidRDefault="00DD7BCC" w:rsidP="0025084E">
      <w:pPr>
        <w:jc w:val="both"/>
        <w:rPr>
          <w:u w:val="single"/>
        </w:rPr>
      </w:pPr>
      <w:r w:rsidRPr="00366E0D">
        <w:rPr>
          <w:u w:val="single"/>
        </w:rPr>
        <w:t xml:space="preserve"> </w:t>
      </w:r>
      <w:r w:rsidR="00F765E5" w:rsidRPr="00366E0D">
        <w:rPr>
          <w:u w:val="single"/>
        </w:rPr>
        <w:t>Je možné uviesť maximálne 1 500 znakov vrátane medzier.</w:t>
      </w:r>
      <w:r w:rsidR="0025084E" w:rsidRPr="00366E0D">
        <w:rPr>
          <w:u w:val="single"/>
        </w:rPr>
        <w:t xml:space="preserve"> Pokyny k vyplneniu vymažte.</w:t>
      </w:r>
    </w:p>
    <w:p w14:paraId="09BFD867" w14:textId="77777777" w:rsidR="00927F4B" w:rsidRDefault="00927F4B" w:rsidP="0025084E">
      <w:pPr>
        <w:jc w:val="both"/>
        <w:rPr>
          <w:b/>
        </w:rPr>
      </w:pPr>
    </w:p>
    <w:p w14:paraId="6B5BC22A" w14:textId="4EA77853" w:rsidR="00B17D00" w:rsidRDefault="0025084E" w:rsidP="0025084E">
      <w:pPr>
        <w:jc w:val="both"/>
        <w:rPr>
          <w:b/>
        </w:rPr>
      </w:pPr>
      <w:r w:rsidRPr="0025084E">
        <w:rPr>
          <w:b/>
        </w:rPr>
        <w:t>Spôsob realizácie aktivít projektu, situácia po realizácii projektu a udržateľnosť projektu:</w:t>
      </w:r>
    </w:p>
    <w:p w14:paraId="15A9348B" w14:textId="77777777" w:rsidR="00B17D00" w:rsidRDefault="00B17D00" w:rsidP="006B0552">
      <w:pPr>
        <w:spacing w:after="0"/>
        <w:jc w:val="both"/>
      </w:pPr>
      <w:r>
        <w:rPr>
          <w:rFonts w:ascii="Segoe UI Symbol" w:hAnsi="Segoe UI Symbol" w:cs="Segoe UI Symbol"/>
          <w:color w:val="4D5156"/>
          <w:sz w:val="21"/>
          <w:szCs w:val="21"/>
          <w:shd w:val="clear" w:color="auto" w:fill="FFFFFF"/>
        </w:rPr>
        <w:t>❔</w:t>
      </w:r>
      <w:r>
        <w:t xml:space="preserve"> </w:t>
      </w:r>
      <w:r w:rsidRPr="00D12050">
        <w:rPr>
          <w:u w:val="single"/>
        </w:rPr>
        <w:t>Uveďte prípadné podmienky realizácie zmluvy, okrem lehoty plnenia a miesta realizácie uvádzaných nižšie</w:t>
      </w:r>
      <w:r>
        <w:t>.</w:t>
      </w:r>
    </w:p>
    <w:p w14:paraId="4F639B68" w14:textId="5DCA849C" w:rsidR="00B17D00" w:rsidRDefault="00B17D00" w:rsidP="00B17D00">
      <w:pPr>
        <w:jc w:val="both"/>
      </w:pPr>
      <w:r>
        <w:t xml:space="preserve">Môžete zároveň uviesť: predpokladaný spôsob realizácie aktivity projektu; charakteristiku projektu, riziká riešenia (ak sú známe), prínosy riešenia; situáciu po realizácii projektu; očakávané výsledky a ako dôjde po realizácii projektu k vyriešeniu problémov identifikovaných v popise východiskovej situácie; očakávané praktické využitie výsledkov projektu; potenciál </w:t>
      </w:r>
      <w:r w:rsidR="002124C9" w:rsidRPr="002124C9">
        <w:t xml:space="preserve">zmeny pozície na trhu po uvedení inovácie; </w:t>
      </w:r>
      <w:r w:rsidR="002124C9" w:rsidRPr="002124C9">
        <w:lastRenderedPageBreak/>
        <w:t>vplyv na národné hospodárstvo spolu s kvantifikáciou (zvýšenie vývozu, mo</w:t>
      </w:r>
      <w:r w:rsidR="002124C9">
        <w:t xml:space="preserve">žnosti ďalšieho rozvoja </w:t>
      </w:r>
      <w:r w:rsidR="000B17F7">
        <w:br/>
      </w:r>
      <w:r w:rsidR="002124C9">
        <w:t>a iné)</w:t>
      </w:r>
      <w:r>
        <w:t xml:space="preserve">. </w:t>
      </w:r>
    </w:p>
    <w:p w14:paraId="06B57BB2" w14:textId="757E9436" w:rsidR="0025084E" w:rsidRPr="00366E0D" w:rsidRDefault="00F765E5" w:rsidP="00B17D00">
      <w:pPr>
        <w:jc w:val="both"/>
        <w:rPr>
          <w:u w:val="single"/>
        </w:rPr>
      </w:pPr>
      <w:r w:rsidRPr="00366E0D">
        <w:rPr>
          <w:u w:val="single"/>
        </w:rPr>
        <w:t>Je možné uviesť maximálne 1 500 znakov vrátane medzier.</w:t>
      </w:r>
      <w:r w:rsidR="0025084E" w:rsidRPr="00366E0D">
        <w:rPr>
          <w:u w:val="single"/>
        </w:rPr>
        <w:t xml:space="preserve"> Pokyny k vyplneniu vymažte.</w:t>
      </w:r>
    </w:p>
    <w:p w14:paraId="15C9EC97" w14:textId="77777777" w:rsidR="009100EF" w:rsidRDefault="009100EF" w:rsidP="006B0552">
      <w:pPr>
        <w:jc w:val="both"/>
        <w:rPr>
          <w:b/>
        </w:rPr>
      </w:pPr>
    </w:p>
    <w:p w14:paraId="16404CEC" w14:textId="77777777" w:rsidR="00346EA8" w:rsidRDefault="00346EA8" w:rsidP="006B0552">
      <w:pPr>
        <w:jc w:val="both"/>
        <w:rPr>
          <w:b/>
        </w:rPr>
      </w:pPr>
    </w:p>
    <w:p w14:paraId="2CC01A4E" w14:textId="40F1C2C6" w:rsidR="006B0552" w:rsidRDefault="006B0552" w:rsidP="006B0552">
      <w:pPr>
        <w:jc w:val="both"/>
        <w:rPr>
          <w:b/>
        </w:rPr>
      </w:pPr>
      <w:r w:rsidRPr="006B0552">
        <w:rPr>
          <w:b/>
        </w:rPr>
        <w:t>Miesto</w:t>
      </w:r>
      <w:r>
        <w:rPr>
          <w:b/>
        </w:rPr>
        <w:t xml:space="preserve"> realizácie inovačného projektu</w:t>
      </w:r>
      <w:r w:rsidRPr="0025084E">
        <w:rPr>
          <w:b/>
        </w:rPr>
        <w:t>:</w:t>
      </w:r>
    </w:p>
    <w:p w14:paraId="27B310CC" w14:textId="77777777" w:rsidR="00D12050" w:rsidRDefault="006B0552" w:rsidP="006B0552">
      <w:pPr>
        <w:jc w:val="both"/>
        <w:rPr>
          <w:u w:val="single"/>
        </w:rPr>
      </w:pPr>
      <w:r w:rsidRPr="00D12050">
        <w:rPr>
          <w:rFonts w:ascii="Segoe UI Symbol" w:hAnsi="Segoe UI Symbol" w:cs="Segoe UI Symbol"/>
          <w:color w:val="4D5156"/>
          <w:sz w:val="21"/>
          <w:szCs w:val="21"/>
          <w:u w:val="single"/>
          <w:shd w:val="clear" w:color="auto" w:fill="FFFFFF"/>
        </w:rPr>
        <w:t>❔</w:t>
      </w:r>
      <w:r w:rsidRPr="00D12050">
        <w:rPr>
          <w:u w:val="single"/>
        </w:rPr>
        <w:t xml:space="preserve"> </w:t>
      </w:r>
      <w:r w:rsidR="002124C9" w:rsidRPr="00D12050">
        <w:rPr>
          <w:u w:val="single"/>
        </w:rPr>
        <w:t>Povinne uveďte</w:t>
      </w:r>
      <w:r w:rsidRPr="00D12050">
        <w:rPr>
          <w:u w:val="single"/>
        </w:rPr>
        <w:t xml:space="preserve"> všetky miesta realizácie</w:t>
      </w:r>
    </w:p>
    <w:p w14:paraId="21546DF1" w14:textId="5EAB7B4C" w:rsidR="006B0552" w:rsidRDefault="006B0552" w:rsidP="00AA6083">
      <w:pPr>
        <w:jc w:val="both"/>
      </w:pPr>
      <w:r w:rsidRPr="006B0552">
        <w:t>Pokiaľ Žiadateľ v tomto čase ešte nevie špecifikovať miesto realizácie, uvedie ako miesto realizácie územie SR. V prípade ak prebieha riešenie projektu s riešiteľom so sídlom mimo územia SR, Žiadateľ uvádza miesto realizácie napr. „v sídle riešiteľa“</w:t>
      </w:r>
      <w:r w:rsidR="00366E0D">
        <w:t>.</w:t>
      </w:r>
    </w:p>
    <w:p w14:paraId="283059B0" w14:textId="417363D4" w:rsidR="006B0552" w:rsidRPr="00366E0D" w:rsidRDefault="00F765E5" w:rsidP="006B0552">
      <w:pPr>
        <w:jc w:val="both"/>
        <w:rPr>
          <w:u w:val="single"/>
        </w:rPr>
      </w:pPr>
      <w:r w:rsidRPr="00366E0D">
        <w:rPr>
          <w:u w:val="single"/>
        </w:rPr>
        <w:t>Je možné uviesť  maximálne 500 znakov vrátane medzier.</w:t>
      </w:r>
      <w:r w:rsidR="006B0552" w:rsidRPr="00366E0D">
        <w:rPr>
          <w:u w:val="single"/>
        </w:rPr>
        <w:t xml:space="preserve"> Pokyny k vyplneniu vymažte.</w:t>
      </w:r>
    </w:p>
    <w:p w14:paraId="62BC8994" w14:textId="77777777" w:rsidR="00366E0D" w:rsidRDefault="00366E0D" w:rsidP="006B0552">
      <w:pPr>
        <w:jc w:val="both"/>
        <w:rPr>
          <w:b/>
        </w:rPr>
      </w:pPr>
    </w:p>
    <w:p w14:paraId="60BDE94B" w14:textId="74F128F1" w:rsidR="006B0552" w:rsidRDefault="006B0552" w:rsidP="006B0552">
      <w:pPr>
        <w:jc w:val="both"/>
        <w:rPr>
          <w:b/>
        </w:rPr>
      </w:pPr>
      <w:r w:rsidRPr="006B0552">
        <w:rPr>
          <w:b/>
        </w:rPr>
        <w:t>Lehota plnenia inovačného projektu</w:t>
      </w:r>
      <w:r w:rsidRPr="0025084E">
        <w:rPr>
          <w:b/>
        </w:rPr>
        <w:t>:</w:t>
      </w:r>
    </w:p>
    <w:p w14:paraId="35B5354F" w14:textId="7FE2A63F" w:rsidR="006B0552" w:rsidRDefault="006B0552" w:rsidP="006B0552">
      <w:pPr>
        <w:jc w:val="both"/>
      </w:pPr>
      <w:r>
        <w:rPr>
          <w:rFonts w:ascii="Segoe UI Symbol" w:hAnsi="Segoe UI Symbol" w:cs="Segoe UI Symbol"/>
          <w:color w:val="4D5156"/>
          <w:sz w:val="21"/>
          <w:szCs w:val="21"/>
          <w:shd w:val="clear" w:color="auto" w:fill="FFFFFF"/>
        </w:rPr>
        <w:t>❔</w:t>
      </w:r>
      <w:r>
        <w:t xml:space="preserve"> </w:t>
      </w:r>
      <w:r w:rsidR="002124C9" w:rsidRPr="00AE7BAA">
        <w:rPr>
          <w:u w:val="single"/>
        </w:rPr>
        <w:t>Povinne d</w:t>
      </w:r>
      <w:r w:rsidRPr="00AE7BAA">
        <w:rPr>
          <w:u w:val="single"/>
        </w:rPr>
        <w:t>efinujte lehotu plnenia</w:t>
      </w:r>
      <w:r w:rsidRPr="006B0552">
        <w:t xml:space="preserve">, ktorá nemôže prekročiť </w:t>
      </w:r>
      <w:r w:rsidR="00796441">
        <w:t xml:space="preserve">3 </w:t>
      </w:r>
      <w:r w:rsidRPr="00366E0D">
        <w:t>mesiac</w:t>
      </w:r>
      <w:r w:rsidR="00796441">
        <w:t>e</w:t>
      </w:r>
      <w:r w:rsidRPr="006B0552">
        <w:t xml:space="preserve"> od vystavenia IP.</w:t>
      </w:r>
    </w:p>
    <w:p w14:paraId="4D5104D3" w14:textId="4F2FE327" w:rsidR="006B0552" w:rsidRPr="00366E0D" w:rsidRDefault="00F765E5" w:rsidP="006B0552">
      <w:pPr>
        <w:jc w:val="both"/>
        <w:rPr>
          <w:u w:val="single"/>
        </w:rPr>
      </w:pPr>
      <w:r w:rsidRPr="00366E0D">
        <w:rPr>
          <w:u w:val="single"/>
        </w:rPr>
        <w:t>Je možné uviesť  maximálne 500 znakov vrátane medzier.</w:t>
      </w:r>
      <w:r w:rsidR="006B0552" w:rsidRPr="00366E0D">
        <w:rPr>
          <w:u w:val="single"/>
        </w:rPr>
        <w:t xml:space="preserve"> Pokyny k vyplneniu vymažte.</w:t>
      </w:r>
    </w:p>
    <w:p w14:paraId="79D3EB89" w14:textId="77777777" w:rsidR="009100EF" w:rsidRDefault="009100EF" w:rsidP="0025084E">
      <w:pPr>
        <w:jc w:val="both"/>
        <w:rPr>
          <w:b/>
        </w:rPr>
      </w:pPr>
    </w:p>
    <w:p w14:paraId="7B571342" w14:textId="26E70C18" w:rsidR="0025084E" w:rsidRDefault="0025084E" w:rsidP="0025084E">
      <w:pPr>
        <w:jc w:val="both"/>
      </w:pPr>
      <w:r w:rsidRPr="0025084E">
        <w:rPr>
          <w:b/>
        </w:rPr>
        <w:t>Doplňujúce údaje</w:t>
      </w:r>
      <w:r w:rsidR="00346EA8">
        <w:rPr>
          <w:b/>
        </w:rPr>
        <w:t xml:space="preserve"> k projektu</w:t>
      </w:r>
      <w:r w:rsidRPr="0025084E">
        <w:rPr>
          <w:b/>
        </w:rPr>
        <w:t>:</w:t>
      </w:r>
    </w:p>
    <w:p w14:paraId="152C6AAD" w14:textId="29A294C4" w:rsidR="006B0552" w:rsidRDefault="00B17D00" w:rsidP="00F765E5">
      <w:pPr>
        <w:spacing w:after="0"/>
        <w:jc w:val="both"/>
      </w:pPr>
      <w:r>
        <w:rPr>
          <w:rFonts w:ascii="Segoe UI Symbol" w:hAnsi="Segoe UI Symbol" w:cs="Segoe UI Symbol"/>
          <w:color w:val="4D5156"/>
          <w:sz w:val="21"/>
          <w:szCs w:val="21"/>
          <w:shd w:val="clear" w:color="auto" w:fill="FFFFFF"/>
        </w:rPr>
        <w:t>❔</w:t>
      </w:r>
      <w:r>
        <w:t xml:space="preserve"> </w:t>
      </w:r>
      <w:r w:rsidR="006B0552" w:rsidRPr="00AE7BAA">
        <w:rPr>
          <w:u w:val="single"/>
        </w:rPr>
        <w:t>Tu uveďte akékoľvek doplňujúce údaje</w:t>
      </w:r>
      <w:r w:rsidR="006B0552">
        <w:t xml:space="preserve">, ktoré </w:t>
      </w:r>
      <w:r w:rsidR="00D0655A">
        <w:t xml:space="preserve">je potrebné uviesť vo vzťahu k potenciálnemu </w:t>
      </w:r>
      <w:r w:rsidR="006B0552">
        <w:t>riešiteľovi inovačného projektu a k Opisu inovačného projektu pre zhotovenie cenovej ponuky, prípadne ostatné údaje potrebné k dostatočnosti popisu inovačného projektu</w:t>
      </w:r>
      <w:r w:rsidR="00366E0D">
        <w:t>.</w:t>
      </w:r>
    </w:p>
    <w:p w14:paraId="5D31FB51" w14:textId="77777777" w:rsidR="00366E0D" w:rsidRDefault="00366E0D" w:rsidP="00F765E5">
      <w:pPr>
        <w:spacing w:after="0"/>
        <w:jc w:val="both"/>
      </w:pPr>
    </w:p>
    <w:p w14:paraId="40F8ED5A" w14:textId="3E974B80" w:rsidR="006B0552" w:rsidRDefault="006B0552" w:rsidP="00F765E5">
      <w:pPr>
        <w:jc w:val="both"/>
      </w:pPr>
      <w:r>
        <w:t>Ak sú informácie k inovačnému projektu na webovom sídle</w:t>
      </w:r>
      <w:r w:rsidR="008B5A64">
        <w:t>,</w:t>
      </w:r>
      <w:r>
        <w:t xml:space="preserve"> môžete ho pripojiť.</w:t>
      </w:r>
    </w:p>
    <w:p w14:paraId="22C8C254" w14:textId="6C253AA7" w:rsidR="003536EB" w:rsidRDefault="00F765E5" w:rsidP="006B0552">
      <w:pPr>
        <w:jc w:val="both"/>
        <w:rPr>
          <w:u w:val="single"/>
        </w:rPr>
      </w:pPr>
      <w:r w:rsidRPr="00366E0D">
        <w:rPr>
          <w:u w:val="single"/>
        </w:rPr>
        <w:t>Je možné uviesť maximálne 5 000 znakov vrátane medzier.</w:t>
      </w:r>
      <w:r w:rsidR="0025084E" w:rsidRPr="00366E0D">
        <w:rPr>
          <w:u w:val="single"/>
        </w:rPr>
        <w:t xml:space="preserve">  Pokyny k vyplneniu vymažte.</w:t>
      </w:r>
    </w:p>
    <w:p w14:paraId="6B4812E0" w14:textId="4708FF1B" w:rsidR="00D07E59" w:rsidRDefault="00D07E59" w:rsidP="006B0552">
      <w:pPr>
        <w:jc w:val="both"/>
        <w:rPr>
          <w:u w:val="single"/>
        </w:rPr>
      </w:pPr>
    </w:p>
    <w:p w14:paraId="3F2F7FA8" w14:textId="4C0D2A2B" w:rsidR="00D07E59" w:rsidRPr="00D07E59" w:rsidRDefault="00D07E59" w:rsidP="00D07E59">
      <w:pPr>
        <w:jc w:val="both"/>
      </w:pPr>
      <w:r w:rsidRPr="00D07E59">
        <w:tab/>
      </w:r>
      <w:r w:rsidRPr="00D07E59">
        <w:tab/>
      </w:r>
      <w:r w:rsidRPr="00D07E59">
        <w:tab/>
      </w:r>
      <w:r w:rsidRPr="00D07E59">
        <w:tab/>
      </w:r>
      <w:r w:rsidRPr="00D07E59">
        <w:tab/>
      </w:r>
    </w:p>
    <w:sectPr w:rsidR="00D07E59" w:rsidRPr="00D07E59" w:rsidSect="009100EF">
      <w:headerReference w:type="default" r:id="rId11"/>
      <w:footerReference w:type="default" r:id="rId12"/>
      <w:pgSz w:w="11906" w:h="16838"/>
      <w:pgMar w:top="154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64AA8" w14:textId="77777777" w:rsidR="002B1350" w:rsidRDefault="002B1350" w:rsidP="009E402C">
      <w:pPr>
        <w:spacing w:after="0" w:line="240" w:lineRule="auto"/>
      </w:pPr>
      <w:r>
        <w:separator/>
      </w:r>
    </w:p>
  </w:endnote>
  <w:endnote w:type="continuationSeparator" w:id="0">
    <w:p w14:paraId="1A082767" w14:textId="77777777" w:rsidR="002B1350" w:rsidRDefault="002B1350" w:rsidP="009E4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5008CED" w14:paraId="5C979C0E" w14:textId="77777777" w:rsidTr="009A4675">
      <w:trPr>
        <w:trHeight w:val="300"/>
      </w:trPr>
      <w:tc>
        <w:tcPr>
          <w:tcW w:w="3020" w:type="dxa"/>
        </w:tcPr>
        <w:p w14:paraId="6DA398D8" w14:textId="3A7BBD51" w:rsidR="45008CED" w:rsidRDefault="45008CED" w:rsidP="009A4675">
          <w:pPr>
            <w:pStyle w:val="Hlavika"/>
            <w:ind w:left="-115"/>
          </w:pPr>
        </w:p>
      </w:tc>
      <w:tc>
        <w:tcPr>
          <w:tcW w:w="3020" w:type="dxa"/>
        </w:tcPr>
        <w:p w14:paraId="6473E22C" w14:textId="7FDDB33E" w:rsidR="45008CED" w:rsidRDefault="45008CED" w:rsidP="009A4675">
          <w:pPr>
            <w:pStyle w:val="Hlavika"/>
            <w:jc w:val="center"/>
          </w:pPr>
        </w:p>
      </w:tc>
      <w:tc>
        <w:tcPr>
          <w:tcW w:w="3020" w:type="dxa"/>
        </w:tcPr>
        <w:p w14:paraId="6330D0FB" w14:textId="05A77910" w:rsidR="45008CED" w:rsidRDefault="45008CED" w:rsidP="009A4675">
          <w:pPr>
            <w:pStyle w:val="Hlavika"/>
            <w:ind w:right="-115"/>
            <w:jc w:val="right"/>
          </w:pPr>
        </w:p>
      </w:tc>
    </w:tr>
  </w:tbl>
  <w:p w14:paraId="045E2783" w14:textId="50F24042" w:rsidR="45008CED" w:rsidRDefault="009A4675" w:rsidP="009A4675">
    <w:pPr>
      <w:pStyle w:val="Pta"/>
    </w:pPr>
    <w:r>
      <w:rPr>
        <w:noProof/>
        <w:lang w:eastAsia="sk-SK"/>
      </w:rPr>
      <w:drawing>
        <wp:inline distT="0" distB="0" distL="0" distR="0" wp14:anchorId="6D61F9A1" wp14:editId="2CF1BD27">
          <wp:extent cx="5669915" cy="603250"/>
          <wp:effectExtent l="0" t="0" r="6985" b="6350"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9915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4BCEE7" w14:textId="77777777" w:rsidR="002B1350" w:rsidRDefault="002B1350" w:rsidP="009E402C">
      <w:pPr>
        <w:spacing w:after="0" w:line="240" w:lineRule="auto"/>
      </w:pPr>
      <w:r>
        <w:separator/>
      </w:r>
    </w:p>
  </w:footnote>
  <w:footnote w:type="continuationSeparator" w:id="0">
    <w:p w14:paraId="53B31F6B" w14:textId="77777777" w:rsidR="002B1350" w:rsidRDefault="002B1350" w:rsidP="009E40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34F01" w14:textId="7876EE16" w:rsidR="009E402C" w:rsidRDefault="00AB55CA">
    <w:pPr>
      <w:pStyle w:val="Hlavika"/>
    </w:pPr>
    <w:r w:rsidRPr="001F31A5">
      <w:rPr>
        <w:noProof/>
        <w:lang w:eastAsia="sk-SK"/>
      </w:rPr>
      <w:drawing>
        <wp:inline distT="0" distB="0" distL="0" distR="0" wp14:anchorId="0598BCA7" wp14:editId="4F8A137B">
          <wp:extent cx="5669280" cy="525780"/>
          <wp:effectExtent l="0" t="0" r="7620" b="7620"/>
          <wp:docPr id="2" name="Obrázok 2" descr="C:\Users\skalicka\Pictures\loga PSK\loga PSK_MHSR_EU_horizont_spolufinancovany_21.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kalicka\Pictures\loga PSK\loga PSK_MHSR_EU_horizont_spolufinancovany_21.7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9280" cy="525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E75E8"/>
    <w:multiLevelType w:val="hybridMultilevel"/>
    <w:tmpl w:val="44026D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57A1C"/>
    <w:multiLevelType w:val="hybridMultilevel"/>
    <w:tmpl w:val="E976065A"/>
    <w:lvl w:ilvl="0" w:tplc="2916A48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EB4769"/>
    <w:multiLevelType w:val="hybridMultilevel"/>
    <w:tmpl w:val="B6D6BC7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5365F3"/>
    <w:multiLevelType w:val="hybridMultilevel"/>
    <w:tmpl w:val="35F6A79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2813B5"/>
    <w:multiLevelType w:val="hybridMultilevel"/>
    <w:tmpl w:val="F69ED81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3F223C"/>
    <w:multiLevelType w:val="hybridMultilevel"/>
    <w:tmpl w:val="40E8721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0794714"/>
    <w:multiLevelType w:val="hybridMultilevel"/>
    <w:tmpl w:val="4036BD8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6942E2"/>
    <w:multiLevelType w:val="hybridMultilevel"/>
    <w:tmpl w:val="32CAD86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EE2381"/>
    <w:multiLevelType w:val="hybridMultilevel"/>
    <w:tmpl w:val="93D0048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2068955">
    <w:abstractNumId w:val="8"/>
  </w:num>
  <w:num w:numId="2" w16cid:durableId="1753968363">
    <w:abstractNumId w:val="6"/>
  </w:num>
  <w:num w:numId="3" w16cid:durableId="1566064194">
    <w:abstractNumId w:val="3"/>
  </w:num>
  <w:num w:numId="4" w16cid:durableId="1254436069">
    <w:abstractNumId w:val="0"/>
  </w:num>
  <w:num w:numId="5" w16cid:durableId="1363286769">
    <w:abstractNumId w:val="2"/>
  </w:num>
  <w:num w:numId="6" w16cid:durableId="24445501">
    <w:abstractNumId w:val="1"/>
  </w:num>
  <w:num w:numId="7" w16cid:durableId="1903444940">
    <w:abstractNumId w:val="7"/>
  </w:num>
  <w:num w:numId="8" w16cid:durableId="2142265161">
    <w:abstractNumId w:val="7"/>
  </w:num>
  <w:num w:numId="9" w16cid:durableId="1028600308">
    <w:abstractNumId w:val="5"/>
  </w:num>
  <w:num w:numId="10" w16cid:durableId="12684684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84E"/>
    <w:rsid w:val="00044424"/>
    <w:rsid w:val="00087DD5"/>
    <w:rsid w:val="00093AFE"/>
    <w:rsid w:val="000A6742"/>
    <w:rsid w:val="000B17F7"/>
    <w:rsid w:val="000E7B3E"/>
    <w:rsid w:val="000F76F3"/>
    <w:rsid w:val="00121A83"/>
    <w:rsid w:val="00141EC9"/>
    <w:rsid w:val="00143635"/>
    <w:rsid w:val="00143F94"/>
    <w:rsid w:val="00165F76"/>
    <w:rsid w:val="001739F4"/>
    <w:rsid w:val="00175349"/>
    <w:rsid w:val="001A036B"/>
    <w:rsid w:val="001A75D1"/>
    <w:rsid w:val="002124C9"/>
    <w:rsid w:val="00212982"/>
    <w:rsid w:val="00227583"/>
    <w:rsid w:val="0025084E"/>
    <w:rsid w:val="002570A6"/>
    <w:rsid w:val="002851C7"/>
    <w:rsid w:val="002B1350"/>
    <w:rsid w:val="00311D23"/>
    <w:rsid w:val="003464AF"/>
    <w:rsid w:val="00346EA8"/>
    <w:rsid w:val="003536EB"/>
    <w:rsid w:val="00365575"/>
    <w:rsid w:val="00366E0D"/>
    <w:rsid w:val="00383FA0"/>
    <w:rsid w:val="003913CF"/>
    <w:rsid w:val="003E06E0"/>
    <w:rsid w:val="00426D17"/>
    <w:rsid w:val="0043768D"/>
    <w:rsid w:val="004A5C4F"/>
    <w:rsid w:val="004D2B74"/>
    <w:rsid w:val="004E6E21"/>
    <w:rsid w:val="00595E20"/>
    <w:rsid w:val="005A4CDD"/>
    <w:rsid w:val="00623E16"/>
    <w:rsid w:val="006B0552"/>
    <w:rsid w:val="006C40DD"/>
    <w:rsid w:val="006E0D47"/>
    <w:rsid w:val="006F06B7"/>
    <w:rsid w:val="007224B7"/>
    <w:rsid w:val="00723A56"/>
    <w:rsid w:val="00734FE3"/>
    <w:rsid w:val="007417C5"/>
    <w:rsid w:val="00763AA8"/>
    <w:rsid w:val="007826B2"/>
    <w:rsid w:val="00787F14"/>
    <w:rsid w:val="00796441"/>
    <w:rsid w:val="007A4EB2"/>
    <w:rsid w:val="007F355C"/>
    <w:rsid w:val="008029A6"/>
    <w:rsid w:val="0080605F"/>
    <w:rsid w:val="00846D00"/>
    <w:rsid w:val="008B5A64"/>
    <w:rsid w:val="008C31AE"/>
    <w:rsid w:val="00901051"/>
    <w:rsid w:val="009100EF"/>
    <w:rsid w:val="00927F4B"/>
    <w:rsid w:val="00963BD4"/>
    <w:rsid w:val="009648F7"/>
    <w:rsid w:val="009A4675"/>
    <w:rsid w:val="009B2AFD"/>
    <w:rsid w:val="009D6361"/>
    <w:rsid w:val="009D6B3B"/>
    <w:rsid w:val="009E402C"/>
    <w:rsid w:val="00A6731C"/>
    <w:rsid w:val="00A946A6"/>
    <w:rsid w:val="00AA19BB"/>
    <w:rsid w:val="00AA6083"/>
    <w:rsid w:val="00AB2928"/>
    <w:rsid w:val="00AB55CA"/>
    <w:rsid w:val="00AD5F8A"/>
    <w:rsid w:val="00AE7BAA"/>
    <w:rsid w:val="00AF1944"/>
    <w:rsid w:val="00B01986"/>
    <w:rsid w:val="00B17C13"/>
    <w:rsid w:val="00B17D00"/>
    <w:rsid w:val="00BA7245"/>
    <w:rsid w:val="00BF7603"/>
    <w:rsid w:val="00C013D3"/>
    <w:rsid w:val="00C130E4"/>
    <w:rsid w:val="00C522B9"/>
    <w:rsid w:val="00C5302E"/>
    <w:rsid w:val="00CC7B6A"/>
    <w:rsid w:val="00D0655A"/>
    <w:rsid w:val="00D07E59"/>
    <w:rsid w:val="00D12050"/>
    <w:rsid w:val="00D70955"/>
    <w:rsid w:val="00D937AE"/>
    <w:rsid w:val="00DD7BCC"/>
    <w:rsid w:val="00E0580B"/>
    <w:rsid w:val="00E276FC"/>
    <w:rsid w:val="00E47BCB"/>
    <w:rsid w:val="00E74C86"/>
    <w:rsid w:val="00EE039D"/>
    <w:rsid w:val="00F123B0"/>
    <w:rsid w:val="00F25ECE"/>
    <w:rsid w:val="00F765E5"/>
    <w:rsid w:val="00F82D8F"/>
    <w:rsid w:val="00F9622F"/>
    <w:rsid w:val="00FA78E6"/>
    <w:rsid w:val="00FB6C83"/>
    <w:rsid w:val="00FB75F8"/>
    <w:rsid w:val="00FC6F9D"/>
    <w:rsid w:val="0CAE5659"/>
    <w:rsid w:val="0CF3D713"/>
    <w:rsid w:val="148CBFF1"/>
    <w:rsid w:val="19A833FC"/>
    <w:rsid w:val="1AC7ADD8"/>
    <w:rsid w:val="1F221510"/>
    <w:rsid w:val="1FD86602"/>
    <w:rsid w:val="20593050"/>
    <w:rsid w:val="334C9A9E"/>
    <w:rsid w:val="33C5664F"/>
    <w:rsid w:val="35AB25F0"/>
    <w:rsid w:val="41420299"/>
    <w:rsid w:val="45008CED"/>
    <w:rsid w:val="45411F2A"/>
    <w:rsid w:val="4674D2BB"/>
    <w:rsid w:val="46F4EE35"/>
    <w:rsid w:val="47F739E8"/>
    <w:rsid w:val="4BD74794"/>
    <w:rsid w:val="4F38B6A7"/>
    <w:rsid w:val="57484175"/>
    <w:rsid w:val="5D825698"/>
    <w:rsid w:val="5DA42A86"/>
    <w:rsid w:val="63B83321"/>
    <w:rsid w:val="65CBAE4A"/>
    <w:rsid w:val="6C6E6FE3"/>
    <w:rsid w:val="6E190736"/>
    <w:rsid w:val="71126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DD1E74"/>
  <w15:chartTrackingRefBased/>
  <w15:docId w15:val="{E67F1DB2-649E-4A17-84AE-A596FA9B2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E40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E402C"/>
  </w:style>
  <w:style w:type="paragraph" w:styleId="Pta">
    <w:name w:val="footer"/>
    <w:basedOn w:val="Normlny"/>
    <w:link w:val="PtaChar"/>
    <w:uiPriority w:val="99"/>
    <w:unhideWhenUsed/>
    <w:rsid w:val="009E40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E402C"/>
  </w:style>
  <w:style w:type="character" w:styleId="Odkaznakomentr">
    <w:name w:val="annotation reference"/>
    <w:basedOn w:val="Predvolenpsmoodseku"/>
    <w:uiPriority w:val="99"/>
    <w:semiHidden/>
    <w:unhideWhenUsed/>
    <w:rsid w:val="004D2B7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D2B74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D2B74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D2B7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D2B74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D2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D2B74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F765E5"/>
    <w:rPr>
      <w:color w:val="0563C1" w:themeColor="hyperlink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F765E5"/>
    <w:rPr>
      <w:color w:val="954F72" w:themeColor="followedHyperlink"/>
      <w:u w:val="single"/>
    </w:rPr>
  </w:style>
  <w:style w:type="table" w:styleId="Mriekatabuky">
    <w:name w:val="Table Grid"/>
    <w:basedOn w:val="Normlnatabuka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sekzoznamu">
    <w:name w:val="List Paragraph"/>
    <w:basedOn w:val="Normlny"/>
    <w:uiPriority w:val="34"/>
    <w:qFormat/>
    <w:rsid w:val="00143635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787F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787F14"/>
    <w:pPr>
      <w:widowControl w:val="0"/>
      <w:autoSpaceDE w:val="0"/>
      <w:autoSpaceDN w:val="0"/>
      <w:spacing w:before="59" w:after="0" w:line="240" w:lineRule="auto"/>
    </w:pPr>
    <w:rPr>
      <w:rFonts w:ascii="Calibri" w:eastAsia="Calibri" w:hAnsi="Calibri" w:cs="Calibri"/>
      <w:lang w:val="cs-CZ"/>
    </w:rPr>
  </w:style>
  <w:style w:type="paragraph" w:customStyle="1" w:styleId="paragraph">
    <w:name w:val="paragraph"/>
    <w:basedOn w:val="Normlny"/>
    <w:rsid w:val="00C52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normaltextrun">
    <w:name w:val="normaltextrun"/>
    <w:basedOn w:val="Predvolenpsmoodseku"/>
    <w:rsid w:val="00C522B9"/>
  </w:style>
  <w:style w:type="character" w:customStyle="1" w:styleId="eop">
    <w:name w:val="eop"/>
    <w:basedOn w:val="Predvolenpsmoodseku"/>
    <w:rsid w:val="00C52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eur-lex.europa.eu/eli/reg/2021/821/oj/sl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2a5c29-77c1-4bf2-9dfe-2699983e49a1">
      <Terms xmlns="http://schemas.microsoft.com/office/infopath/2007/PartnerControls"/>
    </lcf76f155ced4ddcb4097134ff3c332f>
    <TaxCatchAll xmlns="3e9601c2-c594-42de-8785-6300b6854fb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9E5653AD49C9E4EBDAE75A0D82F5B89" ma:contentTypeVersion="12" ma:contentTypeDescription="Umožňuje vytvoriť nový dokument." ma:contentTypeScope="" ma:versionID="6f076a69f11eb0dfd0f89420442b8570">
  <xsd:schema xmlns:xsd="http://www.w3.org/2001/XMLSchema" xmlns:xs="http://www.w3.org/2001/XMLSchema" xmlns:p="http://schemas.microsoft.com/office/2006/metadata/properties" xmlns:ns2="042a5c29-77c1-4bf2-9dfe-2699983e49a1" xmlns:ns3="3e9601c2-c594-42de-8785-6300b6854fb7" targetNamespace="http://schemas.microsoft.com/office/2006/metadata/properties" ma:root="true" ma:fieldsID="c899c6ffbb293920d2e0b79ed482ea3b" ns2:_="" ns3:_="">
    <xsd:import namespace="042a5c29-77c1-4bf2-9dfe-2699983e49a1"/>
    <xsd:import namespace="3e9601c2-c594-42de-8785-6300b6854f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2a5c29-77c1-4bf2-9dfe-2699983e49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a" ma:readOnly="false" ma:fieldId="{5cf76f15-5ced-4ddc-b409-7134ff3c332f}" ma:taxonomyMulti="true" ma:sspId="a9212011-caba-4b03-8a59-c83a8a44c1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9601c2-c594-42de-8785-6300b6854fb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b6693c8-2292-4ce9-b9ee-300e81ce77e2}" ma:internalName="TaxCatchAll" ma:showField="CatchAllData" ma:web="3e9601c2-c594-42de-8785-6300b6854f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6C451C-78AE-4652-A4D5-C73A6790FA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2663E9-51C6-4B47-B0E1-1D51E88ED9E8}">
  <ds:schemaRefs>
    <ds:schemaRef ds:uri="http://purl.org/dc/elements/1.1/"/>
    <ds:schemaRef ds:uri="http://purl.org/dc/dcmitype/"/>
    <ds:schemaRef ds:uri="http://schemas.microsoft.com/office/2006/metadata/properties"/>
    <ds:schemaRef ds:uri="http://purl.org/dc/terms/"/>
    <ds:schemaRef ds:uri="042a5c29-77c1-4bf2-9dfe-2699983e49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3e9601c2-c594-42de-8785-6300b6854fb7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CEE36F7-FCC1-41E0-B1FE-A18ADA65FF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2a5c29-77c1-4bf2-9dfe-2699983e49a1"/>
    <ds:schemaRef ds:uri="3e9601c2-c594-42de-8785-6300b6854f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1172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Opis inovacneho projektu</vt:lpstr>
    </vt:vector>
  </TitlesOfParts>
  <Company>Hewlett-Packard Company</Company>
  <LinksUpToDate>false</LinksUpToDate>
  <CharactersWithSpaces>7844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 inovačného projektu IP PTM 226</dc:title>
  <dc:subject/>
  <dc:creator>SIEA</dc:creator>
  <cp:keywords/>
  <dc:description/>
  <cp:lastModifiedBy>Peter Pauliny</cp:lastModifiedBy>
  <cp:revision>15</cp:revision>
  <dcterms:created xsi:type="dcterms:W3CDTF">2025-11-25T14:32:00Z</dcterms:created>
  <dcterms:modified xsi:type="dcterms:W3CDTF">2026-02-20T08:29:00Z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0x01010039E5653AD49C9E4EBDAE75A0D82F5B89</vt:lpwstr>
  </property>
  <property fmtid="{D5CDD505-2E9C-101B-9397-08002B2CF9AE}" pid="3" name="MediaServiceImageTags">
    <vt:lpwstr/>
  </property>
</Properties>
</file>