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2640E" w:rsidRPr="002E5B52" w:rsidTr="00651F24">
        <w:trPr>
          <w:trHeight w:val="504"/>
        </w:trPr>
        <w:tc>
          <w:tcPr>
            <w:tcW w:w="5000" w:type="pct"/>
            <w:shd w:val="clear" w:color="auto" w:fill="2E74B5"/>
          </w:tcPr>
          <w:p w:rsidR="0002640E" w:rsidRPr="002E5B52" w:rsidRDefault="0002640E" w:rsidP="0002640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/>
                <w:sz w:val="28"/>
                <w:szCs w:val="28"/>
                <w:lang w:eastAsia="en-AU"/>
              </w:rPr>
            </w:pPr>
            <w:r>
              <w:rPr>
                <w:rFonts w:ascii="Arial Narrow" w:hAnsi="Arial Narrow"/>
                <w:b/>
                <w:color w:val="FFFFFF"/>
                <w:sz w:val="28"/>
                <w:szCs w:val="28"/>
                <w:lang w:eastAsia="en-AU"/>
              </w:rPr>
              <w:t>Formulár čestného vyhlásenia</w:t>
            </w:r>
          </w:p>
        </w:tc>
      </w:tr>
      <w:tr w:rsidR="0002640E" w:rsidRPr="002E5B52" w:rsidTr="00651F24">
        <w:trPr>
          <w:trHeight w:val="13459"/>
        </w:trPr>
        <w:tc>
          <w:tcPr>
            <w:tcW w:w="5000" w:type="pct"/>
          </w:tcPr>
          <w:p w:rsidR="0002640E" w:rsidRPr="0002640E" w:rsidRDefault="0002640E" w:rsidP="00651F24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2640E">
              <w:rPr>
                <w:sz w:val="22"/>
                <w:szCs w:val="22"/>
              </w:rPr>
              <w:t xml:space="preserve">Ja, dolupodpísaný Prijímateľ (štatutárny orgán Prijímateľa) čestne vyhlasujem, že: 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02640E">
              <w:rPr>
                <w:sz w:val="22"/>
                <w:szCs w:val="22"/>
              </w:rPr>
              <w:t>- všetky informácie obsiahnuté v ŽoPG a všetkých jej prílohách sú úplné, pravdivé a správne a </w:t>
            </w:r>
            <w:r w:rsidRPr="0002640E">
              <w:rPr>
                <w:sz w:val="22"/>
                <w:szCs w:val="22"/>
                <w:lang w:eastAsia="sk-SK"/>
              </w:rPr>
              <w:t>nedopustil som sa predkladania a/alebo poskytovania nepravdivých a zavádzajúcich informácií pri procese predkladania ŽoPG a následne v procese prideľovania Grantu;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02640E">
              <w:rPr>
                <w:sz w:val="22"/>
                <w:szCs w:val="22"/>
                <w:lang w:eastAsia="sk-SK"/>
              </w:rPr>
              <w:t>- nedopustil som sa predkladania a/alebo poskytovania nepravdivých a zavádzajúcich informácií pri procese vypracovania a predkladania projektovej dokumentácie (vrátane jej aktualizácií);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02640E">
              <w:rPr>
                <w:sz w:val="22"/>
                <w:szCs w:val="22"/>
              </w:rPr>
              <w:t xml:space="preserve">- zabezpečím finančné prostriedky na spolufinancovanie </w:t>
            </w:r>
            <w:r w:rsidR="000B7819">
              <w:rPr>
                <w:sz w:val="22"/>
                <w:szCs w:val="22"/>
              </w:rPr>
              <w:t>P</w:t>
            </w:r>
            <w:r w:rsidRPr="0002640E">
              <w:rPr>
                <w:sz w:val="22"/>
                <w:szCs w:val="22"/>
              </w:rPr>
              <w:t xml:space="preserve">rojektu tak, aby nebola ohrozená jeho realizácia; 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02640E">
              <w:rPr>
                <w:sz w:val="22"/>
                <w:szCs w:val="22"/>
              </w:rPr>
              <w:t xml:space="preserve">- </w:t>
            </w:r>
            <w:r w:rsidRPr="0002640E">
              <w:rPr>
                <w:rFonts w:eastAsia="Calibri"/>
                <w:color w:val="auto"/>
                <w:sz w:val="22"/>
                <w:szCs w:val="22"/>
              </w:rPr>
              <w:t>nebudem si uplatňovať oprávnené výdavky z prideleného Grantu, ktoré sú financované z iných zdrojov</w:t>
            </w:r>
            <w:r w:rsidRPr="0002640E">
              <w:rPr>
                <w:sz w:val="22"/>
                <w:szCs w:val="22"/>
              </w:rPr>
              <w:t xml:space="preserve">; 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02640E">
              <w:rPr>
                <w:sz w:val="22"/>
                <w:szCs w:val="22"/>
              </w:rPr>
              <w:t>- spĺňam podmienky pridelenia Grantu uvedené v príslušnom vyzvaní;</w:t>
            </w:r>
          </w:p>
          <w:p w:rsidR="00332BA9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02640E">
              <w:rPr>
                <w:sz w:val="22"/>
                <w:szCs w:val="22"/>
              </w:rPr>
              <w:t xml:space="preserve">- som si vedomý skutočnosti, že na Grant nie je právny nárok; 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02640E">
              <w:rPr>
                <w:sz w:val="22"/>
                <w:szCs w:val="22"/>
              </w:rPr>
              <w:t xml:space="preserve">- som si vedomý zodpovednosti za predloženie neúplných a nesprávnych údajov, pričom beriem na vedomie, že preukázanie opaku je spojené s rizikom možných následkov v rámci procesu prideľovania Grantu a/alebo počas trvania zmluvného vzťahu (ak počas trvania zmluvného vzťahu medzi Národnou agentúrou a Prijímateľom na základe Zmluvy o poskytnutí grantu dôjde k zisteniu, že niektorá z podmienok získania Grantu nie je splnená, Národná agentúra je oprávnená vyvodiť právne dôsledky vo vzťahu k Prijímateľovi v súlade s príslušnými ustanoveniami Zmluvy o poskytnutí grantu). 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02640E">
              <w:rPr>
                <w:sz w:val="22"/>
                <w:szCs w:val="22"/>
              </w:rPr>
              <w:t xml:space="preserve">Zaväzujem sa bezodkladne písomne informovať Národnú agentúru o všetkých zmenách, ktoré sa týkajú uvedených údajov a skutočností. </w:t>
            </w:r>
          </w:p>
          <w:p w:rsidR="00231559" w:rsidRPr="0002640E" w:rsidRDefault="00231559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02640E">
              <w:rPr>
                <w:sz w:val="22"/>
                <w:szCs w:val="22"/>
              </w:rPr>
              <w:t xml:space="preserve">S ohľadom na podmienky pridelenia Grantu zároveň čestne vyhlasujem, že: 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02640E">
              <w:rPr>
                <w:sz w:val="22"/>
                <w:szCs w:val="22"/>
              </w:rPr>
              <w:t xml:space="preserve">- </w:t>
            </w:r>
            <w:r w:rsidRPr="0002640E">
              <w:rPr>
                <w:sz w:val="22"/>
                <w:szCs w:val="22"/>
                <w:lang w:eastAsia="sk-SK"/>
              </w:rPr>
              <w:t>voči Prijímateľovi nie je vedené konkurzné konanie, reštrukturalizačné konanie, nie je v konkurze alebo reštrukturalizácii, nemá prerušenú podnikateľskú činnosť a nenachádza sa v žiadnom obdobnom konaní súvisiacom s ktoroukoľvek z uvedených situácií;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02640E">
              <w:rPr>
                <w:sz w:val="22"/>
                <w:szCs w:val="22"/>
                <w:lang w:eastAsia="sk-SK"/>
              </w:rPr>
              <w:t xml:space="preserve"> -</w:t>
            </w:r>
            <w:r w:rsidRPr="0002640E">
              <w:rPr>
                <w:sz w:val="22"/>
                <w:szCs w:val="22"/>
              </w:rPr>
              <w:t xml:space="preserve"> v</w:t>
            </w:r>
            <w:r w:rsidRPr="0002640E">
              <w:rPr>
                <w:sz w:val="22"/>
                <w:szCs w:val="22"/>
                <w:lang w:eastAsia="sk-SK"/>
              </w:rPr>
              <w:t>oči Prijímateľovi nie je vedený výkon rozhodnutia (vrátane exekúcie podľa zák. č. 233/1995 Z. z. v platnom znení (Exekučný poriadok) a iných spôsobov výkonu rozhodnutia podľa osobitných právnych predpisov;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02640E">
              <w:rPr>
                <w:sz w:val="22"/>
                <w:szCs w:val="22"/>
                <w:lang w:eastAsia="sk-SK"/>
              </w:rPr>
              <w:t>- voči Prijímateľovi sa nenárokuje vrátenie pomoci na základe rozhodnutia Európskej komisie, ktorým bola pomoc označená za neoprávnenú a nezlučiteľnú so spoločným trhom;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02640E">
              <w:rPr>
                <w:sz w:val="22"/>
                <w:szCs w:val="22"/>
                <w:lang w:eastAsia="sk-SK"/>
              </w:rPr>
              <w:t xml:space="preserve">- </w:t>
            </w:r>
            <w:r w:rsidRPr="0002640E">
              <w:rPr>
                <w:sz w:val="22"/>
                <w:szCs w:val="22"/>
              </w:rPr>
              <w:t>P</w:t>
            </w:r>
            <w:r w:rsidRPr="0002640E">
              <w:rPr>
                <w:sz w:val="22"/>
                <w:szCs w:val="22"/>
                <w:lang w:eastAsia="sk-SK"/>
              </w:rPr>
              <w:t>rijímateľ ani jeho štatutárny orgán, ani žiadny z členov štatutárneho orgánu, prokurista/-i a ani osoba splnomocnená zastupovať Prijímateľa neboli právoplatne odsúdení za trestný čin definovaný v čl. 11 ods. 11.1, písm. a) dohody o delegovaní;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02640E">
              <w:rPr>
                <w:sz w:val="22"/>
                <w:szCs w:val="22"/>
              </w:rPr>
              <w:t>- v</w:t>
            </w:r>
            <w:r w:rsidRPr="0002640E">
              <w:rPr>
                <w:sz w:val="22"/>
                <w:szCs w:val="22"/>
                <w:lang w:eastAsia="sk-SK"/>
              </w:rPr>
              <w:t>oči Prijímateľovi nebolo vydané právoplatné rozhodnutie na základe ktorého bolo konštatované, že sa dopustil nezrovnalosti;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02640E">
              <w:rPr>
                <w:sz w:val="22"/>
                <w:szCs w:val="22"/>
                <w:lang w:eastAsia="sk-SK"/>
              </w:rPr>
              <w:t>- Prijímateľ ani jeho štatutárny orgán, ani žiadny z členov štatutárneho orgánu, prokurista/-i a ani osoba splnomocnená zastupovať Prijímateľa pri získavaní prostriedkov v rámci Programu Bohunice neboli právoplatne odsúdení za trestný čin týkajúci sa výkonu profesie;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02640E">
              <w:rPr>
                <w:sz w:val="22"/>
                <w:szCs w:val="22"/>
              </w:rPr>
              <w:t>- n</w:t>
            </w:r>
            <w:r w:rsidRPr="0002640E">
              <w:rPr>
                <w:sz w:val="22"/>
                <w:szCs w:val="22"/>
                <w:lang w:eastAsia="sk-SK"/>
              </w:rPr>
              <w:t>a strane Prijímateľa je vylúčený konflikt záujmov;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02640E">
              <w:rPr>
                <w:sz w:val="22"/>
                <w:szCs w:val="22"/>
              </w:rPr>
              <w:t xml:space="preserve">- </w:t>
            </w:r>
            <w:r w:rsidRPr="0002640E">
              <w:rPr>
                <w:sz w:val="22"/>
                <w:szCs w:val="22"/>
                <w:lang w:eastAsia="sk-SK"/>
              </w:rPr>
              <w:t xml:space="preserve">Prijímateľ nie je dlžníkom na daniach vedených miestne príslušným daňovým úradom, nie je dlžníkom na poistnom v zdravotnom a sociálnom poistení a </w:t>
            </w:r>
            <w:r w:rsidRPr="0002640E">
              <w:rPr>
                <w:sz w:val="22"/>
                <w:szCs w:val="22"/>
              </w:rPr>
              <w:t xml:space="preserve">neporušil zákaz nelegálneho zamestnávania za obdobie troch rokov predchádzajúcich podaniu ŽoPG podľa osobitného </w:t>
            </w:r>
            <w:r w:rsidRPr="0002640E">
              <w:rPr>
                <w:sz w:val="22"/>
                <w:szCs w:val="22"/>
              </w:rPr>
              <w:lastRenderedPageBreak/>
              <w:t>predpisu (zákon č. 82/2005 Z. z. o nelegálnej práci a nelegálnom zamestnávaní a o zmene a doplnení niektorých zákonov v znení neskorších predpisov)</w:t>
            </w:r>
            <w:r w:rsidRPr="0002640E">
              <w:rPr>
                <w:sz w:val="22"/>
                <w:szCs w:val="22"/>
                <w:lang w:eastAsia="sk-SK"/>
              </w:rPr>
              <w:t>;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02640E">
              <w:rPr>
                <w:sz w:val="22"/>
                <w:szCs w:val="22"/>
                <w:lang w:eastAsia="sk-SK"/>
              </w:rPr>
              <w:t>- Prijímateľ nemá právoplatným rozsudkom uložený trest zákazu prijímať dotácie alebo subvencie, trest zákazu prijímať pomoc a podporu poskytovanú z fondov Európskej únie alebo trest zákazu účasti vo verejnom obstarávaní podľa zákona o trestnej zodpovednosti právnických osôb;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02640E">
              <w:rPr>
                <w:sz w:val="22"/>
                <w:szCs w:val="22"/>
                <w:lang w:eastAsia="sk-SK"/>
              </w:rPr>
              <w:t xml:space="preserve">- bude dodržaná minimálna </w:t>
            </w:r>
            <w:r w:rsidR="0081734F">
              <w:rPr>
                <w:sz w:val="22"/>
                <w:szCs w:val="22"/>
                <w:lang w:eastAsia="sk-SK"/>
              </w:rPr>
              <w:t>výška</w:t>
            </w:r>
            <w:r w:rsidR="0081734F" w:rsidRPr="0002640E">
              <w:rPr>
                <w:sz w:val="22"/>
                <w:szCs w:val="22"/>
                <w:lang w:eastAsia="sk-SK"/>
              </w:rPr>
              <w:t xml:space="preserve"> </w:t>
            </w:r>
            <w:r w:rsidRPr="0002640E">
              <w:rPr>
                <w:sz w:val="22"/>
                <w:szCs w:val="22"/>
                <w:lang w:eastAsia="sk-SK"/>
              </w:rPr>
              <w:t>spolufinancovania uvedená vo vyzvaní a v ŽoPG;</w:t>
            </w:r>
          </w:p>
          <w:p w:rsid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02640E">
              <w:rPr>
                <w:sz w:val="22"/>
                <w:szCs w:val="22"/>
                <w:lang w:eastAsia="sk-SK"/>
              </w:rPr>
              <w:t>- bude dodržané pravidlo nevytvárania zisku;</w:t>
            </w:r>
          </w:p>
          <w:p w:rsidR="001E4855" w:rsidRPr="0002640E" w:rsidRDefault="001E4855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1E4855">
              <w:rPr>
                <w:sz w:val="22"/>
                <w:szCs w:val="22"/>
                <w:lang w:eastAsia="sk-SK"/>
              </w:rPr>
              <w:t xml:space="preserve">- </w:t>
            </w:r>
            <w:r>
              <w:rPr>
                <w:sz w:val="22"/>
                <w:szCs w:val="22"/>
                <w:lang w:eastAsia="sk-SK"/>
              </w:rPr>
              <w:t>bude dodržaná podmienka</w:t>
            </w:r>
            <w:r w:rsidRPr="001E4855">
              <w:rPr>
                <w:sz w:val="22"/>
                <w:szCs w:val="22"/>
                <w:lang w:eastAsia="sk-SK"/>
              </w:rPr>
              <w:t xml:space="preserve">, že k realizácii každej etapy Projektu je možné pristúpiť až po poskytnutí finančných prostriedkov </w:t>
            </w:r>
            <w:r w:rsidR="002434F5">
              <w:rPr>
                <w:sz w:val="22"/>
                <w:szCs w:val="22"/>
                <w:lang w:eastAsia="sk-SK"/>
              </w:rPr>
              <w:t xml:space="preserve"> zo strany Európskej komisie</w:t>
            </w:r>
            <w:r w:rsidR="002434F5" w:rsidRPr="001E4855">
              <w:rPr>
                <w:sz w:val="22"/>
                <w:szCs w:val="22"/>
                <w:lang w:eastAsia="sk-SK"/>
              </w:rPr>
              <w:t xml:space="preserve">  na účet Národnej agentúry </w:t>
            </w:r>
            <w:r w:rsidRPr="001E4855">
              <w:rPr>
                <w:sz w:val="22"/>
                <w:szCs w:val="22"/>
                <w:lang w:eastAsia="sk-SK"/>
              </w:rPr>
              <w:t xml:space="preserve">na </w:t>
            </w:r>
            <w:r w:rsidR="006B1562">
              <w:rPr>
                <w:sz w:val="22"/>
                <w:szCs w:val="22"/>
                <w:lang w:eastAsia="sk-SK"/>
              </w:rPr>
              <w:t>túto etapu projektu</w:t>
            </w:r>
            <w:r w:rsidRPr="001E4855">
              <w:rPr>
                <w:sz w:val="22"/>
                <w:szCs w:val="22"/>
                <w:lang w:eastAsia="sk-SK"/>
              </w:rPr>
              <w:t>;</w:t>
            </w:r>
          </w:p>
          <w:p w:rsidR="0002640E" w:rsidRPr="0002640E" w:rsidRDefault="0002640E" w:rsidP="00651F2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lang w:eastAsia="sk-SK"/>
              </w:rPr>
            </w:pPr>
            <w:r w:rsidRPr="0002640E">
              <w:rPr>
                <w:rFonts w:ascii="Arial" w:hAnsi="Arial" w:cs="Arial"/>
              </w:rPr>
              <w:t xml:space="preserve">- Prijímateľ </w:t>
            </w:r>
            <w:r w:rsidRPr="0002640E">
              <w:rPr>
                <w:rFonts w:ascii="Arial" w:hAnsi="Arial" w:cs="Arial"/>
                <w:lang w:eastAsia="sk-SK"/>
              </w:rPr>
              <w:t>má vlastnícky alebo iný právny vzťah oprávňujúci ho užívať tieto nehnuteľnosti, ktoré súvisia s realizáciou Projektu (identifikácia nehnuteľnosti podľa údajov z LV):................................................................................................................................</w:t>
            </w:r>
            <w:r w:rsidR="00651F24">
              <w:rPr>
                <w:rFonts w:ascii="Arial" w:hAnsi="Arial" w:cs="Arial"/>
                <w:lang w:eastAsia="sk-SK"/>
              </w:rPr>
              <w:t>..........................................................................................................................................................</w:t>
            </w:r>
          </w:p>
          <w:p w:rsidR="00651F24" w:rsidRPr="0002640E" w:rsidRDefault="00651F24" w:rsidP="00651F2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lang w:eastAsia="sk-SK"/>
              </w:rPr>
            </w:pPr>
          </w:p>
          <w:p w:rsidR="0002640E" w:rsidRPr="0002640E" w:rsidRDefault="0002640E" w:rsidP="00651F2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lang w:eastAsia="sk-SK"/>
              </w:rPr>
            </w:pPr>
          </w:p>
          <w:tbl>
            <w:tblPr>
              <w:tblStyle w:val="Mriekatabuky"/>
              <w:tblpPr w:leftFromText="141" w:rightFromText="141" w:vertAnchor="text" w:horzAnchor="page" w:tblpX="1186" w:tblpY="-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77"/>
              <w:gridCol w:w="1777"/>
              <w:gridCol w:w="1811"/>
              <w:gridCol w:w="3471"/>
            </w:tblGrid>
            <w:tr w:rsidR="0002640E" w:rsidRPr="0002640E" w:rsidTr="0002640E">
              <w:trPr>
                <w:trHeight w:val="974"/>
              </w:trPr>
              <w:tc>
                <w:tcPr>
                  <w:tcW w:w="1836" w:type="dxa"/>
                </w:tcPr>
                <w:p w:rsidR="0002640E" w:rsidRPr="0002640E" w:rsidRDefault="0002640E" w:rsidP="00651F24">
                  <w:pPr>
                    <w:pStyle w:val="Odsekzoznamu"/>
                    <w:autoSpaceDE w:val="0"/>
                    <w:autoSpaceDN w:val="0"/>
                    <w:adjustRightInd w:val="0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02640E">
                    <w:rPr>
                      <w:rFonts w:ascii="Arial" w:hAnsi="Arial" w:cs="Arial"/>
                      <w:b/>
                      <w:sz w:val="22"/>
                      <w:szCs w:val="22"/>
                    </w:rPr>
                    <w:t>Miesto</w:t>
                  </w:r>
                  <w:proofErr w:type="spellEnd"/>
                  <w:r w:rsidRPr="0002640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40E">
                    <w:rPr>
                      <w:rFonts w:ascii="Arial" w:hAnsi="Arial" w:cs="Arial"/>
                      <w:b/>
                      <w:sz w:val="22"/>
                      <w:szCs w:val="22"/>
                    </w:rPr>
                    <w:t>podpisu</w:t>
                  </w:r>
                  <w:proofErr w:type="spellEnd"/>
                  <w:r w:rsidRPr="0002640E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836" w:type="dxa"/>
                </w:tcPr>
                <w:p w:rsidR="0002640E" w:rsidRPr="0002640E" w:rsidRDefault="0002640E" w:rsidP="00651F24">
                  <w:pPr>
                    <w:pStyle w:val="Odsekzoznamu"/>
                    <w:autoSpaceDE w:val="0"/>
                    <w:autoSpaceDN w:val="0"/>
                    <w:adjustRightInd w:val="0"/>
                    <w:spacing w:before="120" w:after="120" w:line="276" w:lineRule="auto"/>
                    <w:ind w:left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02640E">
                    <w:rPr>
                      <w:rFonts w:ascii="Arial" w:hAnsi="Arial" w:cs="Arial"/>
                      <w:b/>
                      <w:sz w:val="22"/>
                      <w:szCs w:val="22"/>
                    </w:rPr>
                    <w:t>Dátum</w:t>
                  </w:r>
                  <w:proofErr w:type="spellEnd"/>
                  <w:r w:rsidRPr="0002640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40E">
                    <w:rPr>
                      <w:rFonts w:ascii="Arial" w:hAnsi="Arial" w:cs="Arial"/>
                      <w:b/>
                      <w:sz w:val="22"/>
                      <w:szCs w:val="22"/>
                    </w:rPr>
                    <w:t>podpisu</w:t>
                  </w:r>
                  <w:proofErr w:type="spellEnd"/>
                  <w:r w:rsidRPr="0002640E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836" w:type="dxa"/>
                </w:tcPr>
                <w:p w:rsidR="0002640E" w:rsidRPr="0002640E" w:rsidRDefault="0002640E" w:rsidP="00651F24">
                  <w:pPr>
                    <w:pStyle w:val="Default"/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02640E">
                    <w:rPr>
                      <w:b/>
                      <w:bCs/>
                      <w:sz w:val="22"/>
                      <w:szCs w:val="22"/>
                    </w:rPr>
                    <w:t>Titul</w:t>
                  </w:r>
                  <w:proofErr w:type="spellEnd"/>
                  <w:r w:rsidRPr="0002640E">
                    <w:rPr>
                      <w:b/>
                      <w:bCs/>
                      <w:sz w:val="22"/>
                      <w:szCs w:val="22"/>
                    </w:rPr>
                    <w:t xml:space="preserve">, meno a </w:t>
                  </w:r>
                  <w:proofErr w:type="spellStart"/>
                  <w:r w:rsidRPr="0002640E">
                    <w:rPr>
                      <w:b/>
                      <w:bCs/>
                      <w:sz w:val="22"/>
                      <w:szCs w:val="22"/>
                    </w:rPr>
                    <w:t>priezvisko</w:t>
                  </w:r>
                  <w:proofErr w:type="spellEnd"/>
                  <w:r w:rsidRPr="0002640E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40E">
                    <w:rPr>
                      <w:b/>
                      <w:bCs/>
                      <w:sz w:val="22"/>
                      <w:szCs w:val="22"/>
                    </w:rPr>
                    <w:t>štatutárneho</w:t>
                  </w:r>
                  <w:proofErr w:type="spellEnd"/>
                  <w:r w:rsidRPr="0002640E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40E">
                    <w:rPr>
                      <w:b/>
                      <w:bCs/>
                      <w:sz w:val="22"/>
                      <w:szCs w:val="22"/>
                    </w:rPr>
                    <w:t>orgánu</w:t>
                  </w:r>
                  <w:proofErr w:type="spellEnd"/>
                  <w:r w:rsidRPr="0002640E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40E">
                    <w:rPr>
                      <w:b/>
                      <w:bCs/>
                      <w:sz w:val="22"/>
                      <w:szCs w:val="22"/>
                    </w:rPr>
                    <w:t>Prijímateľa</w:t>
                  </w:r>
                  <w:proofErr w:type="spellEnd"/>
                  <w:r w:rsidRPr="0002640E">
                    <w:rPr>
                      <w:b/>
                      <w:bCs/>
                      <w:sz w:val="22"/>
                      <w:szCs w:val="22"/>
                    </w:rPr>
                    <w:t>:</w:t>
                  </w:r>
                </w:p>
                <w:p w:rsidR="0002640E" w:rsidRPr="0002640E" w:rsidRDefault="0002640E" w:rsidP="00651F24">
                  <w:pPr>
                    <w:pStyle w:val="Odsekzoznamu"/>
                    <w:autoSpaceDE w:val="0"/>
                    <w:autoSpaceDN w:val="0"/>
                    <w:adjustRightInd w:val="0"/>
                    <w:spacing w:before="120" w:after="120" w:line="276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01" w:type="dxa"/>
                </w:tcPr>
                <w:p w:rsidR="0002640E" w:rsidRPr="0002640E" w:rsidRDefault="0002640E" w:rsidP="00651F24">
                  <w:pPr>
                    <w:pStyle w:val="Odsekzoznamu"/>
                    <w:autoSpaceDE w:val="0"/>
                    <w:autoSpaceDN w:val="0"/>
                    <w:adjustRightInd w:val="0"/>
                    <w:spacing w:before="120" w:after="120" w:line="276" w:lineRule="auto"/>
                    <w:ind w:left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02640E">
                    <w:rPr>
                      <w:rFonts w:ascii="Arial" w:hAnsi="Arial" w:cs="Arial"/>
                      <w:b/>
                      <w:sz w:val="22"/>
                      <w:szCs w:val="22"/>
                    </w:rPr>
                    <w:t>Podpis</w:t>
                  </w:r>
                  <w:proofErr w:type="spellEnd"/>
                  <w:r w:rsidRPr="0002640E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02640E" w:rsidRPr="0002640E" w:rsidTr="00651F24">
              <w:trPr>
                <w:trHeight w:val="1237"/>
              </w:trPr>
              <w:tc>
                <w:tcPr>
                  <w:tcW w:w="1836" w:type="dxa"/>
                </w:tcPr>
                <w:p w:rsidR="0002640E" w:rsidRPr="0002640E" w:rsidRDefault="0002640E" w:rsidP="00651F24">
                  <w:pPr>
                    <w:pStyle w:val="Odsekzoznamu"/>
                    <w:autoSpaceDE w:val="0"/>
                    <w:autoSpaceDN w:val="0"/>
                    <w:adjustRightInd w:val="0"/>
                    <w:spacing w:before="120" w:after="120" w:line="276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36" w:type="dxa"/>
                </w:tcPr>
                <w:p w:rsidR="0002640E" w:rsidRPr="0002640E" w:rsidRDefault="0002640E" w:rsidP="00651F24">
                  <w:pPr>
                    <w:pStyle w:val="Odsekzoznamu"/>
                    <w:autoSpaceDE w:val="0"/>
                    <w:autoSpaceDN w:val="0"/>
                    <w:adjustRightInd w:val="0"/>
                    <w:spacing w:before="120" w:after="120" w:line="276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36" w:type="dxa"/>
                </w:tcPr>
                <w:p w:rsidR="0002640E" w:rsidRPr="0002640E" w:rsidRDefault="0002640E" w:rsidP="00651F24">
                  <w:pPr>
                    <w:pStyle w:val="Odsekzoznamu"/>
                    <w:autoSpaceDE w:val="0"/>
                    <w:autoSpaceDN w:val="0"/>
                    <w:adjustRightInd w:val="0"/>
                    <w:spacing w:before="120" w:after="120" w:line="276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01" w:type="dxa"/>
                </w:tcPr>
                <w:p w:rsidR="0002640E" w:rsidRPr="0002640E" w:rsidRDefault="0002640E" w:rsidP="00651F24">
                  <w:pPr>
                    <w:pStyle w:val="Odsekzoznamu"/>
                    <w:autoSpaceDE w:val="0"/>
                    <w:autoSpaceDN w:val="0"/>
                    <w:adjustRightInd w:val="0"/>
                    <w:spacing w:before="120" w:after="120" w:line="276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1F24" w:rsidRPr="00125C68" w:rsidRDefault="00651F24" w:rsidP="00651F24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 Narrow" w:hAnsi="Arial Narrow"/>
                <w:lang w:eastAsia="en-AU"/>
              </w:rPr>
            </w:pPr>
            <w:bookmarkStart w:id="0" w:name="_GoBack"/>
            <w:bookmarkEnd w:id="0"/>
          </w:p>
        </w:tc>
      </w:tr>
    </w:tbl>
    <w:p w:rsidR="00EA0DE3" w:rsidRDefault="00EA0DE3" w:rsidP="00651F24"/>
    <w:sectPr w:rsidR="00EA0D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919" w:rsidRDefault="00816919" w:rsidP="0002640E">
      <w:pPr>
        <w:spacing w:after="0" w:line="240" w:lineRule="auto"/>
      </w:pPr>
      <w:r>
        <w:separator/>
      </w:r>
    </w:p>
  </w:endnote>
  <w:endnote w:type="continuationSeparator" w:id="0">
    <w:p w:rsidR="00816919" w:rsidRDefault="00816919" w:rsidP="0002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919" w:rsidRDefault="00816919" w:rsidP="0002640E">
      <w:pPr>
        <w:spacing w:after="0" w:line="240" w:lineRule="auto"/>
      </w:pPr>
      <w:r>
        <w:separator/>
      </w:r>
    </w:p>
  </w:footnote>
  <w:footnote w:type="continuationSeparator" w:id="0">
    <w:p w:rsidR="00816919" w:rsidRDefault="00816919" w:rsidP="00026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40E" w:rsidRDefault="0002640E">
    <w:pPr>
      <w:pStyle w:val="Hlavika"/>
    </w:pPr>
    <w:r>
      <w:t>Príloha č.4</w:t>
    </w:r>
    <w:r w:rsidR="00AA58DD">
      <w:t xml:space="preserve"> Vyzvania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0E"/>
    <w:rsid w:val="0002640E"/>
    <w:rsid w:val="000B7819"/>
    <w:rsid w:val="001E4855"/>
    <w:rsid w:val="00231559"/>
    <w:rsid w:val="002434F5"/>
    <w:rsid w:val="002C090D"/>
    <w:rsid w:val="00332BA9"/>
    <w:rsid w:val="003A6111"/>
    <w:rsid w:val="004C4A8B"/>
    <w:rsid w:val="00651F24"/>
    <w:rsid w:val="006B1562"/>
    <w:rsid w:val="006D0AC3"/>
    <w:rsid w:val="00716FE4"/>
    <w:rsid w:val="007A5603"/>
    <w:rsid w:val="00811793"/>
    <w:rsid w:val="00816919"/>
    <w:rsid w:val="0081734F"/>
    <w:rsid w:val="00966E79"/>
    <w:rsid w:val="00A0514E"/>
    <w:rsid w:val="00AA58DD"/>
    <w:rsid w:val="00C438E4"/>
    <w:rsid w:val="00EA0DE3"/>
    <w:rsid w:val="00EA35A6"/>
    <w:rsid w:val="00EB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D4C817-8F3E-4F79-9C3C-6E5119E8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640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02640E"/>
    <w:rPr>
      <w:rFonts w:ascii="Times New Roman" w:hAnsi="Times New Roman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02640E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</w:rPr>
  </w:style>
  <w:style w:type="paragraph" w:customStyle="1" w:styleId="Default">
    <w:name w:val="Default"/>
    <w:rsid w:val="000264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table" w:styleId="Mriekatabuky">
    <w:name w:val="Table Grid"/>
    <w:basedOn w:val="Normlnatabuka"/>
    <w:uiPriority w:val="99"/>
    <w:rsid w:val="0002640E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26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640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26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640E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17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Gallova Cecilia</dc:creator>
  <cp:lastModifiedBy>Harcar Marek</cp:lastModifiedBy>
  <cp:revision>3</cp:revision>
  <cp:lastPrinted>2018-12-12T08:41:00Z</cp:lastPrinted>
  <dcterms:created xsi:type="dcterms:W3CDTF">2018-12-13T12:29:00Z</dcterms:created>
  <dcterms:modified xsi:type="dcterms:W3CDTF">2018-12-14T08:12:00Z</dcterms:modified>
</cp:coreProperties>
</file>