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5F" w:rsidRPr="009270C8" w:rsidRDefault="00AC00AC" w:rsidP="00CC265F">
      <w:pPr>
        <w:pStyle w:val="Nadpis9"/>
        <w:jc w:val="right"/>
      </w:pPr>
      <w:bookmarkStart w:id="0" w:name="_GoBack"/>
      <w:bookmarkEnd w:id="0"/>
      <w:r>
        <w:t xml:space="preserve"> </w:t>
      </w:r>
      <w:r w:rsidR="00CC265F" w:rsidRPr="009270C8">
        <w:t>Registračné číslo:</w:t>
      </w:r>
      <w:r w:rsidR="0080471F">
        <w:t xml:space="preserve"> 313</w:t>
      </w:r>
      <w:r w:rsidR="00F72F15">
        <w:t>/</w:t>
      </w:r>
      <w:r w:rsidR="00E77E37">
        <w:t>201</w:t>
      </w:r>
      <w:r w:rsidR="00512863">
        <w:t>9</w:t>
      </w:r>
      <w:r w:rsidR="00E77E37">
        <w:t>-2060-21</w:t>
      </w:r>
      <w:r w:rsidR="002170EC">
        <w:t>0</w:t>
      </w:r>
      <w:r w:rsidR="00E77E37">
        <w:t>0</w:t>
      </w:r>
      <w:r w:rsidR="00CC265F" w:rsidRPr="009270C8">
        <w:t xml:space="preserve"> </w:t>
      </w:r>
    </w:p>
    <w:p w:rsidR="00CC265F" w:rsidRDefault="00CC265F" w:rsidP="0026740B">
      <w:pPr>
        <w:pStyle w:val="Nadpis9"/>
      </w:pPr>
    </w:p>
    <w:p w:rsidR="00A43B7A" w:rsidRPr="00A43B7A" w:rsidRDefault="00A43B7A" w:rsidP="00A43B7A"/>
    <w:p w:rsidR="0026740B" w:rsidRPr="009270C8" w:rsidRDefault="004B24EC" w:rsidP="0026740B">
      <w:pPr>
        <w:pStyle w:val="Nadpis9"/>
      </w:pPr>
      <w:r w:rsidRPr="009270C8">
        <w:t>KONTRAKT</w:t>
      </w:r>
    </w:p>
    <w:p w:rsidR="00CC3D44" w:rsidRPr="009270C8" w:rsidRDefault="00512863" w:rsidP="004B300F">
      <w:pPr>
        <w:pStyle w:val="Nadpis9"/>
        <w:spacing w:before="120"/>
      </w:pPr>
      <w:r>
        <w:t>na rok 2020</w:t>
      </w:r>
    </w:p>
    <w:p w:rsidR="00E2797E" w:rsidRPr="009270C8" w:rsidRDefault="004A75A4" w:rsidP="004E35F7">
      <w:pPr>
        <w:pStyle w:val="Nadpis9"/>
      </w:pPr>
      <w:r w:rsidRPr="009270C8">
        <w:t xml:space="preserve"> </w:t>
      </w:r>
      <w:r w:rsidR="00E2797E" w:rsidRPr="009270C8">
        <w:t>uza</w:t>
      </w:r>
      <w:r w:rsidR="00224F70" w:rsidRPr="009270C8">
        <w:t>tvorený</w:t>
      </w:r>
      <w:r w:rsidR="0068014C" w:rsidRPr="009270C8">
        <w:t xml:space="preserve"> medzi</w:t>
      </w:r>
    </w:p>
    <w:p w:rsidR="004B24EC" w:rsidRPr="009270C8" w:rsidRDefault="00E2797E" w:rsidP="004E35F7">
      <w:pPr>
        <w:pStyle w:val="Nadpis9"/>
      </w:pPr>
      <w:r w:rsidRPr="009270C8">
        <w:t>Ministerstvom hospodárstva SR</w:t>
      </w:r>
    </w:p>
    <w:p w:rsidR="004B24EC" w:rsidRPr="009270C8" w:rsidRDefault="004B24EC" w:rsidP="004E35F7">
      <w:pPr>
        <w:pStyle w:val="Nadpis9"/>
      </w:pPr>
      <w:r w:rsidRPr="009270C8">
        <w:t>a</w:t>
      </w:r>
    </w:p>
    <w:p w:rsidR="004A75A4" w:rsidRPr="009270C8" w:rsidRDefault="00E2797E" w:rsidP="004E35F7">
      <w:pPr>
        <w:pStyle w:val="Nadpis9"/>
      </w:pPr>
      <w:r w:rsidRPr="009270C8">
        <w:t xml:space="preserve"> Slovenskou </w:t>
      </w:r>
      <w:r w:rsidR="004422B6" w:rsidRPr="009270C8">
        <w:t xml:space="preserve">inovačnou a </w:t>
      </w:r>
      <w:r w:rsidRPr="009270C8">
        <w:t>energetickou agentúrou</w:t>
      </w:r>
    </w:p>
    <w:p w:rsidR="004B24EC" w:rsidRDefault="004B24EC" w:rsidP="004E35F7">
      <w:pPr>
        <w:jc w:val="both"/>
        <w:rPr>
          <w:b/>
          <w:bCs/>
          <w:sz w:val="24"/>
          <w:szCs w:val="24"/>
        </w:rPr>
      </w:pPr>
    </w:p>
    <w:p w:rsidR="008F163F" w:rsidRDefault="008F163F" w:rsidP="004E35F7">
      <w:pPr>
        <w:jc w:val="both"/>
        <w:rPr>
          <w:b/>
          <w:bCs/>
          <w:sz w:val="24"/>
          <w:szCs w:val="24"/>
        </w:rPr>
      </w:pPr>
    </w:p>
    <w:p w:rsidR="009C79A3" w:rsidRPr="009270C8" w:rsidRDefault="009C79A3" w:rsidP="004E35F7">
      <w:pPr>
        <w:jc w:val="both"/>
        <w:rPr>
          <w:b/>
          <w:bCs/>
          <w:sz w:val="24"/>
          <w:szCs w:val="24"/>
        </w:rPr>
      </w:pPr>
    </w:p>
    <w:p w:rsidR="00C06844" w:rsidRPr="009270C8" w:rsidRDefault="00C06844" w:rsidP="004E35F7">
      <w:pPr>
        <w:jc w:val="both"/>
        <w:rPr>
          <w:b/>
          <w:bCs/>
          <w:sz w:val="24"/>
          <w:szCs w:val="24"/>
        </w:rPr>
      </w:pPr>
    </w:p>
    <w:p w:rsidR="004B24EC" w:rsidRDefault="004B24EC" w:rsidP="004E35F7">
      <w:pPr>
        <w:pStyle w:val="Nadpis9"/>
      </w:pPr>
      <w:r w:rsidRPr="009270C8">
        <w:t>Preambula</w:t>
      </w:r>
    </w:p>
    <w:p w:rsidR="008F163F" w:rsidRDefault="008F163F" w:rsidP="008F163F"/>
    <w:p w:rsidR="004B24EC" w:rsidRPr="009270C8" w:rsidRDefault="004B24EC" w:rsidP="00CB7125">
      <w:pPr>
        <w:tabs>
          <w:tab w:val="left" w:pos="3047"/>
        </w:tabs>
        <w:jc w:val="both"/>
        <w:rPr>
          <w:b/>
          <w:bCs/>
          <w:sz w:val="24"/>
          <w:szCs w:val="24"/>
        </w:rPr>
      </w:pPr>
    </w:p>
    <w:p w:rsidR="001F6B6D" w:rsidRPr="009270C8" w:rsidRDefault="004B24EC" w:rsidP="009B0BAF">
      <w:pPr>
        <w:jc w:val="both"/>
        <w:rPr>
          <w:i/>
          <w:iCs/>
          <w:sz w:val="24"/>
          <w:szCs w:val="24"/>
        </w:rPr>
      </w:pPr>
      <w:r w:rsidRPr="009270C8">
        <w:rPr>
          <w:i/>
          <w:iCs/>
          <w:sz w:val="24"/>
          <w:szCs w:val="24"/>
        </w:rPr>
        <w:t>V súlade s uznesením vlády SR č.</w:t>
      </w:r>
      <w:r w:rsidR="005E65FA" w:rsidRPr="009270C8">
        <w:rPr>
          <w:i/>
          <w:iCs/>
          <w:sz w:val="24"/>
          <w:szCs w:val="24"/>
        </w:rPr>
        <w:t> </w:t>
      </w:r>
      <w:r w:rsidRPr="009270C8">
        <w:rPr>
          <w:i/>
          <w:iCs/>
          <w:sz w:val="24"/>
          <w:szCs w:val="24"/>
        </w:rPr>
        <w:t>1370 z 18.</w:t>
      </w:r>
      <w:r w:rsidR="005E65FA" w:rsidRPr="009270C8">
        <w:rPr>
          <w:i/>
          <w:iCs/>
          <w:sz w:val="24"/>
          <w:szCs w:val="24"/>
        </w:rPr>
        <w:t> </w:t>
      </w:r>
      <w:r w:rsidR="009270C8">
        <w:rPr>
          <w:i/>
          <w:iCs/>
          <w:sz w:val="24"/>
          <w:szCs w:val="24"/>
        </w:rPr>
        <w:t>d</w:t>
      </w:r>
      <w:r w:rsidRPr="009270C8">
        <w:rPr>
          <w:i/>
          <w:iCs/>
          <w:sz w:val="24"/>
          <w:szCs w:val="24"/>
        </w:rPr>
        <w:t>ecembra</w:t>
      </w:r>
      <w:r w:rsidR="005E65FA" w:rsidRPr="009270C8">
        <w:rPr>
          <w:i/>
          <w:iCs/>
          <w:sz w:val="24"/>
          <w:szCs w:val="24"/>
        </w:rPr>
        <w:t> </w:t>
      </w:r>
      <w:r w:rsidRPr="009270C8">
        <w:rPr>
          <w:i/>
          <w:iCs/>
          <w:sz w:val="24"/>
          <w:szCs w:val="24"/>
        </w:rPr>
        <w:t>2002</w:t>
      </w:r>
      <w:r w:rsidR="00E44F6F" w:rsidRPr="009270C8">
        <w:rPr>
          <w:i/>
          <w:iCs/>
          <w:sz w:val="24"/>
          <w:szCs w:val="24"/>
        </w:rPr>
        <w:t xml:space="preserve"> v znení uznesenia vlády SR</w:t>
      </w:r>
      <w:r w:rsidR="00E44F6F" w:rsidRPr="009270C8">
        <w:rPr>
          <w:i/>
          <w:iCs/>
          <w:sz w:val="24"/>
          <w:szCs w:val="24"/>
        </w:rPr>
        <w:br/>
        <w:t>č.</w:t>
      </w:r>
      <w:r w:rsidR="005E65FA" w:rsidRPr="009270C8">
        <w:rPr>
          <w:i/>
          <w:iCs/>
          <w:sz w:val="24"/>
          <w:szCs w:val="24"/>
        </w:rPr>
        <w:t> </w:t>
      </w:r>
      <w:r w:rsidR="00E44F6F" w:rsidRPr="009270C8">
        <w:rPr>
          <w:i/>
          <w:iCs/>
          <w:sz w:val="24"/>
          <w:szCs w:val="24"/>
        </w:rPr>
        <w:t>328/2012 zo 6</w:t>
      </w:r>
      <w:r w:rsidR="005E65FA" w:rsidRPr="009270C8">
        <w:rPr>
          <w:i/>
          <w:iCs/>
          <w:sz w:val="24"/>
          <w:szCs w:val="24"/>
        </w:rPr>
        <w:t>.</w:t>
      </w:r>
      <w:r w:rsidR="00513110">
        <w:rPr>
          <w:i/>
          <w:iCs/>
          <w:sz w:val="24"/>
          <w:szCs w:val="24"/>
        </w:rPr>
        <w:t> </w:t>
      </w:r>
      <w:r w:rsidR="00507233">
        <w:rPr>
          <w:i/>
          <w:iCs/>
          <w:sz w:val="24"/>
          <w:szCs w:val="24"/>
        </w:rPr>
        <w:t>j</w:t>
      </w:r>
      <w:r w:rsidR="00E44F6F" w:rsidRPr="009270C8">
        <w:rPr>
          <w:i/>
          <w:iCs/>
          <w:sz w:val="24"/>
          <w:szCs w:val="24"/>
        </w:rPr>
        <w:t>úla</w:t>
      </w:r>
      <w:r w:rsidR="00513110">
        <w:rPr>
          <w:i/>
          <w:iCs/>
          <w:sz w:val="24"/>
          <w:szCs w:val="24"/>
        </w:rPr>
        <w:t> </w:t>
      </w:r>
      <w:r w:rsidR="00E44F6F" w:rsidRPr="009270C8">
        <w:rPr>
          <w:i/>
          <w:iCs/>
          <w:sz w:val="24"/>
          <w:szCs w:val="24"/>
        </w:rPr>
        <w:t>2012</w:t>
      </w:r>
      <w:r w:rsidRPr="009270C8">
        <w:rPr>
          <w:i/>
          <w:iCs/>
          <w:sz w:val="24"/>
          <w:szCs w:val="24"/>
        </w:rPr>
        <w:t xml:space="preserve"> sa uzatvára kontrakt medzi ústredným orgánom štátnej správy – M</w:t>
      </w:r>
      <w:r w:rsidR="00224F70" w:rsidRPr="009270C8">
        <w:rPr>
          <w:i/>
          <w:iCs/>
          <w:sz w:val="24"/>
          <w:szCs w:val="24"/>
        </w:rPr>
        <w:t>inisterstvom hospodárstva</w:t>
      </w:r>
      <w:r w:rsidRPr="009270C8">
        <w:rPr>
          <w:i/>
          <w:iCs/>
          <w:sz w:val="24"/>
          <w:szCs w:val="24"/>
        </w:rPr>
        <w:t xml:space="preserve"> SR a </w:t>
      </w:r>
      <w:r w:rsidR="005E65FA" w:rsidRPr="009270C8">
        <w:rPr>
          <w:i/>
          <w:iCs/>
          <w:sz w:val="24"/>
          <w:szCs w:val="24"/>
        </w:rPr>
        <w:t>ním</w:t>
      </w:r>
      <w:r w:rsidRPr="009270C8">
        <w:rPr>
          <w:i/>
          <w:iCs/>
          <w:sz w:val="24"/>
          <w:szCs w:val="24"/>
        </w:rPr>
        <w:t xml:space="preserve"> priamo riadenou </w:t>
      </w:r>
      <w:r w:rsidR="005E65FA" w:rsidRPr="009270C8">
        <w:rPr>
          <w:i/>
          <w:iCs/>
          <w:sz w:val="24"/>
          <w:szCs w:val="24"/>
        </w:rPr>
        <w:t xml:space="preserve">štátnou </w:t>
      </w:r>
      <w:r w:rsidRPr="009270C8">
        <w:rPr>
          <w:i/>
          <w:iCs/>
          <w:sz w:val="24"/>
          <w:szCs w:val="24"/>
        </w:rPr>
        <w:t xml:space="preserve">príspevkovou organizáciou – </w:t>
      </w:r>
      <w:r w:rsidR="00224F70" w:rsidRPr="009270C8">
        <w:rPr>
          <w:i/>
          <w:iCs/>
          <w:sz w:val="24"/>
          <w:szCs w:val="24"/>
        </w:rPr>
        <w:t>Slovenskou inovačnou a energetickou agentúrou</w:t>
      </w:r>
      <w:r w:rsidR="006073F8" w:rsidRPr="009270C8">
        <w:rPr>
          <w:i/>
          <w:iCs/>
          <w:sz w:val="24"/>
          <w:szCs w:val="24"/>
        </w:rPr>
        <w:t xml:space="preserve"> (ďalej len „kontrakt“)</w:t>
      </w:r>
      <w:r w:rsidRPr="009270C8">
        <w:rPr>
          <w:i/>
          <w:iCs/>
          <w:sz w:val="24"/>
          <w:szCs w:val="24"/>
        </w:rPr>
        <w:t xml:space="preserve">. </w:t>
      </w:r>
      <w:r w:rsidR="006073F8" w:rsidRPr="009270C8">
        <w:rPr>
          <w:i/>
          <w:iCs/>
          <w:sz w:val="24"/>
          <w:szCs w:val="24"/>
        </w:rPr>
        <w:t>K</w:t>
      </w:r>
      <w:r w:rsidRPr="009270C8">
        <w:rPr>
          <w:i/>
          <w:iCs/>
          <w:sz w:val="24"/>
          <w:szCs w:val="24"/>
        </w:rPr>
        <w:t>ontrakt nie je zmluvou</w:t>
      </w:r>
      <w:r w:rsidR="001F1BF1" w:rsidRPr="009270C8">
        <w:rPr>
          <w:i/>
          <w:iCs/>
          <w:sz w:val="24"/>
          <w:szCs w:val="24"/>
        </w:rPr>
        <w:t xml:space="preserve"> </w:t>
      </w:r>
      <w:r w:rsidRPr="009270C8">
        <w:rPr>
          <w:i/>
          <w:iCs/>
          <w:sz w:val="24"/>
          <w:szCs w:val="24"/>
        </w:rPr>
        <w:t xml:space="preserve">v zmysle </w:t>
      </w:r>
      <w:r w:rsidR="00550CFF" w:rsidRPr="009270C8">
        <w:rPr>
          <w:i/>
          <w:iCs/>
          <w:sz w:val="24"/>
          <w:szCs w:val="24"/>
        </w:rPr>
        <w:t>Obchodného zákonníka</w:t>
      </w:r>
      <w:r w:rsidRPr="009270C8">
        <w:rPr>
          <w:i/>
          <w:iCs/>
          <w:sz w:val="24"/>
          <w:szCs w:val="24"/>
        </w:rPr>
        <w:t xml:space="preserve">, ale plánovacím aktom, vymedzujúcim </w:t>
      </w:r>
      <w:r w:rsidR="00507233">
        <w:rPr>
          <w:i/>
          <w:iCs/>
          <w:sz w:val="24"/>
          <w:szCs w:val="24"/>
        </w:rPr>
        <w:t>niektoré</w:t>
      </w:r>
      <w:r w:rsidRPr="009270C8">
        <w:rPr>
          <w:i/>
          <w:iCs/>
          <w:sz w:val="24"/>
          <w:szCs w:val="24"/>
        </w:rPr>
        <w:t xml:space="preserve"> vzťahy medzi M</w:t>
      </w:r>
      <w:r w:rsidR="00224F70" w:rsidRPr="009270C8">
        <w:rPr>
          <w:i/>
          <w:iCs/>
          <w:sz w:val="24"/>
          <w:szCs w:val="24"/>
        </w:rPr>
        <w:t>inisterstvom hospodárstva</w:t>
      </w:r>
      <w:r w:rsidRPr="009270C8">
        <w:rPr>
          <w:i/>
          <w:iCs/>
          <w:sz w:val="24"/>
          <w:szCs w:val="24"/>
        </w:rPr>
        <w:t xml:space="preserve"> SR a</w:t>
      </w:r>
      <w:r w:rsidR="00224F70" w:rsidRPr="009270C8">
        <w:rPr>
          <w:i/>
          <w:iCs/>
          <w:sz w:val="24"/>
          <w:szCs w:val="24"/>
        </w:rPr>
        <w:t> </w:t>
      </w:r>
      <w:r w:rsidRPr="009270C8">
        <w:rPr>
          <w:i/>
          <w:iCs/>
          <w:sz w:val="24"/>
          <w:szCs w:val="24"/>
        </w:rPr>
        <w:t>S</w:t>
      </w:r>
      <w:r w:rsidR="00224F70" w:rsidRPr="009270C8">
        <w:rPr>
          <w:i/>
          <w:iCs/>
          <w:sz w:val="24"/>
          <w:szCs w:val="24"/>
        </w:rPr>
        <w:t>lovenskou inovačnou a energetickou agentúrou</w:t>
      </w:r>
      <w:r w:rsidRPr="009270C8">
        <w:rPr>
          <w:i/>
          <w:iCs/>
          <w:sz w:val="24"/>
          <w:szCs w:val="24"/>
        </w:rPr>
        <w:t>.</w:t>
      </w:r>
      <w:r w:rsidR="00B534F6" w:rsidRPr="009270C8">
        <w:rPr>
          <w:i/>
          <w:iCs/>
          <w:sz w:val="24"/>
          <w:szCs w:val="24"/>
        </w:rPr>
        <w:t xml:space="preserve"> </w:t>
      </w:r>
    </w:p>
    <w:p w:rsidR="001F6B6D" w:rsidRPr="009270C8" w:rsidRDefault="001F6B6D" w:rsidP="004E35F7">
      <w:pPr>
        <w:jc w:val="both"/>
        <w:rPr>
          <w:b/>
          <w:bCs/>
          <w:sz w:val="24"/>
          <w:szCs w:val="24"/>
        </w:rPr>
      </w:pPr>
    </w:p>
    <w:p w:rsidR="002C277C" w:rsidRPr="009270C8" w:rsidRDefault="002C277C" w:rsidP="004E35F7">
      <w:pPr>
        <w:jc w:val="both"/>
        <w:rPr>
          <w:b/>
          <w:bCs/>
          <w:sz w:val="24"/>
          <w:szCs w:val="24"/>
        </w:rPr>
      </w:pPr>
    </w:p>
    <w:p w:rsidR="00E2797E" w:rsidRPr="009270C8" w:rsidRDefault="00507233" w:rsidP="004E35F7">
      <w:pPr>
        <w:pStyle w:val="Nadpis9"/>
      </w:pPr>
      <w:r>
        <w:t xml:space="preserve">Článok </w:t>
      </w:r>
      <w:r w:rsidR="00E2797E" w:rsidRPr="009270C8">
        <w:t>I.</w:t>
      </w:r>
    </w:p>
    <w:p w:rsidR="00E2797E" w:rsidRPr="009270C8" w:rsidRDefault="00E2797E" w:rsidP="004E35F7">
      <w:pPr>
        <w:pStyle w:val="Nadpis9"/>
      </w:pPr>
      <w:r w:rsidRPr="009270C8">
        <w:t>Účastníci kontraktu</w:t>
      </w:r>
    </w:p>
    <w:p w:rsidR="00E2797E" w:rsidRPr="009270C8" w:rsidRDefault="00E2797E" w:rsidP="004E35F7">
      <w:pPr>
        <w:jc w:val="both"/>
        <w:rPr>
          <w:bCs/>
          <w:sz w:val="24"/>
          <w:szCs w:val="24"/>
        </w:rPr>
      </w:pPr>
    </w:p>
    <w:p w:rsidR="00E2797E" w:rsidRPr="009270C8" w:rsidRDefault="00E34F6F" w:rsidP="004E35F7">
      <w:pPr>
        <w:rPr>
          <w:b/>
          <w:bCs/>
          <w:sz w:val="24"/>
          <w:szCs w:val="24"/>
        </w:rPr>
      </w:pPr>
      <w:r w:rsidRPr="009270C8">
        <w:rPr>
          <w:b/>
          <w:bCs/>
          <w:sz w:val="24"/>
          <w:szCs w:val="24"/>
        </w:rPr>
        <w:t>Zadávateľ:</w:t>
      </w:r>
      <w:r w:rsidR="00B534F6" w:rsidRPr="009270C8">
        <w:rPr>
          <w:b/>
          <w:bCs/>
          <w:sz w:val="24"/>
          <w:szCs w:val="24"/>
        </w:rPr>
        <w:tab/>
      </w:r>
      <w:r w:rsidR="00B534F6" w:rsidRPr="009270C8">
        <w:rPr>
          <w:b/>
          <w:bCs/>
          <w:sz w:val="24"/>
          <w:szCs w:val="24"/>
        </w:rPr>
        <w:tab/>
      </w:r>
      <w:r w:rsidR="00B534F6" w:rsidRPr="009270C8">
        <w:rPr>
          <w:b/>
          <w:bCs/>
          <w:sz w:val="24"/>
          <w:szCs w:val="24"/>
        </w:rPr>
        <w:tab/>
      </w:r>
      <w:r w:rsidR="00E2797E" w:rsidRPr="009270C8">
        <w:rPr>
          <w:b/>
          <w:bCs/>
          <w:sz w:val="24"/>
          <w:szCs w:val="24"/>
        </w:rPr>
        <w:t>Ministerstvo hospodárstva SR</w:t>
      </w:r>
    </w:p>
    <w:p w:rsidR="00E2797E" w:rsidRPr="009270C8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Sídlo</w:t>
      </w:r>
      <w:r w:rsidR="00B534F6" w:rsidRPr="009270C8">
        <w:rPr>
          <w:bCs/>
          <w:sz w:val="24"/>
          <w:szCs w:val="24"/>
        </w:rPr>
        <w:t>:</w:t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Pr="009270C8">
        <w:rPr>
          <w:bCs/>
          <w:sz w:val="24"/>
          <w:szCs w:val="24"/>
        </w:rPr>
        <w:tab/>
      </w:r>
      <w:r w:rsidR="00F6476A">
        <w:rPr>
          <w:bCs/>
          <w:sz w:val="24"/>
          <w:szCs w:val="24"/>
        </w:rPr>
        <w:t>Mlynské nivy 44/a</w:t>
      </w:r>
      <w:r w:rsidRPr="009270C8">
        <w:rPr>
          <w:bCs/>
          <w:sz w:val="24"/>
          <w:szCs w:val="24"/>
        </w:rPr>
        <w:t xml:space="preserve">, </w:t>
      </w:r>
      <w:r w:rsidR="00AC4AA2" w:rsidRPr="009270C8">
        <w:rPr>
          <w:bCs/>
          <w:sz w:val="24"/>
          <w:szCs w:val="24"/>
        </w:rPr>
        <w:t xml:space="preserve">827 15 </w:t>
      </w:r>
      <w:r w:rsidRPr="009270C8">
        <w:rPr>
          <w:bCs/>
          <w:sz w:val="24"/>
          <w:szCs w:val="24"/>
        </w:rPr>
        <w:t>Bratislava</w:t>
      </w:r>
      <w:r w:rsidR="00F6476A">
        <w:rPr>
          <w:bCs/>
          <w:sz w:val="24"/>
          <w:szCs w:val="24"/>
        </w:rPr>
        <w:t xml:space="preserve"> 212</w:t>
      </w:r>
      <w:r w:rsidRPr="009270C8">
        <w:rPr>
          <w:bCs/>
          <w:sz w:val="24"/>
          <w:szCs w:val="24"/>
        </w:rPr>
        <w:t xml:space="preserve">, </w:t>
      </w:r>
    </w:p>
    <w:p w:rsidR="00AC4AA2" w:rsidRPr="009270C8" w:rsidRDefault="00B534F6" w:rsidP="004E35F7">
      <w:pPr>
        <w:ind w:left="2840" w:hanging="2840"/>
        <w:rPr>
          <w:sz w:val="24"/>
          <w:szCs w:val="24"/>
          <w:lang w:eastAsia="cs-CZ"/>
        </w:rPr>
      </w:pPr>
      <w:r w:rsidRPr="009270C8">
        <w:rPr>
          <w:bCs/>
          <w:sz w:val="24"/>
          <w:szCs w:val="24"/>
        </w:rPr>
        <w:t>Štatutárny orgán :</w:t>
      </w:r>
      <w:r w:rsidRPr="009270C8">
        <w:rPr>
          <w:bCs/>
          <w:sz w:val="24"/>
          <w:szCs w:val="24"/>
        </w:rPr>
        <w:tab/>
      </w:r>
      <w:r w:rsidR="005E65FA" w:rsidRPr="009270C8">
        <w:rPr>
          <w:bCs/>
          <w:sz w:val="24"/>
          <w:szCs w:val="24"/>
        </w:rPr>
        <w:t>Ing. Peter Žiga</w:t>
      </w:r>
      <w:r w:rsidR="001B3AA2" w:rsidRPr="009270C8">
        <w:rPr>
          <w:bCs/>
          <w:sz w:val="24"/>
          <w:szCs w:val="24"/>
        </w:rPr>
        <w:t>,</w:t>
      </w:r>
      <w:r w:rsidR="00AC4AA2" w:rsidRPr="009270C8">
        <w:rPr>
          <w:sz w:val="24"/>
          <w:szCs w:val="24"/>
          <w:lang w:eastAsia="cs-CZ"/>
        </w:rPr>
        <w:t> </w:t>
      </w:r>
      <w:r w:rsidR="005E65FA" w:rsidRPr="009270C8">
        <w:rPr>
          <w:sz w:val="24"/>
          <w:szCs w:val="24"/>
          <w:lang w:eastAsia="cs-CZ"/>
        </w:rPr>
        <w:t xml:space="preserve">PhD., </w:t>
      </w:r>
      <w:r w:rsidR="00AC4AA2" w:rsidRPr="009270C8">
        <w:rPr>
          <w:sz w:val="24"/>
          <w:szCs w:val="24"/>
          <w:lang w:eastAsia="cs-CZ"/>
        </w:rPr>
        <w:t>minister</w:t>
      </w:r>
    </w:p>
    <w:p w:rsidR="00E2797E" w:rsidRPr="009270C8" w:rsidRDefault="00B534F6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Bankové spojenie:</w:t>
      </w:r>
      <w:r w:rsidRPr="009270C8">
        <w:rPr>
          <w:bCs/>
          <w:sz w:val="24"/>
          <w:szCs w:val="24"/>
        </w:rPr>
        <w:tab/>
      </w:r>
      <w:r w:rsidR="00E2797E" w:rsidRPr="009270C8">
        <w:rPr>
          <w:bCs/>
          <w:sz w:val="24"/>
          <w:szCs w:val="24"/>
        </w:rPr>
        <w:tab/>
      </w:r>
      <w:r w:rsidR="0007202C" w:rsidRPr="009270C8">
        <w:rPr>
          <w:bCs/>
          <w:sz w:val="24"/>
          <w:szCs w:val="24"/>
        </w:rPr>
        <w:t>Štátna pokladnica</w:t>
      </w:r>
    </w:p>
    <w:p w:rsidR="00E2797E" w:rsidRPr="009270C8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Čí</w:t>
      </w:r>
      <w:r w:rsidR="00B534F6" w:rsidRPr="009270C8">
        <w:rPr>
          <w:bCs/>
          <w:sz w:val="24"/>
          <w:szCs w:val="24"/>
        </w:rPr>
        <w:t>slo účtu</w:t>
      </w:r>
      <w:r w:rsidR="002D1B15" w:rsidRPr="009270C8">
        <w:rPr>
          <w:bCs/>
          <w:sz w:val="24"/>
          <w:szCs w:val="24"/>
        </w:rPr>
        <w:t xml:space="preserve"> (IBAN)</w:t>
      </w:r>
      <w:r w:rsidR="00B534F6" w:rsidRPr="009270C8">
        <w:rPr>
          <w:bCs/>
          <w:sz w:val="24"/>
          <w:szCs w:val="24"/>
        </w:rPr>
        <w:t>:</w:t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3C3A09" w:rsidRPr="009270C8">
        <w:rPr>
          <w:bCs/>
          <w:sz w:val="24"/>
          <w:szCs w:val="24"/>
        </w:rPr>
        <w:t>SK</w:t>
      </w:r>
      <w:r w:rsidR="000E49B8" w:rsidRPr="009270C8">
        <w:rPr>
          <w:bCs/>
          <w:sz w:val="24"/>
          <w:szCs w:val="24"/>
        </w:rPr>
        <w:t>52</w:t>
      </w:r>
      <w:r w:rsidR="005E65FA" w:rsidRPr="009270C8">
        <w:rPr>
          <w:bCs/>
          <w:sz w:val="24"/>
          <w:szCs w:val="24"/>
        </w:rPr>
        <w:t xml:space="preserve"> </w:t>
      </w:r>
      <w:r w:rsidR="000E49B8" w:rsidRPr="009270C8">
        <w:rPr>
          <w:bCs/>
          <w:sz w:val="24"/>
          <w:szCs w:val="24"/>
        </w:rPr>
        <w:t>8180</w:t>
      </w:r>
      <w:r w:rsidR="005E65FA" w:rsidRPr="009270C8">
        <w:rPr>
          <w:bCs/>
          <w:sz w:val="24"/>
          <w:szCs w:val="24"/>
        </w:rPr>
        <w:t xml:space="preserve"> </w:t>
      </w:r>
      <w:r w:rsidR="000E49B8" w:rsidRPr="009270C8">
        <w:rPr>
          <w:bCs/>
          <w:sz w:val="24"/>
          <w:szCs w:val="24"/>
        </w:rPr>
        <w:t>0000</w:t>
      </w:r>
      <w:r w:rsidR="005E65FA" w:rsidRPr="009270C8">
        <w:rPr>
          <w:bCs/>
          <w:sz w:val="24"/>
          <w:szCs w:val="24"/>
        </w:rPr>
        <w:t xml:space="preserve"> </w:t>
      </w:r>
      <w:r w:rsidR="000E49B8" w:rsidRPr="009270C8">
        <w:rPr>
          <w:bCs/>
          <w:sz w:val="24"/>
          <w:szCs w:val="24"/>
        </w:rPr>
        <w:t>0070</w:t>
      </w:r>
      <w:r w:rsidR="005E65FA" w:rsidRPr="009270C8">
        <w:rPr>
          <w:bCs/>
          <w:sz w:val="24"/>
          <w:szCs w:val="24"/>
        </w:rPr>
        <w:t xml:space="preserve"> </w:t>
      </w:r>
      <w:r w:rsidR="000E49B8" w:rsidRPr="009270C8">
        <w:rPr>
          <w:bCs/>
          <w:sz w:val="24"/>
          <w:szCs w:val="24"/>
        </w:rPr>
        <w:t>0006</w:t>
      </w:r>
      <w:r w:rsidR="005E65FA" w:rsidRPr="009270C8">
        <w:rPr>
          <w:bCs/>
          <w:sz w:val="24"/>
          <w:szCs w:val="24"/>
        </w:rPr>
        <w:t xml:space="preserve"> </w:t>
      </w:r>
      <w:r w:rsidR="000E49B8" w:rsidRPr="009270C8">
        <w:rPr>
          <w:bCs/>
          <w:sz w:val="24"/>
          <w:szCs w:val="24"/>
        </w:rPr>
        <w:t>1569</w:t>
      </w:r>
      <w:r w:rsidRPr="009270C8">
        <w:rPr>
          <w:bCs/>
          <w:sz w:val="24"/>
          <w:szCs w:val="24"/>
        </w:rPr>
        <w:tab/>
      </w:r>
    </w:p>
    <w:p w:rsidR="00E2797E" w:rsidRPr="009270C8" w:rsidRDefault="00B534F6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IČO:</w:t>
      </w:r>
      <w:r w:rsidRPr="009270C8">
        <w:rPr>
          <w:bCs/>
          <w:sz w:val="24"/>
          <w:szCs w:val="24"/>
        </w:rPr>
        <w:tab/>
      </w:r>
      <w:r w:rsidRPr="009270C8">
        <w:rPr>
          <w:bCs/>
          <w:sz w:val="24"/>
          <w:szCs w:val="24"/>
        </w:rPr>
        <w:tab/>
      </w:r>
      <w:r w:rsidRPr="009270C8">
        <w:rPr>
          <w:bCs/>
          <w:sz w:val="24"/>
          <w:szCs w:val="24"/>
        </w:rPr>
        <w:tab/>
      </w:r>
      <w:r w:rsidR="001E3C18" w:rsidRPr="009270C8">
        <w:rPr>
          <w:bCs/>
          <w:sz w:val="24"/>
          <w:szCs w:val="24"/>
        </w:rPr>
        <w:tab/>
      </w:r>
      <w:r w:rsidR="009D3F06" w:rsidRPr="009270C8">
        <w:rPr>
          <w:bCs/>
          <w:sz w:val="24"/>
          <w:szCs w:val="24"/>
        </w:rPr>
        <w:t>00</w:t>
      </w:r>
      <w:r w:rsidR="00244C8D" w:rsidRPr="009270C8">
        <w:rPr>
          <w:bCs/>
          <w:sz w:val="24"/>
          <w:szCs w:val="24"/>
        </w:rPr>
        <w:t>686832</w:t>
      </w:r>
    </w:p>
    <w:p w:rsidR="00E2797E" w:rsidRPr="009270C8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(ďalej len „MH SR“)</w:t>
      </w:r>
    </w:p>
    <w:p w:rsidR="00E2797E" w:rsidRPr="009270C8" w:rsidRDefault="00E2797E" w:rsidP="004E35F7">
      <w:pPr>
        <w:jc w:val="center"/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a</w:t>
      </w:r>
    </w:p>
    <w:p w:rsidR="00E2797E" w:rsidRPr="009270C8" w:rsidRDefault="00E2797E" w:rsidP="004E35F7">
      <w:pPr>
        <w:jc w:val="center"/>
        <w:rPr>
          <w:bCs/>
          <w:sz w:val="24"/>
          <w:szCs w:val="24"/>
        </w:rPr>
      </w:pPr>
    </w:p>
    <w:p w:rsidR="00E2797E" w:rsidRPr="009270C8" w:rsidRDefault="00E34F6F" w:rsidP="004E35F7">
      <w:pPr>
        <w:rPr>
          <w:b/>
          <w:bCs/>
          <w:sz w:val="24"/>
          <w:szCs w:val="24"/>
        </w:rPr>
      </w:pPr>
      <w:r w:rsidRPr="009270C8">
        <w:rPr>
          <w:b/>
          <w:bCs/>
          <w:sz w:val="24"/>
          <w:szCs w:val="24"/>
        </w:rPr>
        <w:t>Riešiteľ</w:t>
      </w:r>
      <w:r w:rsidR="00B534F6" w:rsidRPr="009270C8">
        <w:rPr>
          <w:b/>
          <w:bCs/>
          <w:sz w:val="24"/>
          <w:szCs w:val="24"/>
        </w:rPr>
        <w:t>:</w:t>
      </w:r>
      <w:r w:rsidR="00B534F6" w:rsidRPr="009270C8">
        <w:rPr>
          <w:b/>
          <w:bCs/>
          <w:sz w:val="24"/>
          <w:szCs w:val="24"/>
        </w:rPr>
        <w:tab/>
      </w:r>
      <w:r w:rsidR="00B534F6" w:rsidRPr="009270C8">
        <w:rPr>
          <w:b/>
          <w:bCs/>
          <w:sz w:val="24"/>
          <w:szCs w:val="24"/>
        </w:rPr>
        <w:tab/>
      </w:r>
      <w:r w:rsidRPr="009270C8">
        <w:rPr>
          <w:b/>
          <w:bCs/>
          <w:sz w:val="24"/>
          <w:szCs w:val="24"/>
        </w:rPr>
        <w:tab/>
      </w:r>
      <w:r w:rsidR="00E2797E" w:rsidRPr="009270C8">
        <w:rPr>
          <w:b/>
          <w:bCs/>
          <w:sz w:val="24"/>
          <w:szCs w:val="24"/>
        </w:rPr>
        <w:t>Slovenská</w:t>
      </w:r>
      <w:r w:rsidR="004422B6" w:rsidRPr="009270C8">
        <w:rPr>
          <w:b/>
          <w:bCs/>
          <w:sz w:val="24"/>
          <w:szCs w:val="24"/>
        </w:rPr>
        <w:t xml:space="preserve"> inovačná a</w:t>
      </w:r>
      <w:r w:rsidR="001F1BF1" w:rsidRPr="009270C8">
        <w:rPr>
          <w:b/>
          <w:bCs/>
          <w:sz w:val="24"/>
          <w:szCs w:val="24"/>
        </w:rPr>
        <w:t xml:space="preserve"> </w:t>
      </w:r>
      <w:r w:rsidR="00E2797E" w:rsidRPr="009270C8">
        <w:rPr>
          <w:b/>
          <w:bCs/>
          <w:sz w:val="24"/>
          <w:szCs w:val="24"/>
        </w:rPr>
        <w:t>energetická agentúra</w:t>
      </w:r>
    </w:p>
    <w:p w:rsidR="00E2797E" w:rsidRPr="009270C8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Sídlo</w:t>
      </w:r>
      <w:r w:rsidR="00B534F6" w:rsidRPr="009270C8">
        <w:rPr>
          <w:bCs/>
          <w:sz w:val="24"/>
          <w:szCs w:val="24"/>
        </w:rPr>
        <w:t>:</w:t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1E3C18" w:rsidRPr="009270C8">
        <w:rPr>
          <w:bCs/>
          <w:sz w:val="24"/>
          <w:szCs w:val="24"/>
        </w:rPr>
        <w:t xml:space="preserve">Bajkalská 27, 827 99 Bratislava </w:t>
      </w:r>
      <w:r w:rsidRPr="009270C8">
        <w:rPr>
          <w:bCs/>
          <w:sz w:val="24"/>
          <w:szCs w:val="24"/>
        </w:rPr>
        <w:t>27</w:t>
      </w:r>
    </w:p>
    <w:p w:rsidR="00E2797E" w:rsidRPr="009270C8" w:rsidRDefault="00B534F6" w:rsidP="00C73515">
      <w:pPr>
        <w:ind w:left="2832" w:hanging="2832"/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Štatutárny orgán :</w:t>
      </w:r>
      <w:r w:rsidR="00AC4AA2" w:rsidRPr="009270C8">
        <w:rPr>
          <w:bCs/>
          <w:sz w:val="24"/>
          <w:szCs w:val="24"/>
        </w:rPr>
        <w:tab/>
      </w:r>
      <w:r w:rsidR="002B4737">
        <w:rPr>
          <w:bCs/>
          <w:sz w:val="24"/>
          <w:szCs w:val="24"/>
        </w:rPr>
        <w:t>Ing</w:t>
      </w:r>
      <w:r w:rsidR="00087EFA">
        <w:rPr>
          <w:bCs/>
          <w:sz w:val="24"/>
          <w:szCs w:val="24"/>
        </w:rPr>
        <w:t>.</w:t>
      </w:r>
      <w:r w:rsidR="002B4737">
        <w:rPr>
          <w:bCs/>
          <w:sz w:val="24"/>
          <w:szCs w:val="24"/>
        </w:rPr>
        <w:t xml:space="preserve"> Alexandra Velická, PhD.</w:t>
      </w:r>
      <w:r w:rsidR="00B42DD0" w:rsidRPr="009270C8">
        <w:rPr>
          <w:bCs/>
          <w:sz w:val="24"/>
          <w:szCs w:val="24"/>
        </w:rPr>
        <w:t>, generálna riaditeľka</w:t>
      </w:r>
      <w:r w:rsidR="004422B6" w:rsidRPr="009270C8">
        <w:rPr>
          <w:bCs/>
          <w:sz w:val="24"/>
          <w:szCs w:val="24"/>
        </w:rPr>
        <w:t xml:space="preserve"> </w:t>
      </w:r>
    </w:p>
    <w:p w:rsidR="00E2797E" w:rsidRPr="009270C8" w:rsidRDefault="00B534F6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Bankové spojenie:</w:t>
      </w:r>
      <w:r w:rsidRPr="009270C8">
        <w:rPr>
          <w:bCs/>
          <w:sz w:val="24"/>
          <w:szCs w:val="24"/>
        </w:rPr>
        <w:tab/>
      </w:r>
      <w:r w:rsidRPr="009270C8">
        <w:rPr>
          <w:bCs/>
          <w:sz w:val="24"/>
          <w:szCs w:val="24"/>
        </w:rPr>
        <w:tab/>
      </w:r>
      <w:r w:rsidR="0007202C" w:rsidRPr="009270C8">
        <w:rPr>
          <w:bCs/>
          <w:sz w:val="24"/>
          <w:szCs w:val="24"/>
        </w:rPr>
        <w:t>Štátna pokladnica</w:t>
      </w:r>
    </w:p>
    <w:p w:rsidR="00E2797E" w:rsidRPr="009270C8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Čí</w:t>
      </w:r>
      <w:r w:rsidR="00B534F6" w:rsidRPr="009270C8">
        <w:rPr>
          <w:bCs/>
          <w:sz w:val="24"/>
          <w:szCs w:val="24"/>
        </w:rPr>
        <w:t>slo účtu</w:t>
      </w:r>
      <w:r w:rsidR="002D1B15" w:rsidRPr="009270C8">
        <w:rPr>
          <w:bCs/>
          <w:sz w:val="24"/>
          <w:szCs w:val="24"/>
        </w:rPr>
        <w:t xml:space="preserve"> (IBAN):</w:t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2D1B15" w:rsidRPr="009270C8">
        <w:rPr>
          <w:bCs/>
          <w:sz w:val="24"/>
          <w:szCs w:val="24"/>
        </w:rPr>
        <w:t>SK65</w:t>
      </w:r>
      <w:r w:rsidR="002A2964" w:rsidRPr="009270C8">
        <w:rPr>
          <w:bCs/>
          <w:sz w:val="24"/>
          <w:szCs w:val="24"/>
        </w:rPr>
        <w:t xml:space="preserve"> </w:t>
      </w:r>
      <w:r w:rsidR="002D1B15" w:rsidRPr="009270C8">
        <w:rPr>
          <w:bCs/>
          <w:sz w:val="24"/>
          <w:szCs w:val="24"/>
        </w:rPr>
        <w:t>8180</w:t>
      </w:r>
      <w:r w:rsidR="002A2964" w:rsidRPr="009270C8">
        <w:rPr>
          <w:bCs/>
          <w:sz w:val="24"/>
          <w:szCs w:val="24"/>
        </w:rPr>
        <w:t xml:space="preserve"> </w:t>
      </w:r>
      <w:r w:rsidR="002D1B15" w:rsidRPr="009270C8">
        <w:rPr>
          <w:bCs/>
          <w:sz w:val="24"/>
          <w:szCs w:val="24"/>
        </w:rPr>
        <w:t>0000</w:t>
      </w:r>
      <w:r w:rsidR="002A2964" w:rsidRPr="009270C8">
        <w:rPr>
          <w:bCs/>
          <w:sz w:val="24"/>
          <w:szCs w:val="24"/>
        </w:rPr>
        <w:t xml:space="preserve"> </w:t>
      </w:r>
      <w:r w:rsidR="002D1B15" w:rsidRPr="009270C8">
        <w:rPr>
          <w:bCs/>
          <w:sz w:val="24"/>
          <w:szCs w:val="24"/>
        </w:rPr>
        <w:t>0070</w:t>
      </w:r>
      <w:r w:rsidR="002A2964" w:rsidRPr="009270C8">
        <w:rPr>
          <w:bCs/>
          <w:sz w:val="24"/>
          <w:szCs w:val="24"/>
        </w:rPr>
        <w:t xml:space="preserve"> </w:t>
      </w:r>
      <w:r w:rsidR="002D1B15" w:rsidRPr="009270C8">
        <w:rPr>
          <w:bCs/>
          <w:sz w:val="24"/>
          <w:szCs w:val="24"/>
        </w:rPr>
        <w:t>0006</w:t>
      </w:r>
      <w:r w:rsidR="002A2964" w:rsidRPr="009270C8">
        <w:rPr>
          <w:bCs/>
          <w:sz w:val="24"/>
          <w:szCs w:val="24"/>
        </w:rPr>
        <w:t xml:space="preserve"> </w:t>
      </w:r>
      <w:r w:rsidR="002D1B15" w:rsidRPr="009270C8">
        <w:rPr>
          <w:bCs/>
          <w:sz w:val="24"/>
          <w:szCs w:val="24"/>
        </w:rPr>
        <w:t>2596</w:t>
      </w:r>
    </w:p>
    <w:p w:rsidR="00E2797E" w:rsidRPr="009270C8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IČO</w:t>
      </w:r>
      <w:r w:rsidR="00B534F6" w:rsidRPr="009270C8">
        <w:rPr>
          <w:bCs/>
          <w:sz w:val="24"/>
          <w:szCs w:val="24"/>
        </w:rPr>
        <w:t>:</w:t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="00B534F6" w:rsidRPr="009270C8">
        <w:rPr>
          <w:bCs/>
          <w:sz w:val="24"/>
          <w:szCs w:val="24"/>
        </w:rPr>
        <w:tab/>
      </w:r>
      <w:r w:rsidRPr="009270C8">
        <w:rPr>
          <w:bCs/>
          <w:sz w:val="24"/>
          <w:szCs w:val="24"/>
        </w:rPr>
        <w:t>00002801</w:t>
      </w:r>
      <w:r w:rsidR="001F1BF1" w:rsidRPr="009270C8">
        <w:rPr>
          <w:bCs/>
          <w:sz w:val="24"/>
          <w:szCs w:val="24"/>
        </w:rPr>
        <w:t xml:space="preserve"> </w:t>
      </w:r>
    </w:p>
    <w:p w:rsidR="00E2797E" w:rsidRDefault="00E2797E" w:rsidP="004E35F7">
      <w:pPr>
        <w:rPr>
          <w:bCs/>
          <w:sz w:val="24"/>
          <w:szCs w:val="24"/>
        </w:rPr>
      </w:pPr>
      <w:r w:rsidRPr="009270C8">
        <w:rPr>
          <w:bCs/>
          <w:sz w:val="24"/>
          <w:szCs w:val="24"/>
        </w:rPr>
        <w:t>(ďalej len „S</w:t>
      </w:r>
      <w:r w:rsidR="004422B6" w:rsidRPr="009270C8">
        <w:rPr>
          <w:bCs/>
          <w:sz w:val="24"/>
          <w:szCs w:val="24"/>
        </w:rPr>
        <w:t>I</w:t>
      </w:r>
      <w:r w:rsidRPr="009270C8">
        <w:rPr>
          <w:bCs/>
          <w:sz w:val="24"/>
          <w:szCs w:val="24"/>
        </w:rPr>
        <w:t>EA“)</w:t>
      </w:r>
    </w:p>
    <w:p w:rsidR="00507233" w:rsidRDefault="00507233" w:rsidP="004E35F7">
      <w:pPr>
        <w:rPr>
          <w:bCs/>
          <w:sz w:val="24"/>
          <w:szCs w:val="24"/>
        </w:rPr>
      </w:pPr>
    </w:p>
    <w:p w:rsidR="00507233" w:rsidRPr="009270C8" w:rsidRDefault="00507233" w:rsidP="004E35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(MH SR a SIEA ďalej aj „účastníci kontraktu“)</w:t>
      </w:r>
    </w:p>
    <w:p w:rsidR="000E49B8" w:rsidRPr="009270C8" w:rsidRDefault="000E49B8" w:rsidP="004E35F7">
      <w:pPr>
        <w:rPr>
          <w:bCs/>
          <w:sz w:val="24"/>
          <w:szCs w:val="24"/>
        </w:rPr>
      </w:pPr>
    </w:p>
    <w:p w:rsidR="002C277C" w:rsidRDefault="002C277C" w:rsidP="004E35F7">
      <w:pPr>
        <w:rPr>
          <w:bCs/>
          <w:sz w:val="24"/>
          <w:szCs w:val="24"/>
        </w:rPr>
      </w:pPr>
    </w:p>
    <w:p w:rsidR="00244C8D" w:rsidRPr="009270C8" w:rsidRDefault="00507233" w:rsidP="004E35F7">
      <w:pPr>
        <w:pStyle w:val="Nadpis9"/>
      </w:pPr>
      <w:r>
        <w:lastRenderedPageBreak/>
        <w:t xml:space="preserve">Článok </w:t>
      </w:r>
      <w:r w:rsidR="00244C8D" w:rsidRPr="009270C8">
        <w:t>II.</w:t>
      </w:r>
    </w:p>
    <w:p w:rsidR="00244C8D" w:rsidRDefault="00244C8D" w:rsidP="004E35F7">
      <w:pPr>
        <w:pStyle w:val="Nadpis9"/>
      </w:pPr>
      <w:r w:rsidRPr="009270C8">
        <w:t>Predmet kontraktu</w:t>
      </w:r>
    </w:p>
    <w:p w:rsidR="00D01108" w:rsidRPr="00D01108" w:rsidRDefault="00D01108" w:rsidP="00D01108"/>
    <w:p w:rsidR="00D1517E" w:rsidRPr="00D01108" w:rsidRDefault="00244C8D" w:rsidP="00D01108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D01108">
        <w:rPr>
          <w:b w:val="0"/>
          <w:sz w:val="24"/>
          <w:szCs w:val="24"/>
        </w:rPr>
        <w:t xml:space="preserve">Predmetom </w:t>
      </w:r>
      <w:r w:rsidR="00D76FED" w:rsidRPr="00D01108">
        <w:rPr>
          <w:b w:val="0"/>
          <w:sz w:val="24"/>
          <w:szCs w:val="24"/>
        </w:rPr>
        <w:t xml:space="preserve">tohto </w:t>
      </w:r>
      <w:r w:rsidRPr="00D01108">
        <w:rPr>
          <w:b w:val="0"/>
          <w:sz w:val="24"/>
          <w:szCs w:val="24"/>
        </w:rPr>
        <w:t xml:space="preserve">kontraktu je </w:t>
      </w:r>
      <w:r w:rsidR="004E34D9" w:rsidRPr="00D01108">
        <w:rPr>
          <w:b w:val="0"/>
          <w:sz w:val="24"/>
          <w:szCs w:val="24"/>
        </w:rPr>
        <w:t xml:space="preserve">zabezpečenie </w:t>
      </w:r>
      <w:r w:rsidR="00507233" w:rsidRPr="00D01108">
        <w:rPr>
          <w:b w:val="0"/>
          <w:sz w:val="24"/>
          <w:szCs w:val="24"/>
        </w:rPr>
        <w:t>plnenia</w:t>
      </w:r>
      <w:r w:rsidR="0095396A" w:rsidRPr="00D01108">
        <w:rPr>
          <w:b w:val="0"/>
          <w:sz w:val="24"/>
          <w:szCs w:val="24"/>
        </w:rPr>
        <w:t>, resp. splneni</w:t>
      </w:r>
      <w:r w:rsidR="00BB368D" w:rsidRPr="00D01108">
        <w:rPr>
          <w:b w:val="0"/>
          <w:sz w:val="24"/>
          <w:szCs w:val="24"/>
        </w:rPr>
        <w:t>a</w:t>
      </w:r>
      <w:r w:rsidR="00507233" w:rsidRPr="00D01108">
        <w:rPr>
          <w:b w:val="0"/>
          <w:sz w:val="24"/>
          <w:szCs w:val="24"/>
        </w:rPr>
        <w:t xml:space="preserve"> </w:t>
      </w:r>
      <w:r w:rsidR="004E34D9" w:rsidRPr="00D01108">
        <w:rPr>
          <w:b w:val="0"/>
          <w:sz w:val="24"/>
          <w:szCs w:val="24"/>
        </w:rPr>
        <w:t xml:space="preserve">úloh </w:t>
      </w:r>
      <w:r w:rsidR="006073F8" w:rsidRPr="00D01108">
        <w:rPr>
          <w:b w:val="0"/>
          <w:sz w:val="24"/>
          <w:szCs w:val="24"/>
        </w:rPr>
        <w:t xml:space="preserve">a činností </w:t>
      </w:r>
      <w:r w:rsidR="004E34D9" w:rsidRPr="00D01108">
        <w:rPr>
          <w:b w:val="0"/>
          <w:sz w:val="24"/>
          <w:szCs w:val="24"/>
        </w:rPr>
        <w:t>vykonávaných S</w:t>
      </w:r>
      <w:r w:rsidR="004422B6" w:rsidRPr="00D01108">
        <w:rPr>
          <w:b w:val="0"/>
          <w:sz w:val="24"/>
          <w:szCs w:val="24"/>
        </w:rPr>
        <w:t>I</w:t>
      </w:r>
      <w:r w:rsidR="004E34D9" w:rsidRPr="00D01108">
        <w:rPr>
          <w:b w:val="0"/>
          <w:sz w:val="24"/>
          <w:szCs w:val="24"/>
        </w:rPr>
        <w:t xml:space="preserve">EA v súlade so zriaďovacou listinou </w:t>
      </w:r>
      <w:r w:rsidR="00087EFA" w:rsidRPr="00D01108">
        <w:rPr>
          <w:b w:val="0"/>
          <w:sz w:val="24"/>
          <w:szCs w:val="24"/>
        </w:rPr>
        <w:t xml:space="preserve">a prílohou č. 1 </w:t>
      </w:r>
      <w:r w:rsidR="00E8022D" w:rsidRPr="00D01108">
        <w:rPr>
          <w:b w:val="0"/>
          <w:sz w:val="24"/>
          <w:szCs w:val="24"/>
        </w:rPr>
        <w:t>tohto kontraktu</w:t>
      </w:r>
      <w:r w:rsidR="00507233" w:rsidRPr="00D01108">
        <w:rPr>
          <w:b w:val="0"/>
          <w:sz w:val="24"/>
          <w:szCs w:val="24"/>
        </w:rPr>
        <w:t xml:space="preserve"> a</w:t>
      </w:r>
      <w:r w:rsidR="0090291D" w:rsidRPr="00D01108">
        <w:rPr>
          <w:b w:val="0"/>
          <w:sz w:val="24"/>
          <w:szCs w:val="24"/>
        </w:rPr>
        <w:t xml:space="preserve"> v súvislosti s tým </w:t>
      </w:r>
      <w:r w:rsidR="00507233" w:rsidRPr="00D01108">
        <w:rPr>
          <w:b w:val="0"/>
          <w:sz w:val="24"/>
          <w:szCs w:val="24"/>
        </w:rPr>
        <w:t>poskytnutie bežného a kapitálového transferu na činnosť</w:t>
      </w:r>
      <w:r w:rsidR="00897EBD" w:rsidRPr="00D01108">
        <w:rPr>
          <w:b w:val="0"/>
          <w:sz w:val="24"/>
          <w:szCs w:val="24"/>
        </w:rPr>
        <w:t xml:space="preserve"> a administráciu</w:t>
      </w:r>
      <w:r w:rsidR="00507233" w:rsidRPr="00D01108">
        <w:rPr>
          <w:b w:val="0"/>
          <w:sz w:val="24"/>
          <w:szCs w:val="24"/>
        </w:rPr>
        <w:t xml:space="preserve"> SIEA.</w:t>
      </w:r>
    </w:p>
    <w:p w:rsidR="002D3E66" w:rsidRDefault="002D3E66" w:rsidP="004E35F7">
      <w:pPr>
        <w:pStyle w:val="Nadpis9"/>
      </w:pPr>
    </w:p>
    <w:p w:rsidR="001F6B6D" w:rsidRPr="009270C8" w:rsidRDefault="00507233" w:rsidP="004E35F7">
      <w:pPr>
        <w:pStyle w:val="Nadpis9"/>
      </w:pPr>
      <w:r>
        <w:t>Článok III</w:t>
      </w:r>
      <w:r w:rsidR="001F6B6D" w:rsidRPr="009270C8">
        <w:t>.</w:t>
      </w:r>
    </w:p>
    <w:p w:rsidR="001F6B6D" w:rsidRPr="009270C8" w:rsidRDefault="00897EBD" w:rsidP="004E35F7">
      <w:pPr>
        <w:pStyle w:val="Nadpis9"/>
      </w:pPr>
      <w:r>
        <w:t>Výška rozpočtových prostriedkov a p</w:t>
      </w:r>
      <w:r w:rsidR="001F6B6D" w:rsidRPr="009270C8">
        <w:t>latobné podmienky</w:t>
      </w:r>
    </w:p>
    <w:p w:rsidR="001F6B6D" w:rsidRPr="00597813" w:rsidRDefault="001F6B6D" w:rsidP="004E35F7">
      <w:pPr>
        <w:rPr>
          <w:b/>
          <w:bCs/>
          <w:sz w:val="24"/>
          <w:szCs w:val="24"/>
          <w:u w:val="single"/>
        </w:rPr>
      </w:pPr>
    </w:p>
    <w:p w:rsidR="00F7315A" w:rsidRPr="00DB57F5" w:rsidRDefault="001F6B6D" w:rsidP="00D01108">
      <w:pPr>
        <w:pStyle w:val="Zkladntext"/>
        <w:numPr>
          <w:ilvl w:val="0"/>
          <w:numId w:val="7"/>
        </w:numPr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DB57F5">
        <w:rPr>
          <w:b w:val="0"/>
          <w:sz w:val="24"/>
          <w:szCs w:val="24"/>
        </w:rPr>
        <w:t xml:space="preserve">Objem </w:t>
      </w:r>
      <w:r w:rsidR="00ED21F0" w:rsidRPr="00DB57F5">
        <w:rPr>
          <w:b w:val="0"/>
          <w:sz w:val="24"/>
          <w:szCs w:val="24"/>
        </w:rPr>
        <w:t>rozpočtových</w:t>
      </w:r>
      <w:r w:rsidRPr="00DB57F5">
        <w:rPr>
          <w:b w:val="0"/>
          <w:sz w:val="24"/>
          <w:szCs w:val="24"/>
        </w:rPr>
        <w:t xml:space="preserve"> prostriedkov </w:t>
      </w:r>
      <w:r w:rsidR="00BB1801" w:rsidRPr="00DB57F5">
        <w:rPr>
          <w:b w:val="0"/>
          <w:sz w:val="24"/>
          <w:szCs w:val="24"/>
        </w:rPr>
        <w:t>na činnosť</w:t>
      </w:r>
      <w:r w:rsidR="00ED21F0" w:rsidRPr="00DB57F5">
        <w:rPr>
          <w:b w:val="0"/>
          <w:sz w:val="24"/>
          <w:szCs w:val="24"/>
        </w:rPr>
        <w:t xml:space="preserve"> </w:t>
      </w:r>
      <w:r w:rsidR="00897EBD" w:rsidRPr="00DB57F5">
        <w:rPr>
          <w:b w:val="0"/>
          <w:sz w:val="24"/>
          <w:szCs w:val="24"/>
        </w:rPr>
        <w:t xml:space="preserve">a administráciu </w:t>
      </w:r>
      <w:r w:rsidR="00ED21F0" w:rsidRPr="00DB57F5">
        <w:rPr>
          <w:b w:val="0"/>
          <w:sz w:val="24"/>
          <w:szCs w:val="24"/>
        </w:rPr>
        <w:t>SIEA na rok 20</w:t>
      </w:r>
      <w:r w:rsidR="00B02C9B" w:rsidRPr="00DB57F5">
        <w:rPr>
          <w:b w:val="0"/>
          <w:sz w:val="24"/>
          <w:szCs w:val="24"/>
        </w:rPr>
        <w:t>20</w:t>
      </w:r>
      <w:r w:rsidR="00ED21F0" w:rsidRPr="00DB57F5">
        <w:rPr>
          <w:b w:val="0"/>
          <w:sz w:val="24"/>
          <w:szCs w:val="24"/>
        </w:rPr>
        <w:t xml:space="preserve"> </w:t>
      </w:r>
      <w:r w:rsidRPr="00DB57F5">
        <w:rPr>
          <w:b w:val="0"/>
          <w:sz w:val="24"/>
          <w:szCs w:val="24"/>
        </w:rPr>
        <w:t xml:space="preserve">je stanovený </w:t>
      </w:r>
      <w:r w:rsidR="00500AEB" w:rsidRPr="00DB57F5">
        <w:rPr>
          <w:b w:val="0"/>
          <w:sz w:val="24"/>
          <w:szCs w:val="24"/>
        </w:rPr>
        <w:t>v</w:t>
      </w:r>
      <w:r w:rsidR="00DB57F5" w:rsidRPr="00DB57F5">
        <w:rPr>
          <w:b w:val="0"/>
          <w:sz w:val="24"/>
          <w:szCs w:val="24"/>
        </w:rPr>
        <w:t> súlade s listom č. 09161/2020-2110-04824</w:t>
      </w:r>
      <w:r w:rsidR="00D279DB">
        <w:rPr>
          <w:b w:val="0"/>
          <w:sz w:val="24"/>
          <w:szCs w:val="24"/>
        </w:rPr>
        <w:t xml:space="preserve"> </w:t>
      </w:r>
      <w:r w:rsidR="00DB57F5" w:rsidRPr="00DB57F5">
        <w:rPr>
          <w:b w:val="0"/>
          <w:sz w:val="24"/>
          <w:szCs w:val="24"/>
        </w:rPr>
        <w:t xml:space="preserve"> z </w:t>
      </w:r>
      <w:r w:rsidR="00510D59">
        <w:rPr>
          <w:b w:val="0"/>
          <w:sz w:val="24"/>
          <w:szCs w:val="24"/>
        </w:rPr>
        <w:t>28</w:t>
      </w:r>
      <w:r w:rsidR="00DB57F5" w:rsidRPr="00DB57F5">
        <w:rPr>
          <w:b w:val="0"/>
          <w:sz w:val="24"/>
          <w:szCs w:val="24"/>
        </w:rPr>
        <w:t xml:space="preserve">. 1. 2020, ktorým boli rozpísané záväzné ukazovatele štátneho rozpočtu na rok 2020 v </w:t>
      </w:r>
      <w:r w:rsidR="00F7315A" w:rsidRPr="00DB57F5">
        <w:rPr>
          <w:b w:val="0"/>
          <w:sz w:val="24"/>
          <w:szCs w:val="24"/>
        </w:rPr>
        <w:t>nasledovnej špecifikácii:</w:t>
      </w:r>
    </w:p>
    <w:p w:rsidR="00F7315A" w:rsidRPr="00734867" w:rsidRDefault="00F7315A" w:rsidP="00EE49B8">
      <w:pPr>
        <w:pStyle w:val="Zarkazkladnhotextu"/>
        <w:numPr>
          <w:ilvl w:val="1"/>
          <w:numId w:val="7"/>
        </w:numPr>
        <w:ind w:left="851" w:hanging="425"/>
        <w:jc w:val="both"/>
        <w:rPr>
          <w:b w:val="0"/>
        </w:rPr>
      </w:pPr>
      <w:r w:rsidRPr="00734867">
        <w:rPr>
          <w:b w:val="0"/>
        </w:rPr>
        <w:t>Na podprogram 07L</w:t>
      </w:r>
      <w:r w:rsidR="00D01108">
        <w:rPr>
          <w:b w:val="0"/>
        </w:rPr>
        <w:t xml:space="preserve"> </w:t>
      </w:r>
      <w:r w:rsidRPr="00734867">
        <w:rPr>
          <w:b w:val="0"/>
        </w:rPr>
        <w:t xml:space="preserve">04 </w:t>
      </w:r>
      <w:r w:rsidR="005F0938" w:rsidRPr="00734867">
        <w:rPr>
          <w:b w:val="0"/>
        </w:rPr>
        <w:t xml:space="preserve">Podpora programov rezortu MH SR – administrácia SIEA:    </w:t>
      </w:r>
    </w:p>
    <w:p w:rsidR="00F7315A" w:rsidRPr="00734867" w:rsidRDefault="008A0FBC" w:rsidP="007900C4">
      <w:pPr>
        <w:pStyle w:val="Zarkazkladnhotextu"/>
        <w:ind w:left="851"/>
        <w:jc w:val="both"/>
        <w:rPr>
          <w:b w:val="0"/>
        </w:rPr>
      </w:pPr>
      <w:r w:rsidRPr="00734867">
        <w:rPr>
          <w:b w:val="0"/>
        </w:rPr>
        <w:t>a) </w:t>
      </w:r>
      <w:r w:rsidR="00500AEB" w:rsidRPr="00734867">
        <w:rPr>
          <w:b w:val="0"/>
        </w:rPr>
        <w:t>b</w:t>
      </w:r>
      <w:r w:rsidR="00927CD9" w:rsidRPr="00734867">
        <w:rPr>
          <w:b w:val="0"/>
        </w:rPr>
        <w:t>ežn</w:t>
      </w:r>
      <w:r w:rsidR="00885DE9" w:rsidRPr="00734867">
        <w:rPr>
          <w:b w:val="0"/>
        </w:rPr>
        <w:t xml:space="preserve">é výdavky sú </w:t>
      </w:r>
      <w:r w:rsidR="001F6B6D" w:rsidRPr="00734867">
        <w:rPr>
          <w:b w:val="0"/>
        </w:rPr>
        <w:t>s</w:t>
      </w:r>
      <w:r w:rsidR="004D558A" w:rsidRPr="00734867">
        <w:rPr>
          <w:b w:val="0"/>
        </w:rPr>
        <w:t>chválen</w:t>
      </w:r>
      <w:r w:rsidR="00885DE9" w:rsidRPr="00734867">
        <w:rPr>
          <w:b w:val="0"/>
        </w:rPr>
        <w:t>é</w:t>
      </w:r>
      <w:r w:rsidR="001F6B6D" w:rsidRPr="00734867">
        <w:rPr>
          <w:b w:val="0"/>
        </w:rPr>
        <w:t xml:space="preserve"> v</w:t>
      </w:r>
      <w:r w:rsidR="00500AEB" w:rsidRPr="00734867">
        <w:rPr>
          <w:b w:val="0"/>
        </w:rPr>
        <w:t>o</w:t>
      </w:r>
      <w:r w:rsidR="00885DE9" w:rsidRPr="00734867">
        <w:rPr>
          <w:b w:val="0"/>
        </w:rPr>
        <w:t xml:space="preserve"> </w:t>
      </w:r>
      <w:r w:rsidR="001F6B6D" w:rsidRPr="00734867">
        <w:rPr>
          <w:b w:val="0"/>
        </w:rPr>
        <w:t>výške</w:t>
      </w:r>
      <w:r w:rsidR="00ED21F0" w:rsidRPr="00734867">
        <w:rPr>
          <w:b w:val="0"/>
        </w:rPr>
        <w:t xml:space="preserve"> </w:t>
      </w:r>
      <w:r w:rsidR="003E61F4">
        <w:rPr>
          <w:b w:val="0"/>
        </w:rPr>
        <w:t>2</w:t>
      </w:r>
      <w:r w:rsidR="00D01108">
        <w:rPr>
          <w:b w:val="0"/>
        </w:rPr>
        <w:t> 482 100</w:t>
      </w:r>
      <w:r w:rsidR="003E61F4">
        <w:rPr>
          <w:b w:val="0"/>
        </w:rPr>
        <w:t xml:space="preserve"> </w:t>
      </w:r>
      <w:r w:rsidR="00F7315A" w:rsidRPr="00734867">
        <w:rPr>
          <w:b w:val="0"/>
        </w:rPr>
        <w:t>eur,</w:t>
      </w:r>
    </w:p>
    <w:p w:rsidR="00F7315A" w:rsidRPr="00734867" w:rsidRDefault="008A0FBC" w:rsidP="007900C4">
      <w:pPr>
        <w:pStyle w:val="Zarkazkladnhotextu"/>
        <w:ind w:left="851"/>
        <w:jc w:val="both"/>
        <w:rPr>
          <w:b w:val="0"/>
        </w:rPr>
      </w:pPr>
      <w:r w:rsidRPr="00734867">
        <w:rPr>
          <w:b w:val="0"/>
        </w:rPr>
        <w:t>b) </w:t>
      </w:r>
      <w:r w:rsidR="00500AEB" w:rsidRPr="00734867">
        <w:rPr>
          <w:b w:val="0"/>
        </w:rPr>
        <w:t>k</w:t>
      </w:r>
      <w:r w:rsidR="00873B1F" w:rsidRPr="00734867">
        <w:rPr>
          <w:b w:val="0"/>
        </w:rPr>
        <w:t>apitálov</w:t>
      </w:r>
      <w:r w:rsidR="00026A52" w:rsidRPr="00734867">
        <w:rPr>
          <w:b w:val="0"/>
        </w:rPr>
        <w:t>é výdavky</w:t>
      </w:r>
      <w:r w:rsidR="00873B1F" w:rsidRPr="00734867">
        <w:rPr>
          <w:b w:val="0"/>
        </w:rPr>
        <w:t xml:space="preserve"> </w:t>
      </w:r>
      <w:r w:rsidR="00026A52" w:rsidRPr="00734867">
        <w:rPr>
          <w:b w:val="0"/>
        </w:rPr>
        <w:t>sú schválené</w:t>
      </w:r>
      <w:r w:rsidR="00B534F6" w:rsidRPr="00734867">
        <w:rPr>
          <w:b w:val="0"/>
        </w:rPr>
        <w:t xml:space="preserve"> </w:t>
      </w:r>
      <w:r w:rsidR="00873B1F" w:rsidRPr="00734867">
        <w:rPr>
          <w:b w:val="0"/>
        </w:rPr>
        <w:t>vo výške</w:t>
      </w:r>
      <w:r w:rsidR="0068014C" w:rsidRPr="00734867">
        <w:rPr>
          <w:b w:val="0"/>
        </w:rPr>
        <w:t xml:space="preserve"> </w:t>
      </w:r>
      <w:r w:rsidR="001B7599" w:rsidRPr="00734867">
        <w:rPr>
          <w:b w:val="0"/>
        </w:rPr>
        <w:t>38</w:t>
      </w:r>
      <w:r w:rsidR="005145AC" w:rsidRPr="00734867">
        <w:rPr>
          <w:b w:val="0"/>
        </w:rPr>
        <w:t xml:space="preserve"> </w:t>
      </w:r>
      <w:r w:rsidR="00F7315A" w:rsidRPr="00734867">
        <w:rPr>
          <w:b w:val="0"/>
        </w:rPr>
        <w:t>000</w:t>
      </w:r>
      <w:r w:rsidR="00ED21F0" w:rsidRPr="00734867">
        <w:rPr>
          <w:b w:val="0"/>
        </w:rPr>
        <w:t xml:space="preserve"> eur</w:t>
      </w:r>
      <w:r w:rsidR="00065087" w:rsidRPr="00734867">
        <w:rPr>
          <w:b w:val="0"/>
        </w:rPr>
        <w:t>.</w:t>
      </w:r>
    </w:p>
    <w:p w:rsidR="0002028B" w:rsidRPr="00734867" w:rsidRDefault="00F7315A" w:rsidP="007900C4">
      <w:pPr>
        <w:pStyle w:val="Zarkazkladnhotextu"/>
        <w:ind w:left="851" w:hanging="425"/>
        <w:jc w:val="both"/>
        <w:rPr>
          <w:b w:val="0"/>
        </w:rPr>
      </w:pPr>
      <w:r w:rsidRPr="00734867">
        <w:rPr>
          <w:b w:val="0"/>
        </w:rPr>
        <w:t>1.2.</w:t>
      </w:r>
      <w:r w:rsidR="00EE60E6" w:rsidRPr="00734867">
        <w:rPr>
          <w:b w:val="0"/>
        </w:rPr>
        <w:t> </w:t>
      </w:r>
      <w:r w:rsidRPr="00734867">
        <w:rPr>
          <w:b w:val="0"/>
        </w:rPr>
        <w:t>Na podprogram 0EK</w:t>
      </w:r>
      <w:r w:rsidR="00D01108">
        <w:rPr>
          <w:b w:val="0"/>
        </w:rPr>
        <w:t xml:space="preserve"> </w:t>
      </w:r>
      <w:r w:rsidRPr="00734867">
        <w:rPr>
          <w:b w:val="0"/>
        </w:rPr>
        <w:t xml:space="preserve">0J </w:t>
      </w:r>
      <w:r w:rsidR="005F0938" w:rsidRPr="00734867">
        <w:rPr>
          <w:b w:val="0"/>
        </w:rPr>
        <w:t xml:space="preserve">Informačné technológie financované zo </w:t>
      </w:r>
      <w:r w:rsidR="007900C4">
        <w:rPr>
          <w:b w:val="0"/>
        </w:rPr>
        <w:t xml:space="preserve">štátneho rozpočtu – </w:t>
      </w:r>
      <w:r w:rsidR="005F0938" w:rsidRPr="00734867">
        <w:rPr>
          <w:b w:val="0"/>
        </w:rPr>
        <w:t>MH SR:</w:t>
      </w:r>
    </w:p>
    <w:p w:rsidR="00F7315A" w:rsidRPr="00734867" w:rsidRDefault="00F7315A" w:rsidP="00EE49B8">
      <w:pPr>
        <w:pStyle w:val="Zarkazkladnhotextu"/>
        <w:ind w:left="851"/>
        <w:jc w:val="both"/>
        <w:rPr>
          <w:b w:val="0"/>
        </w:rPr>
      </w:pPr>
      <w:r w:rsidRPr="00734867">
        <w:rPr>
          <w:b w:val="0"/>
        </w:rPr>
        <w:t>a</w:t>
      </w:r>
      <w:r w:rsidR="008A0FBC" w:rsidRPr="00734867">
        <w:rPr>
          <w:b w:val="0"/>
        </w:rPr>
        <w:t>) </w:t>
      </w:r>
      <w:r w:rsidRPr="00734867">
        <w:rPr>
          <w:b w:val="0"/>
        </w:rPr>
        <w:t>bežné výdavky na prvok 0EK</w:t>
      </w:r>
      <w:r w:rsidR="00D01108">
        <w:rPr>
          <w:b w:val="0"/>
        </w:rPr>
        <w:t xml:space="preserve"> </w:t>
      </w:r>
      <w:r w:rsidRPr="00734867">
        <w:rPr>
          <w:b w:val="0"/>
        </w:rPr>
        <w:t>0J</w:t>
      </w:r>
      <w:r w:rsidR="00D01108">
        <w:rPr>
          <w:b w:val="0"/>
        </w:rPr>
        <w:t xml:space="preserve"> </w:t>
      </w:r>
      <w:r w:rsidRPr="00734867">
        <w:rPr>
          <w:b w:val="0"/>
        </w:rPr>
        <w:t>01</w:t>
      </w:r>
      <w:r w:rsidR="00433C6B" w:rsidRPr="00734867">
        <w:rPr>
          <w:b w:val="0"/>
        </w:rPr>
        <w:t xml:space="preserve"> </w:t>
      </w:r>
      <w:r w:rsidR="00C3312B" w:rsidRPr="00734867">
        <w:rPr>
          <w:b w:val="0"/>
        </w:rPr>
        <w:t>„Systémy vnútornej správy“</w:t>
      </w:r>
      <w:r w:rsidRPr="00734867">
        <w:rPr>
          <w:b w:val="0"/>
        </w:rPr>
        <w:t xml:space="preserve"> 15 000 eur</w:t>
      </w:r>
      <w:r w:rsidR="008A0FBC" w:rsidRPr="00734867">
        <w:rPr>
          <w:b w:val="0"/>
        </w:rPr>
        <w:t>,</w:t>
      </w:r>
    </w:p>
    <w:p w:rsidR="00F7315A" w:rsidRDefault="00F7315A" w:rsidP="00EE49B8">
      <w:pPr>
        <w:pStyle w:val="Zarkazkladnhotextu"/>
        <w:ind w:left="851"/>
        <w:jc w:val="both"/>
        <w:rPr>
          <w:b w:val="0"/>
        </w:rPr>
      </w:pPr>
      <w:r w:rsidRPr="00734867">
        <w:rPr>
          <w:b w:val="0"/>
        </w:rPr>
        <w:t>b</w:t>
      </w:r>
      <w:r w:rsidR="008A0FBC" w:rsidRPr="00734867">
        <w:rPr>
          <w:b w:val="0"/>
        </w:rPr>
        <w:t>) </w:t>
      </w:r>
      <w:r w:rsidRPr="00734867">
        <w:rPr>
          <w:b w:val="0"/>
        </w:rPr>
        <w:t>bežné výdavky na prvok 0EK</w:t>
      </w:r>
      <w:r w:rsidR="00D01108">
        <w:rPr>
          <w:b w:val="0"/>
        </w:rPr>
        <w:t xml:space="preserve"> </w:t>
      </w:r>
      <w:r w:rsidRPr="00734867">
        <w:rPr>
          <w:b w:val="0"/>
        </w:rPr>
        <w:t>0J</w:t>
      </w:r>
      <w:r w:rsidR="00D01108">
        <w:rPr>
          <w:b w:val="0"/>
        </w:rPr>
        <w:t xml:space="preserve"> </w:t>
      </w:r>
      <w:r w:rsidRPr="00734867">
        <w:rPr>
          <w:b w:val="0"/>
        </w:rPr>
        <w:t xml:space="preserve">03 </w:t>
      </w:r>
      <w:r w:rsidR="00C3312B" w:rsidRPr="00734867">
        <w:rPr>
          <w:b w:val="0"/>
        </w:rPr>
        <w:t>„Podporná infraštruktúra“</w:t>
      </w:r>
      <w:r w:rsidRPr="00734867">
        <w:rPr>
          <w:b w:val="0"/>
        </w:rPr>
        <w:t xml:space="preserve"> </w:t>
      </w:r>
      <w:r w:rsidR="001B7599" w:rsidRPr="00734867">
        <w:rPr>
          <w:b w:val="0"/>
        </w:rPr>
        <w:t>4</w:t>
      </w:r>
      <w:r w:rsidRPr="00734867">
        <w:rPr>
          <w:b w:val="0"/>
        </w:rPr>
        <w:t>8 700 eur</w:t>
      </w:r>
      <w:r w:rsidR="00D01108">
        <w:rPr>
          <w:b w:val="0"/>
        </w:rPr>
        <w:t>.</w:t>
      </w:r>
    </w:p>
    <w:p w:rsidR="00D01108" w:rsidRDefault="00D01108" w:rsidP="00EE49B8">
      <w:pPr>
        <w:pStyle w:val="Zarkazkladnhotextu"/>
        <w:ind w:left="142" w:firstLine="709"/>
        <w:jc w:val="both"/>
        <w:rPr>
          <w:b w:val="0"/>
        </w:rPr>
      </w:pPr>
    </w:p>
    <w:p w:rsidR="00D01108" w:rsidRDefault="00D01108" w:rsidP="00EE49B8">
      <w:pPr>
        <w:pStyle w:val="Zarkazkladnhotextu"/>
        <w:ind w:left="426" w:firstLine="425"/>
        <w:jc w:val="both"/>
        <w:rPr>
          <w:b w:val="0"/>
        </w:rPr>
      </w:pPr>
      <w:r>
        <w:rPr>
          <w:b w:val="0"/>
        </w:rPr>
        <w:t>Následne bol rozpočet bežných výdavkov SIEA na rok 2020 upravený interným rozpočtovým opatren</w:t>
      </w:r>
      <w:r w:rsidR="00EE49B8">
        <w:rPr>
          <w:b w:val="0"/>
        </w:rPr>
        <w:t>í</w:t>
      </w:r>
      <w:r>
        <w:rPr>
          <w:b w:val="0"/>
        </w:rPr>
        <w:t>m</w:t>
      </w:r>
      <w:r w:rsidR="00EE49B8">
        <w:rPr>
          <w:b w:val="0"/>
        </w:rPr>
        <w:t xml:space="preserve"> </w:t>
      </w:r>
      <w:r w:rsidR="00EE49B8" w:rsidRPr="00386949">
        <w:rPr>
          <w:b w:val="0"/>
        </w:rPr>
        <w:t xml:space="preserve">č. </w:t>
      </w:r>
      <w:r w:rsidR="00386949" w:rsidRPr="00386949">
        <w:rPr>
          <w:b w:val="0"/>
        </w:rPr>
        <w:t>1 z </w:t>
      </w:r>
      <w:r w:rsidR="00510D59">
        <w:rPr>
          <w:b w:val="0"/>
        </w:rPr>
        <w:t xml:space="preserve"> </w:t>
      </w:r>
      <w:r w:rsidR="00386949" w:rsidRPr="00386949">
        <w:rPr>
          <w:b w:val="0"/>
        </w:rPr>
        <w:t>29. 1. 2020</w:t>
      </w:r>
      <w:r w:rsidR="00EE49B8" w:rsidRPr="00386949">
        <w:rPr>
          <w:b w:val="0"/>
        </w:rPr>
        <w:t xml:space="preserve"> </w:t>
      </w:r>
      <w:r w:rsidRPr="00386949">
        <w:rPr>
          <w:b w:val="0"/>
        </w:rPr>
        <w:t xml:space="preserve"> v</w:t>
      </w:r>
      <w:r>
        <w:rPr>
          <w:b w:val="0"/>
        </w:rPr>
        <w:t xml:space="preserve"> podprograme </w:t>
      </w:r>
      <w:r w:rsidRPr="00734867">
        <w:rPr>
          <w:b w:val="0"/>
        </w:rPr>
        <w:t>07L</w:t>
      </w:r>
      <w:r>
        <w:rPr>
          <w:b w:val="0"/>
        </w:rPr>
        <w:t xml:space="preserve"> </w:t>
      </w:r>
      <w:r w:rsidRPr="00734867">
        <w:rPr>
          <w:b w:val="0"/>
        </w:rPr>
        <w:t>04 Podpora programov rezortu MH SR – administrácia SIEA</w:t>
      </w:r>
      <w:r w:rsidR="00AA5BFE">
        <w:rPr>
          <w:b w:val="0"/>
        </w:rPr>
        <w:t xml:space="preserve"> nasledovne</w:t>
      </w:r>
      <w:r>
        <w:rPr>
          <w:b w:val="0"/>
        </w:rPr>
        <w:t xml:space="preserve">: </w:t>
      </w:r>
    </w:p>
    <w:p w:rsidR="00D01108" w:rsidRDefault="00D01108" w:rsidP="00EE49B8">
      <w:pPr>
        <w:pStyle w:val="Nadpis1"/>
        <w:ind w:left="1134" w:hanging="283"/>
        <w:jc w:val="both"/>
        <w:rPr>
          <w:rStyle w:val="h1a"/>
          <w:b w:val="0"/>
        </w:rPr>
      </w:pPr>
      <w:r>
        <w:rPr>
          <w:b w:val="0"/>
        </w:rPr>
        <w:t xml:space="preserve">- </w:t>
      </w:r>
      <w:r w:rsidR="00AA5BFE">
        <w:rPr>
          <w:b w:val="0"/>
        </w:rPr>
        <w:t xml:space="preserve"> </w:t>
      </w:r>
      <w:r>
        <w:rPr>
          <w:b w:val="0"/>
        </w:rPr>
        <w:t xml:space="preserve">navýšenie o 74 500 </w:t>
      </w:r>
      <w:r w:rsidR="00076A0D">
        <w:rPr>
          <w:b w:val="0"/>
        </w:rPr>
        <w:t xml:space="preserve">eur na financovanie bežných výdavkov súvisiacich so zvýšením </w:t>
      </w:r>
      <w:r w:rsidR="00076A0D" w:rsidRPr="00AA5BFE">
        <w:rPr>
          <w:b w:val="0"/>
        </w:rPr>
        <w:t xml:space="preserve">platov </w:t>
      </w:r>
      <w:r w:rsidR="00AA5BFE">
        <w:rPr>
          <w:b w:val="0"/>
        </w:rPr>
        <w:t xml:space="preserve"> </w:t>
      </w:r>
      <w:r w:rsidR="00076A0D" w:rsidRPr="00AA5BFE">
        <w:rPr>
          <w:b w:val="0"/>
        </w:rPr>
        <w:t>zamestnancov v nadväznosti na</w:t>
      </w:r>
      <w:r w:rsidR="00AA5BFE" w:rsidRPr="00AA5BFE">
        <w:rPr>
          <w:b w:val="0"/>
        </w:rPr>
        <w:t xml:space="preserve"> </w:t>
      </w:r>
      <w:r w:rsidR="00076A0D" w:rsidRPr="00AA5BFE">
        <w:rPr>
          <w:b w:val="0"/>
        </w:rPr>
        <w:t>nariadenia vlády SR</w:t>
      </w:r>
      <w:r w:rsidR="00AA5BFE">
        <w:rPr>
          <w:b w:val="0"/>
        </w:rPr>
        <w:t>,</w:t>
      </w:r>
      <w:r w:rsidR="00AA5BFE" w:rsidRPr="00AA5BFE">
        <w:rPr>
          <w:rStyle w:val="h1a"/>
          <w:b w:val="0"/>
        </w:rPr>
        <w:t xml:space="preserve"> ktorým sa u</w:t>
      </w:r>
      <w:r w:rsidR="00AA5BFE">
        <w:rPr>
          <w:rStyle w:val="h1a"/>
          <w:b w:val="0"/>
        </w:rPr>
        <w:t>pravujú platové tarify,</w:t>
      </w:r>
    </w:p>
    <w:p w:rsidR="00AA5BFE" w:rsidRDefault="00AA5BFE" w:rsidP="00B4140A">
      <w:pPr>
        <w:ind w:left="1134" w:hanging="283"/>
        <w:jc w:val="both"/>
        <w:rPr>
          <w:bCs/>
          <w:sz w:val="24"/>
          <w:szCs w:val="24"/>
        </w:rPr>
      </w:pPr>
      <w:r w:rsidRPr="00AA5BFE">
        <w:rPr>
          <w:bCs/>
          <w:sz w:val="24"/>
          <w:szCs w:val="24"/>
        </w:rPr>
        <w:t xml:space="preserve">- </w:t>
      </w:r>
      <w:r w:rsidR="00701477">
        <w:rPr>
          <w:bCs/>
          <w:sz w:val="24"/>
          <w:szCs w:val="24"/>
        </w:rPr>
        <w:t xml:space="preserve">  </w:t>
      </w:r>
      <w:r w:rsidRPr="00AA5BFE">
        <w:rPr>
          <w:bCs/>
          <w:sz w:val="24"/>
          <w:szCs w:val="24"/>
        </w:rPr>
        <w:t xml:space="preserve">navýšenie </w:t>
      </w:r>
      <w:r>
        <w:rPr>
          <w:bCs/>
          <w:sz w:val="24"/>
          <w:szCs w:val="24"/>
        </w:rPr>
        <w:t>o 116 000 eur na real</w:t>
      </w:r>
      <w:r w:rsidR="008C5304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záciu úlohy „Implementácia schém ŠP</w:t>
      </w:r>
      <w:r w:rsidR="008C53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podporu rozvoja e-mobility (budovanie infraštruktúry elektromobility na Slovensku, poskytovanie dotácií na nákup vozidiel s alternatívnymi typmi pohonu)“,</w:t>
      </w:r>
    </w:p>
    <w:p w:rsidR="00FF6B09" w:rsidRDefault="00701477" w:rsidP="002B093B">
      <w:pPr>
        <w:pStyle w:val="Odsekzoznamu"/>
        <w:numPr>
          <w:ilvl w:val="0"/>
          <w:numId w:val="11"/>
        </w:numPr>
        <w:ind w:left="1134" w:hanging="283"/>
        <w:jc w:val="both"/>
        <w:rPr>
          <w:bCs/>
          <w:sz w:val="24"/>
          <w:szCs w:val="24"/>
        </w:rPr>
      </w:pPr>
      <w:r w:rsidRPr="00701477">
        <w:rPr>
          <w:bCs/>
          <w:sz w:val="24"/>
          <w:szCs w:val="24"/>
        </w:rPr>
        <w:t>navýšenie o</w:t>
      </w:r>
      <w:r>
        <w:rPr>
          <w:bCs/>
          <w:sz w:val="24"/>
          <w:szCs w:val="24"/>
        </w:rPr>
        <w:t> </w:t>
      </w:r>
      <w:r w:rsidRPr="00701477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0 0</w:t>
      </w:r>
      <w:r w:rsidRPr="00701477">
        <w:rPr>
          <w:bCs/>
          <w:sz w:val="24"/>
          <w:szCs w:val="24"/>
        </w:rPr>
        <w:t>00 eur</w:t>
      </w:r>
      <w:r>
        <w:rPr>
          <w:bCs/>
          <w:sz w:val="24"/>
          <w:szCs w:val="24"/>
        </w:rPr>
        <w:t xml:space="preserve"> na </w:t>
      </w:r>
      <w:r w:rsidR="008C62C9">
        <w:rPr>
          <w:bCs/>
          <w:sz w:val="24"/>
          <w:szCs w:val="24"/>
        </w:rPr>
        <w:t xml:space="preserve"> </w:t>
      </w:r>
      <w:r w:rsidR="002B093B" w:rsidRPr="002B093B">
        <w:rPr>
          <w:bCs/>
          <w:sz w:val="24"/>
          <w:szCs w:val="24"/>
        </w:rPr>
        <w:t>úvodnú komunikačnú kampaň k splneniu úloh členských štátov na národnej úrovni a konferenciu v súvislosti so zavedením štítkov a zmien stupníc na štítkoch.</w:t>
      </w:r>
      <w:r w:rsidR="002B093B">
        <w:rPr>
          <w:bCs/>
          <w:sz w:val="24"/>
          <w:szCs w:val="24"/>
        </w:rPr>
        <w:t xml:space="preserve"> </w:t>
      </w:r>
    </w:p>
    <w:p w:rsidR="002B093B" w:rsidRDefault="002B093B" w:rsidP="002B093B">
      <w:pPr>
        <w:pStyle w:val="Odsekzoznamu"/>
        <w:ind w:left="1134"/>
        <w:jc w:val="both"/>
        <w:rPr>
          <w:bCs/>
          <w:sz w:val="24"/>
          <w:szCs w:val="24"/>
        </w:rPr>
      </w:pPr>
    </w:p>
    <w:p w:rsidR="00FF6B09" w:rsidRPr="008C62C9" w:rsidRDefault="00FF6B09" w:rsidP="00FF6B09">
      <w:pPr>
        <w:pStyle w:val="Odsekzoznamu"/>
        <w:ind w:left="426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Rozpočet bežných výdavkov na </w:t>
      </w:r>
      <w:r w:rsidRPr="00FF6B09">
        <w:rPr>
          <w:bCs/>
          <w:sz w:val="24"/>
          <w:szCs w:val="24"/>
        </w:rPr>
        <w:t xml:space="preserve">podprograme 07L 04 Podpora programov rezortu </w:t>
      </w:r>
      <w:r w:rsidR="00510D59">
        <w:rPr>
          <w:bCs/>
          <w:sz w:val="24"/>
          <w:szCs w:val="24"/>
        </w:rPr>
        <w:t xml:space="preserve"> </w:t>
      </w:r>
      <w:r w:rsidRPr="00FF6B09">
        <w:rPr>
          <w:bCs/>
          <w:sz w:val="24"/>
          <w:szCs w:val="24"/>
        </w:rPr>
        <w:t>MH SR – administrácia SIEA</w:t>
      </w:r>
      <w:r>
        <w:rPr>
          <w:bCs/>
          <w:sz w:val="24"/>
          <w:szCs w:val="24"/>
        </w:rPr>
        <w:t xml:space="preserve"> je po zrealizovan</w:t>
      </w:r>
      <w:r w:rsidR="0090180D">
        <w:rPr>
          <w:bCs/>
          <w:sz w:val="24"/>
          <w:szCs w:val="24"/>
        </w:rPr>
        <w:t>ej</w:t>
      </w:r>
      <w:r>
        <w:rPr>
          <w:bCs/>
          <w:sz w:val="24"/>
          <w:szCs w:val="24"/>
        </w:rPr>
        <w:t xml:space="preserve"> intern</w:t>
      </w:r>
      <w:r w:rsidR="0090180D">
        <w:rPr>
          <w:bCs/>
          <w:sz w:val="24"/>
          <w:szCs w:val="24"/>
        </w:rPr>
        <w:t xml:space="preserve">ej </w:t>
      </w:r>
      <w:r>
        <w:rPr>
          <w:bCs/>
          <w:sz w:val="24"/>
          <w:szCs w:val="24"/>
        </w:rPr>
        <w:t xml:space="preserve"> úprav</w:t>
      </w:r>
      <w:r w:rsidR="0090180D">
        <w:rPr>
          <w:bCs/>
          <w:sz w:val="24"/>
          <w:szCs w:val="24"/>
        </w:rPr>
        <w:t xml:space="preserve">e rozpočtu </w:t>
      </w:r>
      <w:r>
        <w:rPr>
          <w:bCs/>
          <w:sz w:val="24"/>
          <w:szCs w:val="24"/>
        </w:rPr>
        <w:t>vo výške 2 712 600 eur.</w:t>
      </w:r>
    </w:p>
    <w:p w:rsidR="00AA5BFE" w:rsidRPr="00AA5BFE" w:rsidRDefault="00AA5BFE" w:rsidP="008C62C9">
      <w:pPr>
        <w:rPr>
          <w:bCs/>
          <w:sz w:val="24"/>
          <w:szCs w:val="24"/>
        </w:rPr>
      </w:pPr>
    </w:p>
    <w:p w:rsidR="0014521E" w:rsidRDefault="00026A52" w:rsidP="0014521E">
      <w:pPr>
        <w:pStyle w:val="Zkladntext"/>
        <w:numPr>
          <w:ilvl w:val="0"/>
          <w:numId w:val="7"/>
        </w:numPr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14521E">
        <w:rPr>
          <w:b w:val="0"/>
          <w:sz w:val="24"/>
          <w:szCs w:val="24"/>
        </w:rPr>
        <w:t xml:space="preserve">Poskytnutie a použitie </w:t>
      </w:r>
      <w:r w:rsidR="00ED21F0" w:rsidRPr="0014521E">
        <w:rPr>
          <w:b w:val="0"/>
          <w:sz w:val="24"/>
          <w:szCs w:val="24"/>
        </w:rPr>
        <w:t>rozpočtových</w:t>
      </w:r>
      <w:r w:rsidRPr="0014521E">
        <w:rPr>
          <w:b w:val="0"/>
          <w:sz w:val="24"/>
          <w:szCs w:val="24"/>
        </w:rPr>
        <w:t xml:space="preserve"> prostriedkov sa riadi zákonom </w:t>
      </w:r>
      <w:r w:rsidR="000269F0" w:rsidRPr="0014521E">
        <w:rPr>
          <w:b w:val="0"/>
          <w:sz w:val="24"/>
          <w:szCs w:val="24"/>
        </w:rPr>
        <w:t>č.</w:t>
      </w:r>
      <w:r w:rsidR="00A32A59" w:rsidRPr="0014521E">
        <w:rPr>
          <w:b w:val="0"/>
          <w:sz w:val="24"/>
          <w:szCs w:val="24"/>
        </w:rPr>
        <w:t> </w:t>
      </w:r>
      <w:r w:rsidR="000269F0" w:rsidRPr="0014521E">
        <w:rPr>
          <w:b w:val="0"/>
          <w:sz w:val="24"/>
          <w:szCs w:val="24"/>
        </w:rPr>
        <w:t>523/2004 Z. z. o rozpočtových pravidlách verejnej správy</w:t>
      </w:r>
      <w:r w:rsidR="00494248" w:rsidRPr="0014521E">
        <w:rPr>
          <w:b w:val="0"/>
          <w:sz w:val="24"/>
          <w:szCs w:val="24"/>
        </w:rPr>
        <w:t xml:space="preserve"> a o zmene a doplnení niektorých zákonov v znení neskorších predpisov</w:t>
      </w:r>
      <w:r w:rsidR="00191D3E" w:rsidRPr="0014521E">
        <w:rPr>
          <w:b w:val="0"/>
          <w:sz w:val="24"/>
          <w:szCs w:val="24"/>
        </w:rPr>
        <w:t xml:space="preserve"> (ďalej len „zákon o rozpočtových pravidlách“)</w:t>
      </w:r>
      <w:r w:rsidR="00694C21" w:rsidRPr="0014521E">
        <w:rPr>
          <w:b w:val="0"/>
          <w:sz w:val="24"/>
          <w:szCs w:val="24"/>
        </w:rPr>
        <w:t xml:space="preserve"> </w:t>
      </w:r>
      <w:r w:rsidR="00B10093" w:rsidRPr="0014521E">
        <w:rPr>
          <w:b w:val="0"/>
          <w:sz w:val="24"/>
          <w:szCs w:val="24"/>
        </w:rPr>
        <w:t>a</w:t>
      </w:r>
      <w:r w:rsidRPr="0014521E">
        <w:rPr>
          <w:b w:val="0"/>
          <w:sz w:val="24"/>
          <w:szCs w:val="24"/>
        </w:rPr>
        <w:t> </w:t>
      </w:r>
      <w:r w:rsidR="00B10093" w:rsidRPr="0014521E">
        <w:rPr>
          <w:b w:val="0"/>
          <w:sz w:val="24"/>
          <w:szCs w:val="24"/>
        </w:rPr>
        <w:t>zákonom</w:t>
      </w:r>
      <w:r w:rsidRPr="0014521E">
        <w:rPr>
          <w:b w:val="0"/>
          <w:sz w:val="24"/>
          <w:szCs w:val="24"/>
        </w:rPr>
        <w:t xml:space="preserve"> </w:t>
      </w:r>
      <w:r w:rsidR="00B10093" w:rsidRPr="0014521E">
        <w:rPr>
          <w:b w:val="0"/>
          <w:sz w:val="24"/>
          <w:szCs w:val="24"/>
        </w:rPr>
        <w:t>č.</w:t>
      </w:r>
      <w:r w:rsidR="00A32A59" w:rsidRPr="0014521E">
        <w:rPr>
          <w:b w:val="0"/>
          <w:sz w:val="24"/>
          <w:szCs w:val="24"/>
        </w:rPr>
        <w:t> </w:t>
      </w:r>
      <w:r w:rsidR="00B10093" w:rsidRPr="0014521E">
        <w:rPr>
          <w:b w:val="0"/>
          <w:sz w:val="24"/>
          <w:szCs w:val="24"/>
        </w:rPr>
        <w:t>291/2002 Z.</w:t>
      </w:r>
      <w:r w:rsidR="00A32A59" w:rsidRPr="0014521E">
        <w:rPr>
          <w:b w:val="0"/>
          <w:sz w:val="24"/>
          <w:szCs w:val="24"/>
        </w:rPr>
        <w:t> </w:t>
      </w:r>
      <w:r w:rsidR="00B10093" w:rsidRPr="0014521E">
        <w:rPr>
          <w:b w:val="0"/>
          <w:sz w:val="24"/>
          <w:szCs w:val="24"/>
        </w:rPr>
        <w:t>z. o </w:t>
      </w:r>
      <w:r w:rsidR="00191D3E" w:rsidRPr="0014521E">
        <w:rPr>
          <w:b w:val="0"/>
          <w:sz w:val="24"/>
          <w:szCs w:val="24"/>
        </w:rPr>
        <w:t>Š</w:t>
      </w:r>
      <w:r w:rsidR="00B10093" w:rsidRPr="0014521E">
        <w:rPr>
          <w:b w:val="0"/>
          <w:sz w:val="24"/>
          <w:szCs w:val="24"/>
        </w:rPr>
        <w:t xml:space="preserve">tátnej pokladnici </w:t>
      </w:r>
      <w:r w:rsidR="00D27B66" w:rsidRPr="0014521E">
        <w:rPr>
          <w:b w:val="0"/>
          <w:sz w:val="24"/>
          <w:szCs w:val="24"/>
        </w:rPr>
        <w:t>a o zmene a doplnení niektorých zákonov v znení neskorších predpisov</w:t>
      </w:r>
      <w:r w:rsidR="00191D3E" w:rsidRPr="0014521E">
        <w:rPr>
          <w:b w:val="0"/>
          <w:sz w:val="24"/>
          <w:szCs w:val="24"/>
        </w:rPr>
        <w:t xml:space="preserve"> (ďalej len „zákon o štátnej pokladnici</w:t>
      </w:r>
      <w:r w:rsidR="00A32A59" w:rsidRPr="0014521E">
        <w:rPr>
          <w:b w:val="0"/>
          <w:sz w:val="24"/>
          <w:szCs w:val="24"/>
        </w:rPr>
        <w:t>“</w:t>
      </w:r>
      <w:r w:rsidR="00191D3E" w:rsidRPr="0014521E">
        <w:rPr>
          <w:b w:val="0"/>
          <w:sz w:val="24"/>
          <w:szCs w:val="24"/>
        </w:rPr>
        <w:t>)</w:t>
      </w:r>
      <w:r w:rsidR="00D27B66" w:rsidRPr="0014521E">
        <w:rPr>
          <w:b w:val="0"/>
          <w:sz w:val="24"/>
          <w:szCs w:val="24"/>
        </w:rPr>
        <w:t>.</w:t>
      </w:r>
      <w:r w:rsidR="00884D85" w:rsidRPr="0014521E">
        <w:rPr>
          <w:b w:val="0"/>
          <w:sz w:val="24"/>
          <w:szCs w:val="24"/>
        </w:rPr>
        <w:t xml:space="preserve"> </w:t>
      </w:r>
    </w:p>
    <w:p w:rsidR="0014521E" w:rsidRPr="0014521E" w:rsidRDefault="0014521E" w:rsidP="0014521E">
      <w:pPr>
        <w:pStyle w:val="Zkladntext"/>
        <w:spacing w:line="240" w:lineRule="auto"/>
        <w:ind w:left="426"/>
        <w:jc w:val="both"/>
        <w:rPr>
          <w:b w:val="0"/>
          <w:sz w:val="24"/>
          <w:szCs w:val="24"/>
        </w:rPr>
      </w:pPr>
    </w:p>
    <w:p w:rsidR="0014521E" w:rsidRPr="00510D59" w:rsidRDefault="00B10093" w:rsidP="0014521E">
      <w:pPr>
        <w:pStyle w:val="Zkladntext"/>
        <w:numPr>
          <w:ilvl w:val="0"/>
          <w:numId w:val="7"/>
        </w:numPr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14521E">
        <w:rPr>
          <w:b w:val="0"/>
          <w:sz w:val="24"/>
          <w:szCs w:val="24"/>
        </w:rPr>
        <w:t xml:space="preserve">Uvoľňovanie </w:t>
      </w:r>
      <w:r w:rsidR="00A32A59" w:rsidRPr="0014521E">
        <w:rPr>
          <w:b w:val="0"/>
          <w:sz w:val="24"/>
          <w:szCs w:val="24"/>
        </w:rPr>
        <w:t xml:space="preserve">rozpočtových prostriedkov </w:t>
      </w:r>
      <w:r w:rsidR="00897EBD" w:rsidRPr="0014521E">
        <w:rPr>
          <w:b w:val="0"/>
          <w:sz w:val="24"/>
          <w:szCs w:val="24"/>
        </w:rPr>
        <w:t xml:space="preserve">na číslo účtu SIEA, ktorý je uvedený v Článku I. tohto kontraktu, </w:t>
      </w:r>
      <w:r w:rsidR="00A32A59" w:rsidRPr="0014521E">
        <w:rPr>
          <w:b w:val="0"/>
          <w:sz w:val="24"/>
          <w:szCs w:val="24"/>
        </w:rPr>
        <w:t>sa realizuje mesačne na základe písomnej žiadosti SIEA doručenej MH SR.</w:t>
      </w:r>
      <w:r w:rsidR="00B002A0" w:rsidRPr="0014521E">
        <w:rPr>
          <w:b w:val="0"/>
          <w:sz w:val="24"/>
          <w:szCs w:val="24"/>
        </w:rPr>
        <w:t xml:space="preserve"> Žiadosť musí okrem iného obsahovať: </w:t>
      </w:r>
      <w:r w:rsidR="00897EBD" w:rsidRPr="0014521E">
        <w:rPr>
          <w:b w:val="0"/>
          <w:sz w:val="24"/>
          <w:szCs w:val="24"/>
        </w:rPr>
        <w:t xml:space="preserve">výšku požadovaných rozpočtových prostriedkov a účel ich použitia, </w:t>
      </w:r>
      <w:r w:rsidR="00B002A0" w:rsidRPr="0014521E">
        <w:rPr>
          <w:b w:val="0"/>
          <w:sz w:val="24"/>
          <w:szCs w:val="24"/>
        </w:rPr>
        <w:t xml:space="preserve">uvedenie časti programovej štruktúry kapitoly MH SR, rozpočtovú klasifikáciu a v prípade kapitálových výdavkov </w:t>
      </w:r>
      <w:r w:rsidR="00ED5535" w:rsidRPr="0014521E">
        <w:rPr>
          <w:b w:val="0"/>
          <w:sz w:val="24"/>
          <w:szCs w:val="24"/>
        </w:rPr>
        <w:t>tiež</w:t>
      </w:r>
      <w:r w:rsidR="00B002A0" w:rsidRPr="0014521E">
        <w:rPr>
          <w:b w:val="0"/>
          <w:sz w:val="24"/>
          <w:szCs w:val="24"/>
        </w:rPr>
        <w:t> číslo investičnej akcie</w:t>
      </w:r>
      <w:r w:rsidR="00897EBD" w:rsidRPr="0014521E">
        <w:rPr>
          <w:b w:val="0"/>
          <w:sz w:val="24"/>
          <w:szCs w:val="24"/>
        </w:rPr>
        <w:t>.</w:t>
      </w:r>
    </w:p>
    <w:p w:rsidR="0095396A" w:rsidRPr="0014521E" w:rsidRDefault="0095396A" w:rsidP="0014521E">
      <w:pPr>
        <w:pStyle w:val="Zkladntext"/>
        <w:numPr>
          <w:ilvl w:val="0"/>
          <w:numId w:val="7"/>
        </w:numPr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14521E">
        <w:rPr>
          <w:b w:val="0"/>
          <w:sz w:val="24"/>
          <w:szCs w:val="24"/>
        </w:rPr>
        <w:lastRenderedPageBreak/>
        <w:t>V zmysle zákona o rozpočtových pravidlách môže SIEA použiť kapitálové výdavky na určený účel aj v dvoch rozpočtových rokoch nasledujúcich po rozpočtovom roku, na ktorý boli rozpočtované. Bežné výdavky, ktoré budú SIEA poskytnuté po 1. </w:t>
      </w:r>
      <w:r w:rsidR="009C1F76" w:rsidRPr="0014521E">
        <w:rPr>
          <w:b w:val="0"/>
          <w:sz w:val="24"/>
          <w:szCs w:val="24"/>
        </w:rPr>
        <w:t>auguste</w:t>
      </w:r>
      <w:r w:rsidRPr="0014521E">
        <w:rPr>
          <w:b w:val="0"/>
          <w:sz w:val="24"/>
          <w:szCs w:val="24"/>
        </w:rPr>
        <w:t xml:space="preserve"> 20</w:t>
      </w:r>
      <w:r w:rsidR="00B02C9B" w:rsidRPr="0014521E">
        <w:rPr>
          <w:b w:val="0"/>
          <w:sz w:val="24"/>
          <w:szCs w:val="24"/>
        </w:rPr>
        <w:t>20</w:t>
      </w:r>
      <w:r w:rsidRPr="0014521E">
        <w:rPr>
          <w:b w:val="0"/>
          <w:sz w:val="24"/>
          <w:szCs w:val="24"/>
        </w:rPr>
        <w:t xml:space="preserve"> a ktoré nebude možné použiť do konca roku 20</w:t>
      </w:r>
      <w:r w:rsidR="00B02C9B" w:rsidRPr="0014521E">
        <w:rPr>
          <w:b w:val="0"/>
          <w:sz w:val="24"/>
          <w:szCs w:val="24"/>
        </w:rPr>
        <w:t>20</w:t>
      </w:r>
      <w:r w:rsidRPr="0014521E">
        <w:rPr>
          <w:b w:val="0"/>
          <w:sz w:val="24"/>
          <w:szCs w:val="24"/>
        </w:rPr>
        <w:t>, môže SIEA použiť do 31. marca nasledujúceho rozpočtového roku.</w:t>
      </w:r>
    </w:p>
    <w:p w:rsidR="00612FF6" w:rsidRPr="009270C8" w:rsidRDefault="00612FF6" w:rsidP="002C277C">
      <w:pPr>
        <w:pStyle w:val="Zarkazkladnhotextu"/>
        <w:rPr>
          <w:b w:val="0"/>
        </w:rPr>
      </w:pPr>
    </w:p>
    <w:p w:rsidR="00D1517E" w:rsidRPr="009270C8" w:rsidRDefault="00D1517E" w:rsidP="001C48BA">
      <w:pPr>
        <w:rPr>
          <w:sz w:val="24"/>
          <w:szCs w:val="24"/>
        </w:rPr>
      </w:pPr>
    </w:p>
    <w:p w:rsidR="00BF22A9" w:rsidRPr="009270C8" w:rsidRDefault="0000439F" w:rsidP="004E35F7">
      <w:pPr>
        <w:pStyle w:val="Nadpis9"/>
      </w:pPr>
      <w:r>
        <w:t>Článok I</w:t>
      </w:r>
      <w:r w:rsidR="00BF22A9" w:rsidRPr="009270C8">
        <w:t>V.</w:t>
      </w:r>
    </w:p>
    <w:p w:rsidR="00E2797E" w:rsidRPr="009270C8" w:rsidRDefault="00E2797E" w:rsidP="004E35F7">
      <w:pPr>
        <w:pStyle w:val="Nadpis9"/>
      </w:pPr>
      <w:r w:rsidRPr="009270C8">
        <w:t>Práva a povinnosti účastníkov kontraktu</w:t>
      </w:r>
    </w:p>
    <w:p w:rsidR="00BF22A9" w:rsidRPr="009270C8" w:rsidRDefault="00BF22A9" w:rsidP="004E35F7">
      <w:pPr>
        <w:rPr>
          <w:sz w:val="24"/>
          <w:szCs w:val="24"/>
        </w:rPr>
      </w:pPr>
    </w:p>
    <w:p w:rsidR="001C48BA" w:rsidRDefault="00D279DB" w:rsidP="00D279DB">
      <w:pPr>
        <w:pStyle w:val="Zkladntext"/>
        <w:spacing w:line="240" w:lineRule="auto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  </w:t>
      </w:r>
      <w:r w:rsidR="00BF22A9" w:rsidRPr="0095396A">
        <w:rPr>
          <w:b w:val="0"/>
          <w:sz w:val="24"/>
          <w:szCs w:val="24"/>
        </w:rPr>
        <w:t>MH SR sa zaväzuje</w:t>
      </w:r>
      <w:r w:rsidR="002651E3" w:rsidRPr="0095396A">
        <w:rPr>
          <w:b w:val="0"/>
          <w:sz w:val="24"/>
          <w:szCs w:val="24"/>
        </w:rPr>
        <w:t xml:space="preserve"> </w:t>
      </w:r>
      <w:r w:rsidR="00B10093" w:rsidRPr="0095396A">
        <w:rPr>
          <w:b w:val="0"/>
          <w:sz w:val="24"/>
          <w:szCs w:val="24"/>
        </w:rPr>
        <w:t>zabezpečiť financovanie predmetu kontraktu uvedeného v </w:t>
      </w:r>
      <w:r w:rsidR="0000439F" w:rsidRPr="0095396A">
        <w:rPr>
          <w:b w:val="0"/>
          <w:sz w:val="24"/>
          <w:szCs w:val="24"/>
        </w:rPr>
        <w:t>Č</w:t>
      </w:r>
      <w:r w:rsidR="00B10093" w:rsidRPr="0095396A">
        <w:rPr>
          <w:b w:val="0"/>
          <w:sz w:val="24"/>
          <w:szCs w:val="24"/>
        </w:rPr>
        <w:t>lánku II</w:t>
      </w:r>
      <w:r w:rsidR="002B462D" w:rsidRPr="0095396A">
        <w:rPr>
          <w:b w:val="0"/>
          <w:sz w:val="24"/>
          <w:szCs w:val="24"/>
        </w:rPr>
        <w:t>.</w:t>
      </w:r>
      <w:r w:rsidR="00B10093" w:rsidRPr="0095396A">
        <w:rPr>
          <w:b w:val="0"/>
          <w:sz w:val="24"/>
          <w:szCs w:val="24"/>
        </w:rPr>
        <w:t xml:space="preserve"> poskytovaním </w:t>
      </w:r>
      <w:r w:rsidR="0000439F" w:rsidRPr="0095396A">
        <w:rPr>
          <w:b w:val="0"/>
          <w:sz w:val="24"/>
          <w:szCs w:val="24"/>
        </w:rPr>
        <w:t>rozpočtových</w:t>
      </w:r>
      <w:r w:rsidR="00B10093" w:rsidRPr="0095396A">
        <w:rPr>
          <w:b w:val="0"/>
          <w:sz w:val="24"/>
          <w:szCs w:val="24"/>
        </w:rPr>
        <w:t xml:space="preserve"> prostriedkov formou transferu v zmysle zákona o štátnej pokladni</w:t>
      </w:r>
      <w:r w:rsidR="001C48BA" w:rsidRPr="0095396A">
        <w:rPr>
          <w:b w:val="0"/>
          <w:sz w:val="24"/>
          <w:szCs w:val="24"/>
        </w:rPr>
        <w:t>ci</w:t>
      </w:r>
      <w:r w:rsidR="004468C1" w:rsidRPr="0095396A">
        <w:rPr>
          <w:b w:val="0"/>
          <w:sz w:val="24"/>
          <w:szCs w:val="24"/>
        </w:rPr>
        <w:t>.</w:t>
      </w:r>
    </w:p>
    <w:p w:rsidR="002D3E66" w:rsidRDefault="002D3E66" w:rsidP="002D3E66">
      <w:pPr>
        <w:pStyle w:val="Zkladntext"/>
        <w:spacing w:line="240" w:lineRule="auto"/>
        <w:ind w:left="426"/>
        <w:jc w:val="both"/>
        <w:rPr>
          <w:b w:val="0"/>
          <w:sz w:val="24"/>
          <w:szCs w:val="24"/>
        </w:rPr>
      </w:pPr>
    </w:p>
    <w:p w:rsidR="004E35F7" w:rsidRPr="009270C8" w:rsidRDefault="00BF22A9" w:rsidP="006348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426" w:hanging="426"/>
        <w:rPr>
          <w:b w:val="0"/>
          <w:sz w:val="24"/>
          <w:szCs w:val="24"/>
        </w:rPr>
      </w:pPr>
      <w:r w:rsidRPr="009270C8">
        <w:rPr>
          <w:b w:val="0"/>
          <w:sz w:val="24"/>
          <w:szCs w:val="24"/>
        </w:rPr>
        <w:t>MH SR má právo</w:t>
      </w:r>
      <w:r w:rsidR="0095396A">
        <w:rPr>
          <w:b w:val="0"/>
          <w:sz w:val="24"/>
          <w:szCs w:val="24"/>
        </w:rPr>
        <w:t xml:space="preserve"> vykonávať kontrolu plneni</w:t>
      </w:r>
      <w:r w:rsidR="00BB0E99">
        <w:rPr>
          <w:b w:val="0"/>
          <w:sz w:val="24"/>
          <w:szCs w:val="24"/>
        </w:rPr>
        <w:t>a</w:t>
      </w:r>
      <w:r w:rsidR="0095396A">
        <w:rPr>
          <w:b w:val="0"/>
          <w:sz w:val="24"/>
          <w:szCs w:val="24"/>
        </w:rPr>
        <w:t xml:space="preserve"> všetkých ustanovení tohto kontraktu.</w:t>
      </w:r>
    </w:p>
    <w:p w:rsidR="001C48BA" w:rsidRPr="009270C8" w:rsidRDefault="001C48BA" w:rsidP="000F1CA1">
      <w:pPr>
        <w:pStyle w:val="Zkladntext"/>
        <w:spacing w:line="240" w:lineRule="auto"/>
        <w:ind w:hanging="426"/>
        <w:rPr>
          <w:b w:val="0"/>
          <w:sz w:val="24"/>
          <w:szCs w:val="24"/>
        </w:rPr>
      </w:pPr>
    </w:p>
    <w:p w:rsidR="00BF22A9" w:rsidRPr="009270C8" w:rsidRDefault="00916003" w:rsidP="00634880">
      <w:pPr>
        <w:pStyle w:val="Zkladntext"/>
        <w:numPr>
          <w:ilvl w:val="0"/>
          <w:numId w:val="1"/>
        </w:numPr>
        <w:tabs>
          <w:tab w:val="clear" w:pos="360"/>
          <w:tab w:val="num" w:pos="426"/>
        </w:tabs>
        <w:spacing w:line="240" w:lineRule="auto"/>
        <w:ind w:left="426" w:hanging="426"/>
        <w:rPr>
          <w:b w:val="0"/>
          <w:sz w:val="24"/>
          <w:szCs w:val="24"/>
        </w:rPr>
      </w:pPr>
      <w:r w:rsidRPr="009270C8">
        <w:rPr>
          <w:b w:val="0"/>
          <w:sz w:val="24"/>
          <w:szCs w:val="24"/>
        </w:rPr>
        <w:t>S</w:t>
      </w:r>
      <w:r w:rsidR="004422B6" w:rsidRPr="009270C8">
        <w:rPr>
          <w:b w:val="0"/>
          <w:sz w:val="24"/>
          <w:szCs w:val="24"/>
        </w:rPr>
        <w:t>I</w:t>
      </w:r>
      <w:r w:rsidRPr="009270C8">
        <w:rPr>
          <w:b w:val="0"/>
          <w:sz w:val="24"/>
          <w:szCs w:val="24"/>
        </w:rPr>
        <w:t>EA</w:t>
      </w:r>
      <w:r w:rsidR="00BF22A9" w:rsidRPr="009270C8">
        <w:rPr>
          <w:b w:val="0"/>
          <w:sz w:val="24"/>
          <w:szCs w:val="24"/>
        </w:rPr>
        <w:t xml:space="preserve"> sa zaväzuje:</w:t>
      </w:r>
    </w:p>
    <w:p w:rsidR="0000439F" w:rsidRDefault="0000439F" w:rsidP="00634880">
      <w:pPr>
        <w:pStyle w:val="Zkladntext"/>
        <w:numPr>
          <w:ilvl w:val="0"/>
          <w:numId w:val="2"/>
        </w:numPr>
        <w:spacing w:line="240" w:lineRule="auto"/>
        <w:ind w:hanging="29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zabezpečiť plnenie, resp. splnenie stanovených úloh a</w:t>
      </w:r>
      <w:r w:rsidR="004B60A9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činností</w:t>
      </w:r>
      <w:r w:rsidR="004B60A9">
        <w:rPr>
          <w:b w:val="0"/>
          <w:sz w:val="24"/>
          <w:szCs w:val="24"/>
        </w:rPr>
        <w:t xml:space="preserve"> v požadovanej kvalite a v stanovených termínoch</w:t>
      </w:r>
      <w:r>
        <w:rPr>
          <w:b w:val="0"/>
          <w:sz w:val="24"/>
          <w:szCs w:val="24"/>
        </w:rPr>
        <w:t>,</w:t>
      </w:r>
    </w:p>
    <w:p w:rsidR="00165018" w:rsidRPr="009270C8" w:rsidRDefault="00BF22A9" w:rsidP="00634880">
      <w:pPr>
        <w:pStyle w:val="Zkladntext"/>
        <w:numPr>
          <w:ilvl w:val="0"/>
          <w:numId w:val="2"/>
        </w:numPr>
        <w:spacing w:line="240" w:lineRule="auto"/>
        <w:ind w:hanging="294"/>
        <w:jc w:val="both"/>
        <w:rPr>
          <w:b w:val="0"/>
          <w:sz w:val="24"/>
          <w:szCs w:val="24"/>
        </w:rPr>
      </w:pPr>
      <w:r w:rsidRPr="009270C8">
        <w:rPr>
          <w:b w:val="0"/>
          <w:sz w:val="24"/>
          <w:szCs w:val="24"/>
        </w:rPr>
        <w:t>maximálne hospodárne a efektívne vynakladať rozpočtové prostriedky</w:t>
      </w:r>
      <w:r w:rsidR="004B60A9">
        <w:rPr>
          <w:b w:val="0"/>
          <w:sz w:val="24"/>
          <w:szCs w:val="24"/>
        </w:rPr>
        <w:t xml:space="preserve"> v súlade so stanoveným účelom</w:t>
      </w:r>
      <w:r w:rsidRPr="009270C8">
        <w:rPr>
          <w:b w:val="0"/>
          <w:sz w:val="24"/>
          <w:szCs w:val="24"/>
        </w:rPr>
        <w:t>, zabezpečiť ich riadne vedenie v účtovnej evidencii a na žiadosť MH</w:t>
      </w:r>
      <w:r w:rsidR="004B60A9">
        <w:rPr>
          <w:b w:val="0"/>
          <w:sz w:val="24"/>
          <w:szCs w:val="24"/>
        </w:rPr>
        <w:t> </w:t>
      </w:r>
      <w:r w:rsidRPr="009270C8">
        <w:rPr>
          <w:b w:val="0"/>
          <w:sz w:val="24"/>
          <w:szCs w:val="24"/>
        </w:rPr>
        <w:t xml:space="preserve">SR bezodkladne predložiť požadované údaje z účtovnej evidencie </w:t>
      </w:r>
      <w:r w:rsidR="001570D7" w:rsidRPr="009270C8">
        <w:rPr>
          <w:b w:val="0"/>
          <w:sz w:val="24"/>
          <w:szCs w:val="24"/>
        </w:rPr>
        <w:t>S</w:t>
      </w:r>
      <w:r w:rsidR="004422B6" w:rsidRPr="009270C8">
        <w:rPr>
          <w:b w:val="0"/>
          <w:sz w:val="24"/>
          <w:szCs w:val="24"/>
        </w:rPr>
        <w:t>I</w:t>
      </w:r>
      <w:r w:rsidR="001570D7" w:rsidRPr="009270C8">
        <w:rPr>
          <w:b w:val="0"/>
          <w:sz w:val="24"/>
          <w:szCs w:val="24"/>
        </w:rPr>
        <w:t>EA</w:t>
      </w:r>
      <w:r w:rsidR="00165018" w:rsidRPr="009270C8">
        <w:rPr>
          <w:b w:val="0"/>
          <w:sz w:val="24"/>
          <w:szCs w:val="24"/>
        </w:rPr>
        <w:t>,</w:t>
      </w:r>
    </w:p>
    <w:p w:rsidR="00BF22A9" w:rsidRPr="009270C8" w:rsidRDefault="00C66083" w:rsidP="00634880">
      <w:pPr>
        <w:pStyle w:val="Zkladntext"/>
        <w:numPr>
          <w:ilvl w:val="0"/>
          <w:numId w:val="2"/>
        </w:numPr>
        <w:spacing w:line="240" w:lineRule="auto"/>
        <w:ind w:hanging="294"/>
        <w:jc w:val="both"/>
        <w:rPr>
          <w:b w:val="0"/>
          <w:sz w:val="24"/>
          <w:szCs w:val="24"/>
        </w:rPr>
      </w:pPr>
      <w:r w:rsidRPr="009270C8">
        <w:rPr>
          <w:b w:val="0"/>
          <w:sz w:val="24"/>
          <w:szCs w:val="24"/>
        </w:rPr>
        <w:t xml:space="preserve">umožniť </w:t>
      </w:r>
      <w:r w:rsidR="00165018" w:rsidRPr="009270C8">
        <w:rPr>
          <w:b w:val="0"/>
          <w:sz w:val="24"/>
          <w:szCs w:val="24"/>
        </w:rPr>
        <w:t>kontrolu plnenia všetkých ustanovení tohto kontraktu</w:t>
      </w:r>
      <w:r w:rsidR="005B2543">
        <w:rPr>
          <w:b w:val="0"/>
          <w:sz w:val="24"/>
          <w:szCs w:val="24"/>
        </w:rPr>
        <w:t>,</w:t>
      </w:r>
      <w:r w:rsidR="00165018" w:rsidRPr="009270C8">
        <w:rPr>
          <w:b w:val="0"/>
          <w:sz w:val="24"/>
          <w:szCs w:val="24"/>
        </w:rPr>
        <w:t> </w:t>
      </w:r>
      <w:r w:rsidR="001C48BA" w:rsidRPr="009270C8">
        <w:rPr>
          <w:b w:val="0"/>
          <w:sz w:val="24"/>
          <w:szCs w:val="24"/>
        </w:rPr>
        <w:t>zároveň</w:t>
      </w:r>
      <w:r w:rsidR="00165018" w:rsidRPr="009270C8">
        <w:rPr>
          <w:b w:val="0"/>
          <w:sz w:val="24"/>
          <w:szCs w:val="24"/>
        </w:rPr>
        <w:t xml:space="preserve"> poskytovať MH</w:t>
      </w:r>
      <w:r w:rsidR="00337F32" w:rsidRPr="009270C8">
        <w:rPr>
          <w:b w:val="0"/>
          <w:sz w:val="24"/>
          <w:szCs w:val="24"/>
        </w:rPr>
        <w:t> </w:t>
      </w:r>
      <w:r w:rsidR="00165018" w:rsidRPr="009270C8">
        <w:rPr>
          <w:b w:val="0"/>
          <w:sz w:val="24"/>
          <w:szCs w:val="24"/>
        </w:rPr>
        <w:t>SR požadovanú súčinnosť</w:t>
      </w:r>
      <w:r w:rsidR="005B2543">
        <w:rPr>
          <w:b w:val="0"/>
          <w:sz w:val="24"/>
          <w:szCs w:val="24"/>
        </w:rPr>
        <w:t xml:space="preserve"> a prípadne prijať opatrenia na nápravu zistených nedostatkov</w:t>
      </w:r>
      <w:r w:rsidR="0045290A" w:rsidRPr="009270C8">
        <w:rPr>
          <w:b w:val="0"/>
          <w:sz w:val="24"/>
          <w:szCs w:val="24"/>
        </w:rPr>
        <w:t>.</w:t>
      </w:r>
      <w:r w:rsidR="00BF22A9" w:rsidRPr="009270C8">
        <w:rPr>
          <w:b w:val="0"/>
          <w:sz w:val="24"/>
          <w:szCs w:val="24"/>
        </w:rPr>
        <w:t xml:space="preserve"> </w:t>
      </w:r>
    </w:p>
    <w:p w:rsidR="00820A46" w:rsidRDefault="00820A46" w:rsidP="0000439F">
      <w:pPr>
        <w:pStyle w:val="Zkladntext"/>
        <w:spacing w:line="240" w:lineRule="auto"/>
        <w:jc w:val="both"/>
        <w:rPr>
          <w:b w:val="0"/>
          <w:sz w:val="24"/>
          <w:szCs w:val="24"/>
        </w:rPr>
      </w:pPr>
    </w:p>
    <w:p w:rsidR="002D3E66" w:rsidRDefault="002D3E66" w:rsidP="0000439F">
      <w:pPr>
        <w:pStyle w:val="Zkladntext"/>
        <w:spacing w:line="240" w:lineRule="auto"/>
        <w:jc w:val="both"/>
        <w:rPr>
          <w:b w:val="0"/>
          <w:sz w:val="24"/>
          <w:szCs w:val="24"/>
        </w:rPr>
      </w:pPr>
    </w:p>
    <w:p w:rsidR="006D1B61" w:rsidRPr="009270C8" w:rsidRDefault="0000439F" w:rsidP="006D1B61">
      <w:pPr>
        <w:jc w:val="center"/>
        <w:rPr>
          <w:b/>
          <w:sz w:val="24"/>
        </w:rPr>
      </w:pPr>
      <w:r>
        <w:rPr>
          <w:b/>
          <w:sz w:val="24"/>
        </w:rPr>
        <w:t xml:space="preserve">Článok </w:t>
      </w:r>
      <w:r w:rsidR="006D1B61" w:rsidRPr="009270C8">
        <w:rPr>
          <w:b/>
          <w:sz w:val="24"/>
        </w:rPr>
        <w:t>V.</w:t>
      </w:r>
    </w:p>
    <w:p w:rsidR="006D1B61" w:rsidRPr="009270C8" w:rsidRDefault="006D1B61" w:rsidP="006D1B61">
      <w:pPr>
        <w:pStyle w:val="Nadpis9"/>
      </w:pPr>
      <w:r w:rsidRPr="009270C8">
        <w:t>Spôsob vyhodnotenia kontraktu</w:t>
      </w:r>
    </w:p>
    <w:p w:rsidR="006E01B6" w:rsidRPr="009270C8" w:rsidRDefault="006E01B6" w:rsidP="006D1B61">
      <w:pPr>
        <w:rPr>
          <w:sz w:val="24"/>
          <w:szCs w:val="24"/>
        </w:rPr>
      </w:pPr>
    </w:p>
    <w:p w:rsidR="006D1B61" w:rsidRPr="009270C8" w:rsidRDefault="0000439F" w:rsidP="00634880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Vyhodnotenie p</w:t>
      </w:r>
      <w:r w:rsidR="006D1B61" w:rsidRPr="009270C8">
        <w:rPr>
          <w:sz w:val="24"/>
          <w:szCs w:val="24"/>
        </w:rPr>
        <w:t>lneni</w:t>
      </w:r>
      <w:r>
        <w:rPr>
          <w:sz w:val="24"/>
          <w:szCs w:val="24"/>
        </w:rPr>
        <w:t>a</w:t>
      </w:r>
      <w:r w:rsidR="006D1B61" w:rsidRPr="009270C8">
        <w:rPr>
          <w:sz w:val="24"/>
          <w:szCs w:val="24"/>
        </w:rPr>
        <w:t xml:space="preserve"> úloh </w:t>
      </w:r>
      <w:r w:rsidR="003B6CB6" w:rsidRPr="009270C8">
        <w:rPr>
          <w:sz w:val="24"/>
          <w:szCs w:val="24"/>
        </w:rPr>
        <w:t xml:space="preserve">a činností </w:t>
      </w:r>
      <w:r w:rsidR="006D1B61" w:rsidRPr="009270C8">
        <w:rPr>
          <w:sz w:val="24"/>
          <w:szCs w:val="24"/>
        </w:rPr>
        <w:t>vyplývajúcich z tohto kontraktu bude SIEA vykonávať</w:t>
      </w:r>
      <w:r w:rsidR="004B60A9">
        <w:rPr>
          <w:sz w:val="24"/>
          <w:szCs w:val="24"/>
        </w:rPr>
        <w:t xml:space="preserve"> formou správy</w:t>
      </w:r>
      <w:r w:rsidR="006D1B61" w:rsidRPr="009270C8">
        <w:rPr>
          <w:sz w:val="24"/>
          <w:szCs w:val="24"/>
        </w:rPr>
        <w:t xml:space="preserve"> polročne. Vyhodnotenie</w:t>
      </w:r>
      <w:r w:rsidR="00C30685" w:rsidRPr="009270C8">
        <w:rPr>
          <w:sz w:val="24"/>
          <w:szCs w:val="24"/>
        </w:rPr>
        <w:t>, odsúhlasené z hľadiska obsahového zamerania vecne príslušnými útvarmi MH</w:t>
      </w:r>
      <w:r w:rsidR="00AE5307" w:rsidRPr="009270C8">
        <w:rPr>
          <w:sz w:val="24"/>
          <w:szCs w:val="24"/>
        </w:rPr>
        <w:t> </w:t>
      </w:r>
      <w:r w:rsidR="00C30685" w:rsidRPr="009270C8">
        <w:rPr>
          <w:sz w:val="24"/>
          <w:szCs w:val="24"/>
        </w:rPr>
        <w:t xml:space="preserve">SR, </w:t>
      </w:r>
      <w:r w:rsidR="006D1B61" w:rsidRPr="009270C8">
        <w:rPr>
          <w:sz w:val="24"/>
          <w:szCs w:val="24"/>
        </w:rPr>
        <w:t>predloží SIEA sekcii</w:t>
      </w:r>
      <w:r w:rsidR="00AE5307" w:rsidRPr="009270C8">
        <w:rPr>
          <w:sz w:val="24"/>
          <w:szCs w:val="24"/>
        </w:rPr>
        <w:t xml:space="preserve"> rozpočtu a financovania</w:t>
      </w:r>
      <w:r w:rsidR="006D1B61" w:rsidRPr="009270C8">
        <w:rPr>
          <w:sz w:val="24"/>
          <w:szCs w:val="24"/>
        </w:rPr>
        <w:t xml:space="preserve"> MH</w:t>
      </w:r>
      <w:r w:rsidR="00AE5307" w:rsidRPr="009270C8">
        <w:rPr>
          <w:sz w:val="24"/>
          <w:szCs w:val="24"/>
        </w:rPr>
        <w:t> </w:t>
      </w:r>
      <w:r w:rsidR="006D1B61" w:rsidRPr="009270C8">
        <w:rPr>
          <w:sz w:val="24"/>
          <w:szCs w:val="24"/>
        </w:rPr>
        <w:t xml:space="preserve">SR najneskôr do </w:t>
      </w:r>
      <w:r w:rsidR="00BD160F" w:rsidRPr="009270C8">
        <w:rPr>
          <w:sz w:val="24"/>
          <w:szCs w:val="24"/>
        </w:rPr>
        <w:t>30</w:t>
      </w:r>
      <w:r w:rsidR="006D1B61" w:rsidRPr="009270C8">
        <w:rPr>
          <w:sz w:val="24"/>
          <w:szCs w:val="24"/>
        </w:rPr>
        <w:t xml:space="preserve">. dňa po skončení príslušného polroka. Vyhodnotenie čerpania finančných prostriedkov bude SIEA predkladať </w:t>
      </w:r>
      <w:r w:rsidR="004B60A9">
        <w:rPr>
          <w:sz w:val="24"/>
          <w:szCs w:val="24"/>
        </w:rPr>
        <w:t xml:space="preserve">formou správy </w:t>
      </w:r>
      <w:r w:rsidR="006D1B61" w:rsidRPr="009270C8">
        <w:rPr>
          <w:sz w:val="24"/>
          <w:szCs w:val="24"/>
        </w:rPr>
        <w:t xml:space="preserve">sekcii </w:t>
      </w:r>
      <w:r w:rsidR="003B6CB6" w:rsidRPr="009270C8">
        <w:rPr>
          <w:sz w:val="24"/>
          <w:szCs w:val="24"/>
        </w:rPr>
        <w:t>rozpočtu a financovania</w:t>
      </w:r>
      <w:r w:rsidR="006D1B61" w:rsidRPr="009270C8">
        <w:rPr>
          <w:sz w:val="24"/>
          <w:szCs w:val="24"/>
        </w:rPr>
        <w:t xml:space="preserve"> MH</w:t>
      </w:r>
      <w:r w:rsidR="003B6CB6" w:rsidRPr="009270C8">
        <w:rPr>
          <w:sz w:val="24"/>
          <w:szCs w:val="24"/>
        </w:rPr>
        <w:t> </w:t>
      </w:r>
      <w:r w:rsidR="006D1B61" w:rsidRPr="009270C8">
        <w:rPr>
          <w:sz w:val="24"/>
          <w:szCs w:val="24"/>
        </w:rPr>
        <w:t xml:space="preserve">SR štvrťročne najneskôr do </w:t>
      </w:r>
      <w:r w:rsidR="00AE5307" w:rsidRPr="009270C8">
        <w:rPr>
          <w:sz w:val="24"/>
          <w:szCs w:val="24"/>
        </w:rPr>
        <w:t>30</w:t>
      </w:r>
      <w:r w:rsidR="006D1B61" w:rsidRPr="009270C8">
        <w:rPr>
          <w:sz w:val="24"/>
          <w:szCs w:val="24"/>
        </w:rPr>
        <w:t>.</w:t>
      </w:r>
      <w:r w:rsidR="00AE5307" w:rsidRPr="009270C8">
        <w:rPr>
          <w:sz w:val="24"/>
          <w:szCs w:val="24"/>
        </w:rPr>
        <w:t> </w:t>
      </w:r>
      <w:r w:rsidR="006D1B61" w:rsidRPr="009270C8">
        <w:rPr>
          <w:sz w:val="24"/>
          <w:szCs w:val="24"/>
        </w:rPr>
        <w:t xml:space="preserve">dňa po skončení príslušného štvrťroka okrem vyhodnotenia čerpania za posledný štvrťrok, ktoré predloží do </w:t>
      </w:r>
      <w:r w:rsidR="00C9325D" w:rsidRPr="009270C8">
        <w:rPr>
          <w:sz w:val="24"/>
          <w:szCs w:val="24"/>
        </w:rPr>
        <w:t>25.</w:t>
      </w:r>
      <w:r w:rsidR="006D1B61" w:rsidRPr="009270C8">
        <w:rPr>
          <w:sz w:val="24"/>
          <w:szCs w:val="24"/>
        </w:rPr>
        <w:t xml:space="preserve"> dňa po skončení  </w:t>
      </w:r>
      <w:r w:rsidR="00AE5307" w:rsidRPr="009270C8">
        <w:rPr>
          <w:sz w:val="24"/>
          <w:szCs w:val="24"/>
        </w:rPr>
        <w:t>posledného</w:t>
      </w:r>
      <w:r w:rsidR="006D1B61" w:rsidRPr="009270C8">
        <w:rPr>
          <w:sz w:val="24"/>
          <w:szCs w:val="24"/>
        </w:rPr>
        <w:t xml:space="preserve"> štvrťroka. </w:t>
      </w:r>
    </w:p>
    <w:p w:rsidR="006D1B61" w:rsidRPr="004F61E9" w:rsidRDefault="006D1B61" w:rsidP="006D1B61">
      <w:pPr>
        <w:ind w:left="360"/>
        <w:jc w:val="both"/>
        <w:rPr>
          <w:sz w:val="16"/>
          <w:szCs w:val="16"/>
        </w:rPr>
      </w:pPr>
    </w:p>
    <w:p w:rsidR="006D1B61" w:rsidRPr="009270C8" w:rsidRDefault="006D1B61" w:rsidP="00634880">
      <w:pPr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9270C8">
        <w:rPr>
          <w:sz w:val="24"/>
          <w:szCs w:val="24"/>
        </w:rPr>
        <w:t xml:space="preserve">Súčasťou už predloženého plnenia úloh </w:t>
      </w:r>
      <w:r w:rsidR="0038741F" w:rsidRPr="009270C8">
        <w:rPr>
          <w:sz w:val="24"/>
          <w:szCs w:val="24"/>
        </w:rPr>
        <w:t xml:space="preserve">a činností </w:t>
      </w:r>
      <w:r w:rsidRPr="009270C8">
        <w:rPr>
          <w:sz w:val="24"/>
          <w:szCs w:val="24"/>
        </w:rPr>
        <w:t xml:space="preserve">a vyhodnotenia čerpania finančných prostriedkov podľa </w:t>
      </w:r>
      <w:r w:rsidR="0038741F" w:rsidRPr="009270C8">
        <w:rPr>
          <w:sz w:val="24"/>
          <w:szCs w:val="24"/>
        </w:rPr>
        <w:t>odseku</w:t>
      </w:r>
      <w:r w:rsidR="00087EFA">
        <w:rPr>
          <w:sz w:val="24"/>
          <w:szCs w:val="24"/>
        </w:rPr>
        <w:t xml:space="preserve"> </w:t>
      </w:r>
      <w:r w:rsidRPr="009270C8">
        <w:rPr>
          <w:sz w:val="24"/>
          <w:szCs w:val="24"/>
        </w:rPr>
        <w:t>1</w:t>
      </w:r>
      <w:r w:rsidR="0038741F" w:rsidRPr="009270C8">
        <w:rPr>
          <w:sz w:val="24"/>
          <w:szCs w:val="24"/>
        </w:rPr>
        <w:t>. tohto článku</w:t>
      </w:r>
      <w:r w:rsidRPr="009270C8">
        <w:rPr>
          <w:sz w:val="24"/>
          <w:szCs w:val="24"/>
        </w:rPr>
        <w:t xml:space="preserve"> bude stanovisko (vyjadrenie) sekcie </w:t>
      </w:r>
      <w:r w:rsidR="005E64A8">
        <w:rPr>
          <w:sz w:val="24"/>
          <w:szCs w:val="24"/>
        </w:rPr>
        <w:t>štrukturálnych fondov EÚ</w:t>
      </w:r>
      <w:r w:rsidRPr="009270C8">
        <w:rPr>
          <w:sz w:val="24"/>
          <w:szCs w:val="24"/>
        </w:rPr>
        <w:t xml:space="preserve"> MH SR, ktoré SIEA zabezpečí za čerpanie finančných prostriedkov </w:t>
      </w:r>
      <w:r w:rsidR="005E64A8">
        <w:rPr>
          <w:sz w:val="24"/>
          <w:szCs w:val="24"/>
        </w:rPr>
        <w:t xml:space="preserve">za vybrané </w:t>
      </w:r>
      <w:r w:rsidRPr="00513110">
        <w:rPr>
          <w:sz w:val="24"/>
          <w:szCs w:val="24"/>
        </w:rPr>
        <w:t>úloh</w:t>
      </w:r>
      <w:r w:rsidR="00BB68A8" w:rsidRPr="00513110">
        <w:rPr>
          <w:sz w:val="24"/>
          <w:szCs w:val="24"/>
        </w:rPr>
        <w:t>y</w:t>
      </w:r>
      <w:r w:rsidR="005E64A8">
        <w:rPr>
          <w:sz w:val="24"/>
          <w:szCs w:val="24"/>
        </w:rPr>
        <w:t xml:space="preserve"> stanovené v rámci operačných programov.</w:t>
      </w:r>
    </w:p>
    <w:p w:rsidR="006D1B61" w:rsidRPr="004F61E9" w:rsidRDefault="006D1B61" w:rsidP="006D1B61">
      <w:pPr>
        <w:ind w:left="360"/>
        <w:jc w:val="both"/>
        <w:rPr>
          <w:sz w:val="16"/>
          <w:szCs w:val="16"/>
        </w:rPr>
      </w:pPr>
    </w:p>
    <w:p w:rsidR="006D1B61" w:rsidRPr="009270C8" w:rsidRDefault="006D1B61" w:rsidP="00634880">
      <w:pPr>
        <w:numPr>
          <w:ilvl w:val="0"/>
          <w:numId w:val="6"/>
        </w:numPr>
        <w:jc w:val="both"/>
        <w:rPr>
          <w:sz w:val="24"/>
          <w:szCs w:val="24"/>
        </w:rPr>
      </w:pPr>
      <w:r w:rsidRPr="009270C8">
        <w:rPr>
          <w:sz w:val="24"/>
          <w:szCs w:val="24"/>
        </w:rPr>
        <w:t xml:space="preserve">SIEA je povinná </w:t>
      </w:r>
      <w:r w:rsidR="005E64A8">
        <w:rPr>
          <w:sz w:val="24"/>
          <w:szCs w:val="24"/>
        </w:rPr>
        <w:t xml:space="preserve">po uplynutí rozpočtového roka </w:t>
      </w:r>
      <w:r w:rsidRPr="009270C8">
        <w:rPr>
          <w:sz w:val="24"/>
          <w:szCs w:val="24"/>
        </w:rPr>
        <w:t xml:space="preserve">vykonať </w:t>
      </w:r>
      <w:r w:rsidR="0080542A">
        <w:rPr>
          <w:sz w:val="24"/>
          <w:szCs w:val="24"/>
        </w:rPr>
        <w:t xml:space="preserve">finančné </w:t>
      </w:r>
      <w:r w:rsidRPr="009270C8">
        <w:rPr>
          <w:sz w:val="24"/>
          <w:szCs w:val="24"/>
        </w:rPr>
        <w:t>zúčtovanie</w:t>
      </w:r>
      <w:r w:rsidR="005E64A8">
        <w:rPr>
          <w:sz w:val="24"/>
          <w:szCs w:val="24"/>
        </w:rPr>
        <w:t xml:space="preserve"> </w:t>
      </w:r>
      <w:r w:rsidRPr="009270C8">
        <w:rPr>
          <w:sz w:val="24"/>
          <w:szCs w:val="24"/>
        </w:rPr>
        <w:t xml:space="preserve">poskytnutých </w:t>
      </w:r>
      <w:r w:rsidR="005E64A8">
        <w:rPr>
          <w:sz w:val="24"/>
          <w:szCs w:val="24"/>
        </w:rPr>
        <w:t>rozpočtových</w:t>
      </w:r>
      <w:r w:rsidRPr="009270C8">
        <w:rPr>
          <w:sz w:val="24"/>
          <w:szCs w:val="24"/>
        </w:rPr>
        <w:t xml:space="preserve"> prostriedkov </w:t>
      </w:r>
      <w:r w:rsidR="005E64A8">
        <w:rPr>
          <w:sz w:val="24"/>
          <w:szCs w:val="24"/>
        </w:rPr>
        <w:t>podľa</w:t>
      </w:r>
      <w:r w:rsidRPr="009270C8">
        <w:rPr>
          <w:sz w:val="24"/>
          <w:szCs w:val="24"/>
        </w:rPr>
        <w:t xml:space="preserve"> zákona o rozpočtových pravidlách a</w:t>
      </w:r>
      <w:r w:rsidR="005E64A8">
        <w:rPr>
          <w:sz w:val="24"/>
          <w:szCs w:val="24"/>
        </w:rPr>
        <w:t xml:space="preserve"> spôsobu určeného </w:t>
      </w:r>
      <w:r w:rsidRPr="009270C8">
        <w:rPr>
          <w:sz w:val="24"/>
          <w:szCs w:val="24"/>
        </w:rPr>
        <w:t>Ministerstv</w:t>
      </w:r>
      <w:r w:rsidR="005E64A8">
        <w:rPr>
          <w:sz w:val="24"/>
          <w:szCs w:val="24"/>
        </w:rPr>
        <w:t>om</w:t>
      </w:r>
      <w:r w:rsidRPr="009270C8">
        <w:rPr>
          <w:sz w:val="24"/>
          <w:szCs w:val="24"/>
        </w:rPr>
        <w:t xml:space="preserve"> financií SR a predložiť ho </w:t>
      </w:r>
      <w:r w:rsidR="00710251">
        <w:rPr>
          <w:sz w:val="24"/>
          <w:szCs w:val="24"/>
        </w:rPr>
        <w:t xml:space="preserve">sekcii rozpočtu a financovania </w:t>
      </w:r>
      <w:r w:rsidRPr="009270C8">
        <w:rPr>
          <w:sz w:val="24"/>
          <w:szCs w:val="24"/>
        </w:rPr>
        <w:t>MH SR.</w:t>
      </w:r>
    </w:p>
    <w:p w:rsidR="002C277C" w:rsidRPr="004F61E9" w:rsidRDefault="002C277C" w:rsidP="002C277C">
      <w:pPr>
        <w:rPr>
          <w:sz w:val="16"/>
          <w:szCs w:val="16"/>
        </w:rPr>
      </w:pPr>
    </w:p>
    <w:p w:rsidR="00D1517E" w:rsidRDefault="00D1517E" w:rsidP="002C277C">
      <w:pPr>
        <w:rPr>
          <w:sz w:val="24"/>
          <w:szCs w:val="24"/>
        </w:rPr>
      </w:pPr>
    </w:p>
    <w:p w:rsidR="00FD097D" w:rsidRDefault="00FD097D" w:rsidP="002C277C">
      <w:pPr>
        <w:rPr>
          <w:sz w:val="24"/>
          <w:szCs w:val="24"/>
        </w:rPr>
      </w:pPr>
    </w:p>
    <w:p w:rsidR="0090180D" w:rsidRPr="0080542A" w:rsidRDefault="0090180D" w:rsidP="002C277C">
      <w:pPr>
        <w:rPr>
          <w:sz w:val="24"/>
          <w:szCs w:val="24"/>
        </w:rPr>
      </w:pPr>
    </w:p>
    <w:p w:rsidR="00B90D5B" w:rsidRPr="009270C8" w:rsidRDefault="00F44E53" w:rsidP="003A4063">
      <w:pPr>
        <w:pStyle w:val="Nadpis9"/>
      </w:pPr>
      <w:r>
        <w:lastRenderedPageBreak/>
        <w:t xml:space="preserve">Článok </w:t>
      </w:r>
      <w:r w:rsidR="00B31DFD" w:rsidRPr="009270C8">
        <w:t>V</w:t>
      </w:r>
      <w:r w:rsidR="00E97616" w:rsidRPr="009270C8">
        <w:t>I</w:t>
      </w:r>
      <w:r w:rsidR="004A75A4" w:rsidRPr="009270C8">
        <w:t>.</w:t>
      </w:r>
    </w:p>
    <w:p w:rsidR="004A75A4" w:rsidRPr="009270C8" w:rsidRDefault="004A75A4" w:rsidP="003A4063">
      <w:pPr>
        <w:pStyle w:val="Nadpis9"/>
      </w:pPr>
      <w:r w:rsidRPr="009270C8">
        <w:t>Záverečné ustanovenia</w:t>
      </w:r>
    </w:p>
    <w:p w:rsidR="002E1532" w:rsidRPr="004F61E9" w:rsidRDefault="002E1532" w:rsidP="004E35F7">
      <w:pPr>
        <w:jc w:val="both"/>
        <w:rPr>
          <w:sz w:val="16"/>
          <w:szCs w:val="16"/>
        </w:rPr>
      </w:pPr>
    </w:p>
    <w:p w:rsidR="004A75A4" w:rsidRPr="009270C8" w:rsidRDefault="00206B08" w:rsidP="00634880">
      <w:pPr>
        <w:numPr>
          <w:ilvl w:val="0"/>
          <w:numId w:val="3"/>
        </w:numPr>
        <w:jc w:val="both"/>
        <w:rPr>
          <w:sz w:val="24"/>
          <w:szCs w:val="24"/>
        </w:rPr>
      </w:pPr>
      <w:r w:rsidRPr="009270C8">
        <w:rPr>
          <w:sz w:val="24"/>
          <w:szCs w:val="24"/>
        </w:rPr>
        <w:t xml:space="preserve">Tento kontrakt </w:t>
      </w:r>
      <w:r w:rsidR="00DD13D1">
        <w:rPr>
          <w:sz w:val="24"/>
          <w:szCs w:val="24"/>
        </w:rPr>
        <w:t>je možné meniť a dopĺňať len na základe písomných a očíslovaných dodatkov, schválených a podpísaných oboma účastníkmi kontraktu.</w:t>
      </w:r>
    </w:p>
    <w:p w:rsidR="004A75A4" w:rsidRPr="004F61E9" w:rsidRDefault="004A75A4" w:rsidP="003A4063">
      <w:pPr>
        <w:jc w:val="both"/>
        <w:rPr>
          <w:sz w:val="16"/>
          <w:szCs w:val="16"/>
        </w:rPr>
      </w:pPr>
    </w:p>
    <w:p w:rsidR="00206B08" w:rsidRDefault="00206B08" w:rsidP="00634880">
      <w:pPr>
        <w:numPr>
          <w:ilvl w:val="0"/>
          <w:numId w:val="3"/>
        </w:numPr>
        <w:jc w:val="both"/>
        <w:rPr>
          <w:sz w:val="24"/>
          <w:szCs w:val="24"/>
        </w:rPr>
      </w:pPr>
      <w:r w:rsidRPr="009270C8">
        <w:rPr>
          <w:sz w:val="24"/>
          <w:szCs w:val="24"/>
        </w:rPr>
        <w:t>Kontrakt je vyhotovený v </w:t>
      </w:r>
      <w:r w:rsidR="00C9226F">
        <w:rPr>
          <w:sz w:val="24"/>
          <w:szCs w:val="24"/>
        </w:rPr>
        <w:t>siedmich</w:t>
      </w:r>
      <w:r w:rsidR="0056209A" w:rsidRPr="009270C8">
        <w:rPr>
          <w:sz w:val="24"/>
          <w:szCs w:val="24"/>
        </w:rPr>
        <w:t xml:space="preserve"> rovnopisoch, z ktorých </w:t>
      </w:r>
      <w:r w:rsidR="00292A08" w:rsidRPr="009270C8">
        <w:rPr>
          <w:sz w:val="24"/>
          <w:szCs w:val="24"/>
        </w:rPr>
        <w:t>MH</w:t>
      </w:r>
      <w:r w:rsidR="00FF1D71" w:rsidRPr="009270C8">
        <w:rPr>
          <w:sz w:val="24"/>
          <w:szCs w:val="24"/>
        </w:rPr>
        <w:t> </w:t>
      </w:r>
      <w:r w:rsidR="00292A08" w:rsidRPr="009270C8">
        <w:rPr>
          <w:sz w:val="24"/>
          <w:szCs w:val="24"/>
        </w:rPr>
        <w:t>SR obdrží</w:t>
      </w:r>
      <w:r w:rsidRPr="009270C8">
        <w:rPr>
          <w:sz w:val="24"/>
          <w:szCs w:val="24"/>
        </w:rPr>
        <w:t xml:space="preserve"> </w:t>
      </w:r>
      <w:r w:rsidR="00C9226F">
        <w:rPr>
          <w:sz w:val="24"/>
          <w:szCs w:val="24"/>
        </w:rPr>
        <w:t>päť</w:t>
      </w:r>
      <w:r w:rsidRPr="009270C8">
        <w:rPr>
          <w:sz w:val="24"/>
          <w:szCs w:val="24"/>
        </w:rPr>
        <w:t xml:space="preserve"> rovnopis</w:t>
      </w:r>
      <w:r w:rsidR="00C9226F">
        <w:rPr>
          <w:sz w:val="24"/>
          <w:szCs w:val="24"/>
        </w:rPr>
        <w:t>ov</w:t>
      </w:r>
      <w:r w:rsidR="00292A08" w:rsidRPr="009270C8">
        <w:rPr>
          <w:sz w:val="24"/>
          <w:szCs w:val="24"/>
        </w:rPr>
        <w:t xml:space="preserve"> a SIEA dva rovnopisy</w:t>
      </w:r>
      <w:r w:rsidRPr="009270C8">
        <w:rPr>
          <w:sz w:val="24"/>
          <w:szCs w:val="24"/>
        </w:rPr>
        <w:t>.</w:t>
      </w:r>
    </w:p>
    <w:p w:rsidR="0080542A" w:rsidRPr="004F61E9" w:rsidRDefault="0080542A" w:rsidP="0080542A">
      <w:pPr>
        <w:jc w:val="both"/>
        <w:rPr>
          <w:sz w:val="16"/>
          <w:szCs w:val="16"/>
        </w:rPr>
      </w:pPr>
    </w:p>
    <w:p w:rsidR="0080542A" w:rsidRPr="002761AD" w:rsidRDefault="00507233" w:rsidP="00634880">
      <w:pPr>
        <w:numPr>
          <w:ilvl w:val="0"/>
          <w:numId w:val="3"/>
        </w:numPr>
        <w:jc w:val="both"/>
        <w:rPr>
          <w:sz w:val="24"/>
          <w:szCs w:val="24"/>
        </w:rPr>
      </w:pPr>
      <w:r w:rsidRPr="0080542A">
        <w:rPr>
          <w:sz w:val="24"/>
          <w:szCs w:val="24"/>
        </w:rPr>
        <w:t xml:space="preserve">Kontrakt sa uzatvára na </w:t>
      </w:r>
      <w:r w:rsidR="004B60A9">
        <w:rPr>
          <w:sz w:val="24"/>
          <w:szCs w:val="24"/>
        </w:rPr>
        <w:t>d</w:t>
      </w:r>
      <w:r w:rsidRPr="0080542A">
        <w:rPr>
          <w:sz w:val="24"/>
          <w:szCs w:val="24"/>
        </w:rPr>
        <w:t>o</w:t>
      </w:r>
      <w:r w:rsidR="004B60A9">
        <w:rPr>
          <w:sz w:val="24"/>
          <w:szCs w:val="24"/>
        </w:rPr>
        <w:t>bu určitú do</w:t>
      </w:r>
      <w:r w:rsidRPr="0080542A">
        <w:rPr>
          <w:sz w:val="24"/>
          <w:szCs w:val="24"/>
        </w:rPr>
        <w:t xml:space="preserve"> 31.</w:t>
      </w:r>
      <w:r w:rsidR="0080542A">
        <w:rPr>
          <w:sz w:val="24"/>
          <w:szCs w:val="24"/>
        </w:rPr>
        <w:t> d</w:t>
      </w:r>
      <w:r w:rsidRPr="0080542A">
        <w:rPr>
          <w:sz w:val="24"/>
          <w:szCs w:val="24"/>
        </w:rPr>
        <w:t>ecembra</w:t>
      </w:r>
      <w:r w:rsidR="0080542A">
        <w:rPr>
          <w:sz w:val="24"/>
          <w:szCs w:val="24"/>
        </w:rPr>
        <w:t> </w:t>
      </w:r>
      <w:r w:rsidRPr="0080542A">
        <w:rPr>
          <w:sz w:val="24"/>
          <w:szCs w:val="24"/>
        </w:rPr>
        <w:t>20</w:t>
      </w:r>
      <w:r w:rsidR="00B02C9B">
        <w:rPr>
          <w:sz w:val="24"/>
          <w:szCs w:val="24"/>
        </w:rPr>
        <w:t>20</w:t>
      </w:r>
      <w:r w:rsidRPr="0080542A">
        <w:rPr>
          <w:sz w:val="24"/>
          <w:szCs w:val="24"/>
        </w:rPr>
        <w:t>.</w:t>
      </w:r>
      <w:r>
        <w:t xml:space="preserve"> </w:t>
      </w:r>
      <w:r w:rsidR="0080542A">
        <w:t>N</w:t>
      </w:r>
      <w:r w:rsidR="0080542A" w:rsidRPr="0080542A">
        <w:rPr>
          <w:bCs/>
          <w:sz w:val="24"/>
          <w:szCs w:val="24"/>
        </w:rPr>
        <w:t xml:space="preserve">adobúda platnosť dňom </w:t>
      </w:r>
      <w:r w:rsidR="00FC3CC2">
        <w:rPr>
          <w:bCs/>
          <w:sz w:val="24"/>
          <w:szCs w:val="24"/>
        </w:rPr>
        <w:t>schválenia a podpísania</w:t>
      </w:r>
      <w:r w:rsidR="0080542A" w:rsidRPr="0080542A">
        <w:rPr>
          <w:bCs/>
          <w:sz w:val="24"/>
          <w:szCs w:val="24"/>
        </w:rPr>
        <w:t xml:space="preserve"> oboma účastníkmi kontraktu. </w:t>
      </w:r>
      <w:r w:rsidR="0080542A" w:rsidRPr="009270C8">
        <w:rPr>
          <w:bCs/>
          <w:sz w:val="24"/>
          <w:szCs w:val="24"/>
        </w:rPr>
        <w:t>Tento kontrakt je povinne zverejňovanou zmluvou podľa § 5a zákona č. 211/2000 Z. z. o slobodnom prístupe k informáciám a o zmene a doplnení niektorých zákonov v znení neskorších predpisov</w:t>
      </w:r>
      <w:r w:rsidR="0080542A">
        <w:rPr>
          <w:bCs/>
          <w:sz w:val="24"/>
          <w:szCs w:val="24"/>
        </w:rPr>
        <w:t xml:space="preserve"> a nadobúda účinnosť dňom nasledujúcim po jeho prvom zverejnení v Centrálnom registri zmlúv vedenom Úradom vlády SR</w:t>
      </w:r>
      <w:r w:rsidR="0080542A" w:rsidRPr="009270C8">
        <w:rPr>
          <w:bCs/>
          <w:sz w:val="24"/>
          <w:szCs w:val="24"/>
        </w:rPr>
        <w:t>.</w:t>
      </w:r>
    </w:p>
    <w:p w:rsidR="002761AD" w:rsidRDefault="002761AD" w:rsidP="002761AD">
      <w:pPr>
        <w:pStyle w:val="Odsekzoznamu"/>
        <w:rPr>
          <w:sz w:val="24"/>
          <w:szCs w:val="24"/>
        </w:rPr>
      </w:pPr>
    </w:p>
    <w:p w:rsidR="00D60580" w:rsidRPr="009270C8" w:rsidRDefault="00D60580" w:rsidP="00634880">
      <w:pPr>
        <w:numPr>
          <w:ilvl w:val="0"/>
          <w:numId w:val="3"/>
        </w:numPr>
        <w:jc w:val="both"/>
        <w:rPr>
          <w:sz w:val="24"/>
          <w:szCs w:val="24"/>
        </w:rPr>
      </w:pPr>
      <w:r w:rsidRPr="009270C8">
        <w:rPr>
          <w:sz w:val="24"/>
          <w:szCs w:val="24"/>
        </w:rPr>
        <w:t xml:space="preserve">Účastníci </w:t>
      </w:r>
      <w:r w:rsidR="00494248" w:rsidRPr="009270C8">
        <w:rPr>
          <w:sz w:val="24"/>
          <w:szCs w:val="24"/>
        </w:rPr>
        <w:t xml:space="preserve">kontraktu </w:t>
      </w:r>
      <w:r w:rsidR="009E362B" w:rsidRPr="009270C8">
        <w:rPr>
          <w:sz w:val="24"/>
          <w:szCs w:val="24"/>
        </w:rPr>
        <w:t xml:space="preserve">vyhlasujú, že si </w:t>
      </w:r>
      <w:r w:rsidR="00290EBC" w:rsidRPr="009270C8">
        <w:rPr>
          <w:sz w:val="24"/>
          <w:szCs w:val="24"/>
        </w:rPr>
        <w:t xml:space="preserve">tento </w:t>
      </w:r>
      <w:r w:rsidR="00FF1D71" w:rsidRPr="009270C8">
        <w:rPr>
          <w:sz w:val="24"/>
          <w:szCs w:val="24"/>
        </w:rPr>
        <w:t>k</w:t>
      </w:r>
      <w:r w:rsidR="007F3476" w:rsidRPr="009270C8">
        <w:rPr>
          <w:sz w:val="24"/>
          <w:szCs w:val="24"/>
        </w:rPr>
        <w:t>ontrakt</w:t>
      </w:r>
      <w:r w:rsidR="00981C20" w:rsidRPr="009270C8">
        <w:rPr>
          <w:sz w:val="24"/>
          <w:szCs w:val="24"/>
        </w:rPr>
        <w:t xml:space="preserve"> </w:t>
      </w:r>
      <w:r w:rsidRPr="009270C8">
        <w:rPr>
          <w:sz w:val="24"/>
          <w:szCs w:val="24"/>
        </w:rPr>
        <w:t>prečítali, porozumeli jeho obsahu</w:t>
      </w:r>
      <w:r w:rsidR="00C624A9">
        <w:rPr>
          <w:sz w:val="24"/>
          <w:szCs w:val="24"/>
        </w:rPr>
        <w:t xml:space="preserve"> a právnym účinkom z neho vyplývajúcim. U</w:t>
      </w:r>
      <w:r w:rsidRPr="009270C8">
        <w:rPr>
          <w:sz w:val="24"/>
          <w:szCs w:val="24"/>
        </w:rPr>
        <w:t>zatvárajú ho na základe slobodnej, vážnej a určitej vôle, na znak čoho pripájajú svoje podpisy.</w:t>
      </w:r>
    </w:p>
    <w:p w:rsidR="0056209A" w:rsidRPr="009270C8" w:rsidRDefault="0056209A" w:rsidP="004E35F7">
      <w:pPr>
        <w:rPr>
          <w:bCs/>
          <w:sz w:val="24"/>
          <w:szCs w:val="24"/>
        </w:rPr>
      </w:pPr>
    </w:p>
    <w:p w:rsidR="00A46B1D" w:rsidRPr="009270C8" w:rsidRDefault="00A46B1D" w:rsidP="004E35F7">
      <w:pPr>
        <w:rPr>
          <w:bCs/>
          <w:sz w:val="24"/>
          <w:szCs w:val="24"/>
        </w:rPr>
      </w:pPr>
    </w:p>
    <w:p w:rsidR="008F163F" w:rsidRDefault="008F163F" w:rsidP="004E35F7">
      <w:pPr>
        <w:rPr>
          <w:bCs/>
          <w:sz w:val="24"/>
          <w:szCs w:val="24"/>
        </w:rPr>
      </w:pPr>
    </w:p>
    <w:p w:rsidR="00E2797E" w:rsidRDefault="00CD0B87" w:rsidP="004E35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 </w:t>
      </w:r>
      <w:r w:rsidR="00CB37EA" w:rsidRPr="009270C8">
        <w:rPr>
          <w:bCs/>
          <w:sz w:val="24"/>
          <w:szCs w:val="24"/>
        </w:rPr>
        <w:t>Bratislav</w:t>
      </w:r>
      <w:r>
        <w:rPr>
          <w:bCs/>
          <w:sz w:val="24"/>
          <w:szCs w:val="24"/>
        </w:rPr>
        <w:t>e</w:t>
      </w:r>
      <w:r w:rsidR="005F1CDA" w:rsidRPr="009270C8">
        <w:rPr>
          <w:bCs/>
          <w:sz w:val="24"/>
          <w:szCs w:val="24"/>
        </w:rPr>
        <w:t xml:space="preserve"> dňa </w:t>
      </w:r>
      <w:r w:rsidR="00CB37EA" w:rsidRPr="009270C8">
        <w:rPr>
          <w:bCs/>
          <w:sz w:val="24"/>
          <w:szCs w:val="24"/>
        </w:rPr>
        <w:tab/>
      </w:r>
      <w:r w:rsidR="00CB37EA" w:rsidRPr="009270C8">
        <w:rPr>
          <w:bCs/>
          <w:sz w:val="24"/>
          <w:szCs w:val="24"/>
        </w:rPr>
        <w:tab/>
      </w:r>
      <w:r w:rsidR="00CB37EA" w:rsidRPr="009270C8">
        <w:rPr>
          <w:bCs/>
          <w:sz w:val="24"/>
          <w:szCs w:val="24"/>
        </w:rPr>
        <w:tab/>
      </w:r>
      <w:r w:rsidR="00CB37EA" w:rsidRPr="009270C8">
        <w:rPr>
          <w:bCs/>
          <w:sz w:val="24"/>
          <w:szCs w:val="24"/>
        </w:rPr>
        <w:tab/>
      </w:r>
      <w:r w:rsidR="00CB37EA" w:rsidRPr="009270C8">
        <w:rPr>
          <w:bCs/>
          <w:sz w:val="24"/>
          <w:szCs w:val="24"/>
        </w:rPr>
        <w:tab/>
      </w:r>
      <w:r w:rsidR="000D44D2" w:rsidRPr="009270C8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V </w:t>
      </w:r>
      <w:r w:rsidR="00CB37EA" w:rsidRPr="009270C8">
        <w:rPr>
          <w:bCs/>
          <w:sz w:val="24"/>
          <w:szCs w:val="24"/>
        </w:rPr>
        <w:t>Bratislav</w:t>
      </w:r>
      <w:r>
        <w:rPr>
          <w:bCs/>
          <w:sz w:val="24"/>
          <w:szCs w:val="24"/>
        </w:rPr>
        <w:t>e</w:t>
      </w:r>
      <w:r w:rsidR="000D44D2" w:rsidRPr="009270C8">
        <w:rPr>
          <w:bCs/>
          <w:sz w:val="24"/>
          <w:szCs w:val="24"/>
        </w:rPr>
        <w:t xml:space="preserve"> dňa </w:t>
      </w:r>
    </w:p>
    <w:p w:rsidR="00CD0B87" w:rsidRDefault="00CD0B87" w:rsidP="004E35F7">
      <w:pPr>
        <w:rPr>
          <w:bCs/>
          <w:sz w:val="24"/>
          <w:szCs w:val="24"/>
        </w:rPr>
      </w:pPr>
    </w:p>
    <w:p w:rsidR="008F163F" w:rsidRDefault="008F163F" w:rsidP="004E35F7">
      <w:pPr>
        <w:rPr>
          <w:bCs/>
          <w:sz w:val="24"/>
          <w:szCs w:val="24"/>
        </w:rPr>
      </w:pPr>
    </w:p>
    <w:p w:rsidR="008F163F" w:rsidRDefault="008F163F" w:rsidP="004E35F7">
      <w:pPr>
        <w:rPr>
          <w:bCs/>
          <w:sz w:val="24"/>
          <w:szCs w:val="24"/>
        </w:rPr>
      </w:pPr>
    </w:p>
    <w:p w:rsidR="008F163F" w:rsidRDefault="008F163F" w:rsidP="004E35F7">
      <w:pPr>
        <w:rPr>
          <w:bCs/>
          <w:sz w:val="24"/>
          <w:szCs w:val="24"/>
        </w:rPr>
      </w:pPr>
    </w:p>
    <w:p w:rsidR="00CD0B87" w:rsidRDefault="00CD0B87" w:rsidP="004E35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Za MH SR: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Za SIEA:</w:t>
      </w:r>
    </w:p>
    <w:p w:rsidR="00CD0B87" w:rsidRPr="009270C8" w:rsidRDefault="00CD0B87" w:rsidP="004E35F7">
      <w:pPr>
        <w:rPr>
          <w:bCs/>
          <w:sz w:val="24"/>
          <w:szCs w:val="24"/>
        </w:rPr>
      </w:pPr>
    </w:p>
    <w:p w:rsidR="00807DBD" w:rsidRDefault="00807DBD" w:rsidP="004E35F7">
      <w:pPr>
        <w:rPr>
          <w:bCs/>
          <w:sz w:val="24"/>
          <w:szCs w:val="24"/>
        </w:rPr>
      </w:pPr>
    </w:p>
    <w:p w:rsidR="000B5824" w:rsidRPr="009270C8" w:rsidRDefault="000B5824" w:rsidP="004E35F7">
      <w:pPr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7"/>
        <w:gridCol w:w="1420"/>
        <w:gridCol w:w="3920"/>
      </w:tblGrid>
      <w:tr w:rsidR="009270C8" w:rsidRPr="009270C8" w:rsidTr="00F856D3">
        <w:tc>
          <w:tcPr>
            <w:tcW w:w="3587" w:type="dxa"/>
            <w:tcBorders>
              <w:bottom w:val="single" w:sz="4" w:space="0" w:color="auto"/>
            </w:tcBorders>
          </w:tcPr>
          <w:p w:rsidR="00376FFD" w:rsidRPr="009270C8" w:rsidRDefault="00376FFD" w:rsidP="004E3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:rsidR="00376FFD" w:rsidRPr="009270C8" w:rsidRDefault="00376FFD" w:rsidP="004E3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:rsidR="00376FFD" w:rsidRPr="009270C8" w:rsidRDefault="00376FFD" w:rsidP="004E35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6FFD" w:rsidRPr="009270C8" w:rsidTr="00F856D3">
        <w:tc>
          <w:tcPr>
            <w:tcW w:w="3587" w:type="dxa"/>
            <w:tcBorders>
              <w:top w:val="single" w:sz="4" w:space="0" w:color="auto"/>
            </w:tcBorders>
          </w:tcPr>
          <w:p w:rsidR="00DC5C21" w:rsidRPr="009270C8" w:rsidRDefault="00FF1D71" w:rsidP="00A46B1D">
            <w:pPr>
              <w:spacing w:before="120"/>
              <w:jc w:val="center"/>
              <w:rPr>
                <w:sz w:val="24"/>
                <w:szCs w:val="24"/>
              </w:rPr>
            </w:pPr>
            <w:r w:rsidRPr="009270C8">
              <w:rPr>
                <w:bCs/>
                <w:sz w:val="24"/>
                <w:szCs w:val="24"/>
              </w:rPr>
              <w:t>Ing</w:t>
            </w:r>
            <w:r w:rsidR="00430887" w:rsidRPr="009270C8">
              <w:rPr>
                <w:bCs/>
                <w:sz w:val="24"/>
                <w:szCs w:val="24"/>
              </w:rPr>
              <w:t xml:space="preserve">. </w:t>
            </w:r>
            <w:r w:rsidRPr="009270C8">
              <w:rPr>
                <w:bCs/>
                <w:sz w:val="24"/>
                <w:szCs w:val="24"/>
              </w:rPr>
              <w:t>Peter Žiga, PhD.</w:t>
            </w:r>
          </w:p>
          <w:p w:rsidR="00376FFD" w:rsidRPr="009270C8" w:rsidRDefault="00376FFD" w:rsidP="00CD0B87">
            <w:pPr>
              <w:jc w:val="center"/>
              <w:rPr>
                <w:b/>
                <w:bCs/>
                <w:sz w:val="24"/>
                <w:szCs w:val="24"/>
              </w:rPr>
            </w:pPr>
            <w:r w:rsidRPr="009270C8">
              <w:rPr>
                <w:sz w:val="24"/>
                <w:szCs w:val="24"/>
                <w:lang w:eastAsia="cs-CZ"/>
              </w:rPr>
              <w:t>minister</w:t>
            </w:r>
          </w:p>
        </w:tc>
        <w:tc>
          <w:tcPr>
            <w:tcW w:w="1420" w:type="dxa"/>
          </w:tcPr>
          <w:p w:rsidR="00376FFD" w:rsidRPr="009270C8" w:rsidRDefault="00376FFD" w:rsidP="004E35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</w:tcBorders>
          </w:tcPr>
          <w:p w:rsidR="00376FFD" w:rsidRPr="009270C8" w:rsidRDefault="00C773B1" w:rsidP="00A46B1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Ing. Alexandra Velická, PhD.</w:t>
            </w:r>
          </w:p>
          <w:p w:rsidR="00376FFD" w:rsidRPr="009270C8" w:rsidRDefault="00282478" w:rsidP="009F5CA6">
            <w:pPr>
              <w:jc w:val="center"/>
              <w:rPr>
                <w:b/>
                <w:bCs/>
                <w:sz w:val="24"/>
                <w:szCs w:val="24"/>
              </w:rPr>
            </w:pPr>
            <w:r w:rsidRPr="009270C8">
              <w:rPr>
                <w:bCs/>
                <w:sz w:val="24"/>
                <w:szCs w:val="24"/>
              </w:rPr>
              <w:t>g</w:t>
            </w:r>
            <w:r w:rsidR="005A632D" w:rsidRPr="009270C8">
              <w:rPr>
                <w:bCs/>
                <w:sz w:val="24"/>
                <w:szCs w:val="24"/>
              </w:rPr>
              <w:t>enerálna riaditeľka</w:t>
            </w:r>
          </w:p>
        </w:tc>
      </w:tr>
    </w:tbl>
    <w:p w:rsidR="00D1517E" w:rsidRDefault="00D1517E" w:rsidP="0090291D">
      <w:pPr>
        <w:tabs>
          <w:tab w:val="left" w:pos="1008"/>
        </w:tabs>
        <w:jc w:val="right"/>
        <w:rPr>
          <w:bCs/>
          <w:iCs/>
          <w:sz w:val="24"/>
          <w:szCs w:val="24"/>
        </w:rPr>
      </w:pPr>
    </w:p>
    <w:p w:rsidR="00135B02" w:rsidRDefault="00135B02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135B02" w:rsidRDefault="00135B02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135B02" w:rsidRDefault="00135B02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C773B1" w:rsidRDefault="00C773B1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AC00AC" w:rsidRDefault="00AC00AC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AC00AC" w:rsidRDefault="00AC00AC" w:rsidP="00135B02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AC00AC" w:rsidRDefault="00AC00AC" w:rsidP="00AC00AC">
      <w:pPr>
        <w:tabs>
          <w:tab w:val="left" w:pos="1701"/>
        </w:tabs>
        <w:outlineLvl w:val="0"/>
        <w:rPr>
          <w:rFonts w:cs="Arial Unicode MS"/>
          <w:sz w:val="24"/>
          <w:szCs w:val="24"/>
        </w:rPr>
      </w:pPr>
    </w:p>
    <w:p w:rsidR="00AC00AC" w:rsidRDefault="00AC00AC" w:rsidP="00AC00AC">
      <w:pPr>
        <w:tabs>
          <w:tab w:val="left" w:pos="1008"/>
          <w:tab w:val="left" w:pos="1701"/>
        </w:tabs>
        <w:jc w:val="center"/>
        <w:rPr>
          <w:rFonts w:cs="Arial Unicode MS"/>
          <w:sz w:val="24"/>
          <w:szCs w:val="24"/>
        </w:rPr>
      </w:pPr>
    </w:p>
    <w:sectPr w:rsidR="00AC00AC" w:rsidSect="006D06B3">
      <w:footerReference w:type="default" r:id="rId8"/>
      <w:headerReference w:type="firs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31" w:rsidRDefault="00622D31">
      <w:r>
        <w:separator/>
      </w:r>
    </w:p>
  </w:endnote>
  <w:endnote w:type="continuationSeparator" w:id="0">
    <w:p w:rsidR="00622D31" w:rsidRDefault="00622D31">
      <w:r>
        <w:continuationSeparator/>
      </w:r>
    </w:p>
  </w:endnote>
  <w:endnote w:type="continuationNotice" w:id="1">
    <w:p w:rsidR="00622D31" w:rsidRDefault="00622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44493"/>
      <w:docPartObj>
        <w:docPartGallery w:val="Page Numbers (Bottom of Page)"/>
        <w:docPartUnique/>
      </w:docPartObj>
    </w:sdtPr>
    <w:sdtEndPr/>
    <w:sdtContent>
      <w:p w:rsidR="00B02C9B" w:rsidRDefault="00B02C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5B">
          <w:rPr>
            <w:noProof/>
          </w:rPr>
          <w:t>2</w:t>
        </w:r>
        <w:r>
          <w:fldChar w:fldCharType="end"/>
        </w:r>
      </w:p>
    </w:sdtContent>
  </w:sdt>
  <w:p w:rsidR="001B7599" w:rsidRDefault="001B759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31" w:rsidRDefault="00622D31">
      <w:r>
        <w:separator/>
      </w:r>
    </w:p>
  </w:footnote>
  <w:footnote w:type="continuationSeparator" w:id="0">
    <w:p w:rsidR="00622D31" w:rsidRDefault="00622D31">
      <w:r>
        <w:continuationSeparator/>
      </w:r>
    </w:p>
  </w:footnote>
  <w:footnote w:type="continuationNotice" w:id="1">
    <w:p w:rsidR="00622D31" w:rsidRDefault="00622D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99" w:rsidRDefault="001B7599" w:rsidP="00C0633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5AC"/>
    <w:multiLevelType w:val="hybridMultilevel"/>
    <w:tmpl w:val="A314B5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A5695"/>
    <w:multiLevelType w:val="hybridMultilevel"/>
    <w:tmpl w:val="CB841B96"/>
    <w:lvl w:ilvl="0" w:tplc="A798E54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3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995909"/>
    <w:multiLevelType w:val="hybridMultilevel"/>
    <w:tmpl w:val="B866B06C"/>
    <w:lvl w:ilvl="0" w:tplc="8C8E8B6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AA5CBE"/>
    <w:multiLevelType w:val="hybridMultilevel"/>
    <w:tmpl w:val="67FA68D4"/>
    <w:lvl w:ilvl="0" w:tplc="BAACF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22EE7"/>
    <w:multiLevelType w:val="hybridMultilevel"/>
    <w:tmpl w:val="84E24114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1C7"/>
    <w:multiLevelType w:val="hybridMultilevel"/>
    <w:tmpl w:val="3D9AB55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9E0BD2"/>
    <w:multiLevelType w:val="hybridMultilevel"/>
    <w:tmpl w:val="43B04CD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71ABC"/>
    <w:multiLevelType w:val="hybridMultilevel"/>
    <w:tmpl w:val="A8008BF2"/>
    <w:lvl w:ilvl="0" w:tplc="D7A21FB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7D4231"/>
    <w:multiLevelType w:val="multilevel"/>
    <w:tmpl w:val="F3327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03468E"/>
    <w:multiLevelType w:val="multilevel"/>
    <w:tmpl w:val="5928ED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4631586"/>
    <w:multiLevelType w:val="hybridMultilevel"/>
    <w:tmpl w:val="CD527154"/>
    <w:lvl w:ilvl="0" w:tplc="BAACF424">
      <w:start w:val="1"/>
      <w:numFmt w:val="bullet"/>
      <w:lvlText w:val="-"/>
      <w:lvlJc w:val="left"/>
      <w:pPr>
        <w:ind w:left="13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28EE64C6"/>
    <w:multiLevelType w:val="hybridMultilevel"/>
    <w:tmpl w:val="08CA68F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F00A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F31D0B"/>
    <w:multiLevelType w:val="hybridMultilevel"/>
    <w:tmpl w:val="BD9EEC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146E"/>
    <w:multiLevelType w:val="hybridMultilevel"/>
    <w:tmpl w:val="7FC2AD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F00A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9F2E1F"/>
    <w:multiLevelType w:val="hybridMultilevel"/>
    <w:tmpl w:val="D004A45A"/>
    <w:lvl w:ilvl="0" w:tplc="2BF00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F00A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DB666E"/>
    <w:multiLevelType w:val="hybridMultilevel"/>
    <w:tmpl w:val="D0CA5D4E"/>
    <w:lvl w:ilvl="0" w:tplc="BABC5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B65830"/>
    <w:multiLevelType w:val="hybridMultilevel"/>
    <w:tmpl w:val="45E8333E"/>
    <w:lvl w:ilvl="0" w:tplc="2E90B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583F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D7CB25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943A0"/>
    <w:multiLevelType w:val="hybridMultilevel"/>
    <w:tmpl w:val="1654E06A"/>
    <w:lvl w:ilvl="0" w:tplc="70EC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4F4F"/>
    <w:multiLevelType w:val="hybridMultilevel"/>
    <w:tmpl w:val="8FE6F3CC"/>
    <w:lvl w:ilvl="0" w:tplc="BAACF424">
      <w:start w:val="1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A4E563C"/>
    <w:multiLevelType w:val="hybridMultilevel"/>
    <w:tmpl w:val="290A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5D0E"/>
    <w:multiLevelType w:val="hybridMultilevel"/>
    <w:tmpl w:val="70FCD856"/>
    <w:lvl w:ilvl="0" w:tplc="BAACF4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5A5"/>
    <w:multiLevelType w:val="hybridMultilevel"/>
    <w:tmpl w:val="05ACF7E0"/>
    <w:lvl w:ilvl="0" w:tplc="BABC5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794512"/>
    <w:multiLevelType w:val="hybridMultilevel"/>
    <w:tmpl w:val="0636A45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2B1FC6"/>
    <w:multiLevelType w:val="hybridMultilevel"/>
    <w:tmpl w:val="6F94F796"/>
    <w:lvl w:ilvl="0" w:tplc="C952C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036ED"/>
    <w:multiLevelType w:val="multilevel"/>
    <w:tmpl w:val="95BA6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BA64EF"/>
    <w:multiLevelType w:val="hybridMultilevel"/>
    <w:tmpl w:val="BD9EEC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7"/>
  </w:num>
  <w:num w:numId="5">
    <w:abstractNumId w:val="24"/>
  </w:num>
  <w:num w:numId="6">
    <w:abstractNumId w:val="14"/>
  </w:num>
  <w:num w:numId="7">
    <w:abstractNumId w:val="10"/>
  </w:num>
  <w:num w:numId="8">
    <w:abstractNumId w:val="1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8"/>
  </w:num>
  <w:num w:numId="13">
    <w:abstractNumId w:val="7"/>
  </w:num>
  <w:num w:numId="14">
    <w:abstractNumId w:val="9"/>
  </w:num>
  <w:num w:numId="15">
    <w:abstractNumId w:val="22"/>
  </w:num>
  <w:num w:numId="16">
    <w:abstractNumId w:val="23"/>
  </w:num>
  <w:num w:numId="17">
    <w:abstractNumId w:val="16"/>
  </w:num>
  <w:num w:numId="18">
    <w:abstractNumId w:val="11"/>
  </w:num>
  <w:num w:numId="19">
    <w:abstractNumId w:val="4"/>
  </w:num>
  <w:num w:numId="20">
    <w:abstractNumId w:val="21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7"/>
  </w:num>
  <w:num w:numId="3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59"/>
    <w:rsid w:val="00000726"/>
    <w:rsid w:val="00001C2E"/>
    <w:rsid w:val="000022A8"/>
    <w:rsid w:val="000034D8"/>
    <w:rsid w:val="0000439F"/>
    <w:rsid w:val="00004A7A"/>
    <w:rsid w:val="00006AAD"/>
    <w:rsid w:val="0001042D"/>
    <w:rsid w:val="0001274E"/>
    <w:rsid w:val="00012A58"/>
    <w:rsid w:val="00014260"/>
    <w:rsid w:val="00015D8F"/>
    <w:rsid w:val="00020016"/>
    <w:rsid w:val="0002028B"/>
    <w:rsid w:val="00021B61"/>
    <w:rsid w:val="00023309"/>
    <w:rsid w:val="00023B11"/>
    <w:rsid w:val="00024E0B"/>
    <w:rsid w:val="00025854"/>
    <w:rsid w:val="000269F0"/>
    <w:rsid w:val="00026A52"/>
    <w:rsid w:val="000277CE"/>
    <w:rsid w:val="0003270A"/>
    <w:rsid w:val="00032D2F"/>
    <w:rsid w:val="000365BB"/>
    <w:rsid w:val="00040F0E"/>
    <w:rsid w:val="00042C9E"/>
    <w:rsid w:val="00046B47"/>
    <w:rsid w:val="000476BB"/>
    <w:rsid w:val="000510A0"/>
    <w:rsid w:val="000527E6"/>
    <w:rsid w:val="00053D8F"/>
    <w:rsid w:val="000558D7"/>
    <w:rsid w:val="000576F2"/>
    <w:rsid w:val="0006041B"/>
    <w:rsid w:val="00060949"/>
    <w:rsid w:val="00062515"/>
    <w:rsid w:val="00065087"/>
    <w:rsid w:val="00065ED3"/>
    <w:rsid w:val="00065F37"/>
    <w:rsid w:val="00066623"/>
    <w:rsid w:val="00066897"/>
    <w:rsid w:val="00070CA9"/>
    <w:rsid w:val="0007202C"/>
    <w:rsid w:val="0007287A"/>
    <w:rsid w:val="00076A0D"/>
    <w:rsid w:val="00076E5D"/>
    <w:rsid w:val="00077441"/>
    <w:rsid w:val="000813AC"/>
    <w:rsid w:val="000817D1"/>
    <w:rsid w:val="000820EB"/>
    <w:rsid w:val="0008380D"/>
    <w:rsid w:val="000844B4"/>
    <w:rsid w:val="00085933"/>
    <w:rsid w:val="000867FB"/>
    <w:rsid w:val="00087895"/>
    <w:rsid w:val="00087EFA"/>
    <w:rsid w:val="000931C8"/>
    <w:rsid w:val="00095F34"/>
    <w:rsid w:val="000977AA"/>
    <w:rsid w:val="000A2645"/>
    <w:rsid w:val="000A3A7F"/>
    <w:rsid w:val="000A4205"/>
    <w:rsid w:val="000B147A"/>
    <w:rsid w:val="000B27AE"/>
    <w:rsid w:val="000B2F6A"/>
    <w:rsid w:val="000B310B"/>
    <w:rsid w:val="000B3BCC"/>
    <w:rsid w:val="000B44F2"/>
    <w:rsid w:val="000B5824"/>
    <w:rsid w:val="000C0023"/>
    <w:rsid w:val="000C0375"/>
    <w:rsid w:val="000C10F4"/>
    <w:rsid w:val="000C1587"/>
    <w:rsid w:val="000C352D"/>
    <w:rsid w:val="000C70FE"/>
    <w:rsid w:val="000C73E4"/>
    <w:rsid w:val="000C79DA"/>
    <w:rsid w:val="000D03F6"/>
    <w:rsid w:val="000D087D"/>
    <w:rsid w:val="000D165F"/>
    <w:rsid w:val="000D2DA5"/>
    <w:rsid w:val="000D44D2"/>
    <w:rsid w:val="000E044F"/>
    <w:rsid w:val="000E25E7"/>
    <w:rsid w:val="000E3207"/>
    <w:rsid w:val="000E49B8"/>
    <w:rsid w:val="000E652F"/>
    <w:rsid w:val="000E7DD0"/>
    <w:rsid w:val="000F02F6"/>
    <w:rsid w:val="000F0C08"/>
    <w:rsid w:val="000F1C19"/>
    <w:rsid w:val="000F1CA1"/>
    <w:rsid w:val="000F24BA"/>
    <w:rsid w:val="000F2675"/>
    <w:rsid w:val="000F390A"/>
    <w:rsid w:val="000F4D9D"/>
    <w:rsid w:val="000F5E75"/>
    <w:rsid w:val="000F6C5E"/>
    <w:rsid w:val="0010036A"/>
    <w:rsid w:val="00100DA2"/>
    <w:rsid w:val="0010271C"/>
    <w:rsid w:val="00105D25"/>
    <w:rsid w:val="00106325"/>
    <w:rsid w:val="00106741"/>
    <w:rsid w:val="00106A25"/>
    <w:rsid w:val="00107107"/>
    <w:rsid w:val="001113B3"/>
    <w:rsid w:val="0011251B"/>
    <w:rsid w:val="00112BB2"/>
    <w:rsid w:val="00113184"/>
    <w:rsid w:val="00114343"/>
    <w:rsid w:val="00114789"/>
    <w:rsid w:val="001152FF"/>
    <w:rsid w:val="00115E20"/>
    <w:rsid w:val="00116B8F"/>
    <w:rsid w:val="0012142D"/>
    <w:rsid w:val="00121DB3"/>
    <w:rsid w:val="00122C77"/>
    <w:rsid w:val="00122E44"/>
    <w:rsid w:val="00123521"/>
    <w:rsid w:val="0013187C"/>
    <w:rsid w:val="00132442"/>
    <w:rsid w:val="00134144"/>
    <w:rsid w:val="00134D91"/>
    <w:rsid w:val="00135B02"/>
    <w:rsid w:val="00137268"/>
    <w:rsid w:val="001377E7"/>
    <w:rsid w:val="00137E1B"/>
    <w:rsid w:val="00140108"/>
    <w:rsid w:val="0014521E"/>
    <w:rsid w:val="001462F9"/>
    <w:rsid w:val="001466CE"/>
    <w:rsid w:val="00147AEA"/>
    <w:rsid w:val="001506F8"/>
    <w:rsid w:val="00152A48"/>
    <w:rsid w:val="00152B0B"/>
    <w:rsid w:val="00154D8F"/>
    <w:rsid w:val="001570D7"/>
    <w:rsid w:val="0016087F"/>
    <w:rsid w:val="00162034"/>
    <w:rsid w:val="00165018"/>
    <w:rsid w:val="00165E55"/>
    <w:rsid w:val="00166779"/>
    <w:rsid w:val="00166EA8"/>
    <w:rsid w:val="00167FA2"/>
    <w:rsid w:val="00173074"/>
    <w:rsid w:val="001737A4"/>
    <w:rsid w:val="0017411C"/>
    <w:rsid w:val="00175504"/>
    <w:rsid w:val="00176FE6"/>
    <w:rsid w:val="0018351B"/>
    <w:rsid w:val="00183AFB"/>
    <w:rsid w:val="001846C6"/>
    <w:rsid w:val="001866AD"/>
    <w:rsid w:val="00186F97"/>
    <w:rsid w:val="001870A4"/>
    <w:rsid w:val="00190C99"/>
    <w:rsid w:val="001913B1"/>
    <w:rsid w:val="00191D3E"/>
    <w:rsid w:val="0019451D"/>
    <w:rsid w:val="00194EEA"/>
    <w:rsid w:val="00195B10"/>
    <w:rsid w:val="00195C15"/>
    <w:rsid w:val="0019699E"/>
    <w:rsid w:val="00196FC7"/>
    <w:rsid w:val="00197454"/>
    <w:rsid w:val="00197A0A"/>
    <w:rsid w:val="00197B24"/>
    <w:rsid w:val="001A1E13"/>
    <w:rsid w:val="001A46BB"/>
    <w:rsid w:val="001A480B"/>
    <w:rsid w:val="001A4EAC"/>
    <w:rsid w:val="001A5494"/>
    <w:rsid w:val="001A5A0D"/>
    <w:rsid w:val="001A614A"/>
    <w:rsid w:val="001A6490"/>
    <w:rsid w:val="001A7174"/>
    <w:rsid w:val="001B2AAC"/>
    <w:rsid w:val="001B3329"/>
    <w:rsid w:val="001B34D5"/>
    <w:rsid w:val="001B3AA2"/>
    <w:rsid w:val="001B4AA8"/>
    <w:rsid w:val="001B6012"/>
    <w:rsid w:val="001B7599"/>
    <w:rsid w:val="001B7DEF"/>
    <w:rsid w:val="001C0524"/>
    <w:rsid w:val="001C05C3"/>
    <w:rsid w:val="001C18C7"/>
    <w:rsid w:val="001C1EB5"/>
    <w:rsid w:val="001C2296"/>
    <w:rsid w:val="001C3B00"/>
    <w:rsid w:val="001C48BA"/>
    <w:rsid w:val="001C7012"/>
    <w:rsid w:val="001C7C98"/>
    <w:rsid w:val="001D0324"/>
    <w:rsid w:val="001D12EC"/>
    <w:rsid w:val="001D1C5A"/>
    <w:rsid w:val="001D2C7F"/>
    <w:rsid w:val="001D6F8C"/>
    <w:rsid w:val="001E3104"/>
    <w:rsid w:val="001E34F1"/>
    <w:rsid w:val="001E3C18"/>
    <w:rsid w:val="001E6CB7"/>
    <w:rsid w:val="001F18C9"/>
    <w:rsid w:val="001F1BF1"/>
    <w:rsid w:val="001F1E42"/>
    <w:rsid w:val="001F2626"/>
    <w:rsid w:val="001F672A"/>
    <w:rsid w:val="001F6B6D"/>
    <w:rsid w:val="002012FA"/>
    <w:rsid w:val="00203765"/>
    <w:rsid w:val="00203D40"/>
    <w:rsid w:val="00206AD3"/>
    <w:rsid w:val="00206B08"/>
    <w:rsid w:val="00207289"/>
    <w:rsid w:val="00207CF7"/>
    <w:rsid w:val="0021266E"/>
    <w:rsid w:val="002126A5"/>
    <w:rsid w:val="00212C89"/>
    <w:rsid w:val="00212F41"/>
    <w:rsid w:val="002137C1"/>
    <w:rsid w:val="00214FF1"/>
    <w:rsid w:val="002158D9"/>
    <w:rsid w:val="00215A0C"/>
    <w:rsid w:val="00216069"/>
    <w:rsid w:val="002167E2"/>
    <w:rsid w:val="002170EC"/>
    <w:rsid w:val="002175C5"/>
    <w:rsid w:val="002206BF"/>
    <w:rsid w:val="00223220"/>
    <w:rsid w:val="00224750"/>
    <w:rsid w:val="00224835"/>
    <w:rsid w:val="00224F70"/>
    <w:rsid w:val="0022515B"/>
    <w:rsid w:val="002264B6"/>
    <w:rsid w:val="00226EFF"/>
    <w:rsid w:val="002310C9"/>
    <w:rsid w:val="0023260B"/>
    <w:rsid w:val="002346E8"/>
    <w:rsid w:val="00234EE7"/>
    <w:rsid w:val="00235329"/>
    <w:rsid w:val="00236811"/>
    <w:rsid w:val="00237E8C"/>
    <w:rsid w:val="00240912"/>
    <w:rsid w:val="00242998"/>
    <w:rsid w:val="002430DB"/>
    <w:rsid w:val="00244C8D"/>
    <w:rsid w:val="00253158"/>
    <w:rsid w:val="002549FC"/>
    <w:rsid w:val="00256981"/>
    <w:rsid w:val="00256DAA"/>
    <w:rsid w:val="00260645"/>
    <w:rsid w:val="00263EE4"/>
    <w:rsid w:val="00264F51"/>
    <w:rsid w:val="002651E3"/>
    <w:rsid w:val="00265793"/>
    <w:rsid w:val="0026593F"/>
    <w:rsid w:val="0026659E"/>
    <w:rsid w:val="00266780"/>
    <w:rsid w:val="0026740B"/>
    <w:rsid w:val="002711DA"/>
    <w:rsid w:val="0027278F"/>
    <w:rsid w:val="00272CB9"/>
    <w:rsid w:val="00273F7B"/>
    <w:rsid w:val="00275028"/>
    <w:rsid w:val="002761AD"/>
    <w:rsid w:val="002768F1"/>
    <w:rsid w:val="002809C5"/>
    <w:rsid w:val="00282478"/>
    <w:rsid w:val="0028289F"/>
    <w:rsid w:val="00285531"/>
    <w:rsid w:val="00286A2E"/>
    <w:rsid w:val="00290EBC"/>
    <w:rsid w:val="00291C40"/>
    <w:rsid w:val="00292A08"/>
    <w:rsid w:val="00293BE9"/>
    <w:rsid w:val="002956DD"/>
    <w:rsid w:val="00296016"/>
    <w:rsid w:val="00296C43"/>
    <w:rsid w:val="00297B27"/>
    <w:rsid w:val="002A2922"/>
    <w:rsid w:val="002A2964"/>
    <w:rsid w:val="002A3CBC"/>
    <w:rsid w:val="002A4ADF"/>
    <w:rsid w:val="002A753B"/>
    <w:rsid w:val="002B093B"/>
    <w:rsid w:val="002B1DF1"/>
    <w:rsid w:val="002B462D"/>
    <w:rsid w:val="002B4737"/>
    <w:rsid w:val="002B7B34"/>
    <w:rsid w:val="002C00A8"/>
    <w:rsid w:val="002C1489"/>
    <w:rsid w:val="002C181B"/>
    <w:rsid w:val="002C1C29"/>
    <w:rsid w:val="002C277C"/>
    <w:rsid w:val="002C2AA6"/>
    <w:rsid w:val="002C3734"/>
    <w:rsid w:val="002C562F"/>
    <w:rsid w:val="002D1B15"/>
    <w:rsid w:val="002D2BEB"/>
    <w:rsid w:val="002D3E66"/>
    <w:rsid w:val="002D4045"/>
    <w:rsid w:val="002D5FB2"/>
    <w:rsid w:val="002D77C5"/>
    <w:rsid w:val="002E04C8"/>
    <w:rsid w:val="002E1532"/>
    <w:rsid w:val="002E1C3E"/>
    <w:rsid w:val="002E566C"/>
    <w:rsid w:val="002E594D"/>
    <w:rsid w:val="002E7C36"/>
    <w:rsid w:val="002F2C5C"/>
    <w:rsid w:val="002F34F6"/>
    <w:rsid w:val="002F4063"/>
    <w:rsid w:val="002F4140"/>
    <w:rsid w:val="002F447B"/>
    <w:rsid w:val="002F5220"/>
    <w:rsid w:val="002F72EC"/>
    <w:rsid w:val="002F7A17"/>
    <w:rsid w:val="00302399"/>
    <w:rsid w:val="00302748"/>
    <w:rsid w:val="0030293C"/>
    <w:rsid w:val="00302DEB"/>
    <w:rsid w:val="0030358E"/>
    <w:rsid w:val="00306C77"/>
    <w:rsid w:val="00307C72"/>
    <w:rsid w:val="00312F59"/>
    <w:rsid w:val="00313CB2"/>
    <w:rsid w:val="00314491"/>
    <w:rsid w:val="003146DD"/>
    <w:rsid w:val="00314AD6"/>
    <w:rsid w:val="003152BC"/>
    <w:rsid w:val="003156FA"/>
    <w:rsid w:val="00315840"/>
    <w:rsid w:val="003165F6"/>
    <w:rsid w:val="00317237"/>
    <w:rsid w:val="003177BD"/>
    <w:rsid w:val="00317E85"/>
    <w:rsid w:val="0032106A"/>
    <w:rsid w:val="0032123A"/>
    <w:rsid w:val="003221E8"/>
    <w:rsid w:val="003226F8"/>
    <w:rsid w:val="003229F4"/>
    <w:rsid w:val="00322DB4"/>
    <w:rsid w:val="003230F8"/>
    <w:rsid w:val="00323606"/>
    <w:rsid w:val="00324E0F"/>
    <w:rsid w:val="00325FA0"/>
    <w:rsid w:val="003310FB"/>
    <w:rsid w:val="00332257"/>
    <w:rsid w:val="00333F2F"/>
    <w:rsid w:val="00335B59"/>
    <w:rsid w:val="00337F32"/>
    <w:rsid w:val="0034091D"/>
    <w:rsid w:val="003422FE"/>
    <w:rsid w:val="00342D87"/>
    <w:rsid w:val="00345A82"/>
    <w:rsid w:val="00345B42"/>
    <w:rsid w:val="0034623B"/>
    <w:rsid w:val="00346DA7"/>
    <w:rsid w:val="00347FE5"/>
    <w:rsid w:val="003507B8"/>
    <w:rsid w:val="003509B1"/>
    <w:rsid w:val="00351D8A"/>
    <w:rsid w:val="00351EAD"/>
    <w:rsid w:val="0035528E"/>
    <w:rsid w:val="00355D9B"/>
    <w:rsid w:val="00356BC2"/>
    <w:rsid w:val="003578BF"/>
    <w:rsid w:val="00362326"/>
    <w:rsid w:val="003626A1"/>
    <w:rsid w:val="00364C51"/>
    <w:rsid w:val="00366FDA"/>
    <w:rsid w:val="0036746D"/>
    <w:rsid w:val="0036781C"/>
    <w:rsid w:val="00371EEB"/>
    <w:rsid w:val="00372ED5"/>
    <w:rsid w:val="00375A0C"/>
    <w:rsid w:val="00376937"/>
    <w:rsid w:val="00376FFD"/>
    <w:rsid w:val="0037758E"/>
    <w:rsid w:val="0038233B"/>
    <w:rsid w:val="00386949"/>
    <w:rsid w:val="0038741F"/>
    <w:rsid w:val="00390CB8"/>
    <w:rsid w:val="00392196"/>
    <w:rsid w:val="00396BC5"/>
    <w:rsid w:val="003A07BB"/>
    <w:rsid w:val="003A0CB2"/>
    <w:rsid w:val="003A0FC8"/>
    <w:rsid w:val="003A1A76"/>
    <w:rsid w:val="003A2D69"/>
    <w:rsid w:val="003A2FB9"/>
    <w:rsid w:val="003A4063"/>
    <w:rsid w:val="003A6564"/>
    <w:rsid w:val="003A7218"/>
    <w:rsid w:val="003A7682"/>
    <w:rsid w:val="003B1F17"/>
    <w:rsid w:val="003B3939"/>
    <w:rsid w:val="003B6ADC"/>
    <w:rsid w:val="003B6CB6"/>
    <w:rsid w:val="003B72BC"/>
    <w:rsid w:val="003C008E"/>
    <w:rsid w:val="003C02B6"/>
    <w:rsid w:val="003C0897"/>
    <w:rsid w:val="003C11D8"/>
    <w:rsid w:val="003C3A09"/>
    <w:rsid w:val="003C6485"/>
    <w:rsid w:val="003D119B"/>
    <w:rsid w:val="003D3033"/>
    <w:rsid w:val="003D3A75"/>
    <w:rsid w:val="003D439D"/>
    <w:rsid w:val="003D7FC7"/>
    <w:rsid w:val="003E0905"/>
    <w:rsid w:val="003E09AA"/>
    <w:rsid w:val="003E1B13"/>
    <w:rsid w:val="003E3000"/>
    <w:rsid w:val="003E5395"/>
    <w:rsid w:val="003E61F4"/>
    <w:rsid w:val="003E68E4"/>
    <w:rsid w:val="003E6D55"/>
    <w:rsid w:val="003F274B"/>
    <w:rsid w:val="003F2DE8"/>
    <w:rsid w:val="003F6D1D"/>
    <w:rsid w:val="00400363"/>
    <w:rsid w:val="004020B6"/>
    <w:rsid w:val="00403C7A"/>
    <w:rsid w:val="00411069"/>
    <w:rsid w:val="004120B1"/>
    <w:rsid w:val="004133D6"/>
    <w:rsid w:val="00417625"/>
    <w:rsid w:val="00417AB4"/>
    <w:rsid w:val="004223D1"/>
    <w:rsid w:val="0042365F"/>
    <w:rsid w:val="004246CD"/>
    <w:rsid w:val="0042749B"/>
    <w:rsid w:val="00430887"/>
    <w:rsid w:val="0043162B"/>
    <w:rsid w:val="004316CF"/>
    <w:rsid w:val="004320AD"/>
    <w:rsid w:val="00432E1C"/>
    <w:rsid w:val="00433747"/>
    <w:rsid w:val="00433C6B"/>
    <w:rsid w:val="004342A6"/>
    <w:rsid w:val="004357C7"/>
    <w:rsid w:val="00436C00"/>
    <w:rsid w:val="00436F2F"/>
    <w:rsid w:val="00437B01"/>
    <w:rsid w:val="004409FE"/>
    <w:rsid w:val="004422B6"/>
    <w:rsid w:val="00445A2D"/>
    <w:rsid w:val="00445C8F"/>
    <w:rsid w:val="004468C1"/>
    <w:rsid w:val="00447F0F"/>
    <w:rsid w:val="0045290A"/>
    <w:rsid w:val="00453A61"/>
    <w:rsid w:val="00456164"/>
    <w:rsid w:val="00456CED"/>
    <w:rsid w:val="00456EB7"/>
    <w:rsid w:val="0045774D"/>
    <w:rsid w:val="00461E2C"/>
    <w:rsid w:val="004620B0"/>
    <w:rsid w:val="00463E5E"/>
    <w:rsid w:val="00464C51"/>
    <w:rsid w:val="00465797"/>
    <w:rsid w:val="00466B67"/>
    <w:rsid w:val="00471998"/>
    <w:rsid w:val="00471AD7"/>
    <w:rsid w:val="004728F0"/>
    <w:rsid w:val="00473A37"/>
    <w:rsid w:val="004752EB"/>
    <w:rsid w:val="004753F4"/>
    <w:rsid w:val="004759DC"/>
    <w:rsid w:val="00476970"/>
    <w:rsid w:val="00483A56"/>
    <w:rsid w:val="00487AD3"/>
    <w:rsid w:val="00487CA5"/>
    <w:rsid w:val="00490969"/>
    <w:rsid w:val="00491766"/>
    <w:rsid w:val="00491E67"/>
    <w:rsid w:val="004921B2"/>
    <w:rsid w:val="00492A8B"/>
    <w:rsid w:val="00494207"/>
    <w:rsid w:val="00494248"/>
    <w:rsid w:val="004945A2"/>
    <w:rsid w:val="004951C1"/>
    <w:rsid w:val="00495239"/>
    <w:rsid w:val="0049585B"/>
    <w:rsid w:val="004A0C6B"/>
    <w:rsid w:val="004A11FF"/>
    <w:rsid w:val="004A175E"/>
    <w:rsid w:val="004A3B1F"/>
    <w:rsid w:val="004A498C"/>
    <w:rsid w:val="004A517D"/>
    <w:rsid w:val="004A5384"/>
    <w:rsid w:val="004A711D"/>
    <w:rsid w:val="004A75A4"/>
    <w:rsid w:val="004B0FB6"/>
    <w:rsid w:val="004B1C92"/>
    <w:rsid w:val="004B2471"/>
    <w:rsid w:val="004B24EC"/>
    <w:rsid w:val="004B292B"/>
    <w:rsid w:val="004B2ABB"/>
    <w:rsid w:val="004B2B78"/>
    <w:rsid w:val="004B300F"/>
    <w:rsid w:val="004B4D31"/>
    <w:rsid w:val="004B60A9"/>
    <w:rsid w:val="004B7E46"/>
    <w:rsid w:val="004C3C8D"/>
    <w:rsid w:val="004C52EE"/>
    <w:rsid w:val="004C5D24"/>
    <w:rsid w:val="004C63ED"/>
    <w:rsid w:val="004C71BF"/>
    <w:rsid w:val="004C7E47"/>
    <w:rsid w:val="004D07C1"/>
    <w:rsid w:val="004D0D7A"/>
    <w:rsid w:val="004D152F"/>
    <w:rsid w:val="004D1981"/>
    <w:rsid w:val="004D1E2F"/>
    <w:rsid w:val="004D28F7"/>
    <w:rsid w:val="004D558A"/>
    <w:rsid w:val="004D572F"/>
    <w:rsid w:val="004D60A9"/>
    <w:rsid w:val="004D77E1"/>
    <w:rsid w:val="004E16F3"/>
    <w:rsid w:val="004E264B"/>
    <w:rsid w:val="004E34D9"/>
    <w:rsid w:val="004E34F2"/>
    <w:rsid w:val="004E35F7"/>
    <w:rsid w:val="004E3AAB"/>
    <w:rsid w:val="004E41D6"/>
    <w:rsid w:val="004E46C7"/>
    <w:rsid w:val="004E4DC3"/>
    <w:rsid w:val="004E5D51"/>
    <w:rsid w:val="004E6E14"/>
    <w:rsid w:val="004E7041"/>
    <w:rsid w:val="004E7540"/>
    <w:rsid w:val="004E7679"/>
    <w:rsid w:val="004F17D3"/>
    <w:rsid w:val="004F211F"/>
    <w:rsid w:val="004F61E9"/>
    <w:rsid w:val="004F692C"/>
    <w:rsid w:val="004F6BEF"/>
    <w:rsid w:val="005004BE"/>
    <w:rsid w:val="00500AEB"/>
    <w:rsid w:val="00500F02"/>
    <w:rsid w:val="00500FF2"/>
    <w:rsid w:val="00502A24"/>
    <w:rsid w:val="005063D5"/>
    <w:rsid w:val="00507233"/>
    <w:rsid w:val="00507804"/>
    <w:rsid w:val="00507C15"/>
    <w:rsid w:val="0051080B"/>
    <w:rsid w:val="00510D59"/>
    <w:rsid w:val="00511F81"/>
    <w:rsid w:val="00512863"/>
    <w:rsid w:val="00513110"/>
    <w:rsid w:val="005145AC"/>
    <w:rsid w:val="0051511A"/>
    <w:rsid w:val="00515C13"/>
    <w:rsid w:val="00520732"/>
    <w:rsid w:val="0052368D"/>
    <w:rsid w:val="00524849"/>
    <w:rsid w:val="00524F8E"/>
    <w:rsid w:val="00525B44"/>
    <w:rsid w:val="0052786E"/>
    <w:rsid w:val="00527D20"/>
    <w:rsid w:val="005336E5"/>
    <w:rsid w:val="0054595B"/>
    <w:rsid w:val="00546210"/>
    <w:rsid w:val="00547CAB"/>
    <w:rsid w:val="00547CC4"/>
    <w:rsid w:val="00550CFF"/>
    <w:rsid w:val="005514DD"/>
    <w:rsid w:val="005520EB"/>
    <w:rsid w:val="0055212F"/>
    <w:rsid w:val="0055280B"/>
    <w:rsid w:val="00553729"/>
    <w:rsid w:val="00553AEB"/>
    <w:rsid w:val="00557D85"/>
    <w:rsid w:val="005609FA"/>
    <w:rsid w:val="00561A5B"/>
    <w:rsid w:val="0056209A"/>
    <w:rsid w:val="005626B8"/>
    <w:rsid w:val="00563AB2"/>
    <w:rsid w:val="005648F2"/>
    <w:rsid w:val="00567679"/>
    <w:rsid w:val="0057197E"/>
    <w:rsid w:val="0057307D"/>
    <w:rsid w:val="00574A55"/>
    <w:rsid w:val="005773FC"/>
    <w:rsid w:val="00581559"/>
    <w:rsid w:val="0058245A"/>
    <w:rsid w:val="0058249C"/>
    <w:rsid w:val="00582C5A"/>
    <w:rsid w:val="005839C1"/>
    <w:rsid w:val="00584F32"/>
    <w:rsid w:val="00585E99"/>
    <w:rsid w:val="00587BB4"/>
    <w:rsid w:val="00587DAE"/>
    <w:rsid w:val="00591314"/>
    <w:rsid w:val="00592AB0"/>
    <w:rsid w:val="00592BAE"/>
    <w:rsid w:val="0059447E"/>
    <w:rsid w:val="00594CC7"/>
    <w:rsid w:val="005955E8"/>
    <w:rsid w:val="00597813"/>
    <w:rsid w:val="005A04FA"/>
    <w:rsid w:val="005A20D1"/>
    <w:rsid w:val="005A250B"/>
    <w:rsid w:val="005A590C"/>
    <w:rsid w:val="005A632D"/>
    <w:rsid w:val="005A6FDB"/>
    <w:rsid w:val="005A76AF"/>
    <w:rsid w:val="005B1DB9"/>
    <w:rsid w:val="005B2543"/>
    <w:rsid w:val="005B2EB8"/>
    <w:rsid w:val="005B3A87"/>
    <w:rsid w:val="005B5CE4"/>
    <w:rsid w:val="005B5CFE"/>
    <w:rsid w:val="005B6B08"/>
    <w:rsid w:val="005C1313"/>
    <w:rsid w:val="005C29C4"/>
    <w:rsid w:val="005C3F22"/>
    <w:rsid w:val="005C5422"/>
    <w:rsid w:val="005C5A6F"/>
    <w:rsid w:val="005C63E2"/>
    <w:rsid w:val="005C70C0"/>
    <w:rsid w:val="005C7FB6"/>
    <w:rsid w:val="005D2A9D"/>
    <w:rsid w:val="005D4EC8"/>
    <w:rsid w:val="005D5817"/>
    <w:rsid w:val="005D7BAE"/>
    <w:rsid w:val="005E099A"/>
    <w:rsid w:val="005E13A5"/>
    <w:rsid w:val="005E2A96"/>
    <w:rsid w:val="005E4EE4"/>
    <w:rsid w:val="005E64A8"/>
    <w:rsid w:val="005E65FA"/>
    <w:rsid w:val="005E6ADA"/>
    <w:rsid w:val="005E6FA5"/>
    <w:rsid w:val="005E7030"/>
    <w:rsid w:val="005E75A5"/>
    <w:rsid w:val="005E7BB3"/>
    <w:rsid w:val="005E7E28"/>
    <w:rsid w:val="005F0938"/>
    <w:rsid w:val="005F1CDA"/>
    <w:rsid w:val="005F2CF7"/>
    <w:rsid w:val="005F3195"/>
    <w:rsid w:val="005F4411"/>
    <w:rsid w:val="005F5D9D"/>
    <w:rsid w:val="0060104B"/>
    <w:rsid w:val="00601277"/>
    <w:rsid w:val="006016B9"/>
    <w:rsid w:val="00602065"/>
    <w:rsid w:val="00602531"/>
    <w:rsid w:val="00605565"/>
    <w:rsid w:val="0060560F"/>
    <w:rsid w:val="0060699B"/>
    <w:rsid w:val="006073F8"/>
    <w:rsid w:val="00607CBD"/>
    <w:rsid w:val="00611F9E"/>
    <w:rsid w:val="00612215"/>
    <w:rsid w:val="00612FF6"/>
    <w:rsid w:val="00614017"/>
    <w:rsid w:val="00614DA9"/>
    <w:rsid w:val="0061501D"/>
    <w:rsid w:val="006162B9"/>
    <w:rsid w:val="006215DD"/>
    <w:rsid w:val="00621F79"/>
    <w:rsid w:val="00622D31"/>
    <w:rsid w:val="006266E0"/>
    <w:rsid w:val="00626DBE"/>
    <w:rsid w:val="00630C9C"/>
    <w:rsid w:val="00630EB9"/>
    <w:rsid w:val="00632B98"/>
    <w:rsid w:val="00633493"/>
    <w:rsid w:val="00634880"/>
    <w:rsid w:val="00634CCF"/>
    <w:rsid w:val="006351D2"/>
    <w:rsid w:val="0063603D"/>
    <w:rsid w:val="00642A15"/>
    <w:rsid w:val="00642AB5"/>
    <w:rsid w:val="0064377E"/>
    <w:rsid w:val="00644637"/>
    <w:rsid w:val="00645627"/>
    <w:rsid w:val="006468EA"/>
    <w:rsid w:val="00650F86"/>
    <w:rsid w:val="0065166A"/>
    <w:rsid w:val="00651820"/>
    <w:rsid w:val="00652374"/>
    <w:rsid w:val="0065357B"/>
    <w:rsid w:val="006547C0"/>
    <w:rsid w:val="00654B16"/>
    <w:rsid w:val="00656CA8"/>
    <w:rsid w:val="00657EFB"/>
    <w:rsid w:val="006601EC"/>
    <w:rsid w:val="00661EB1"/>
    <w:rsid w:val="006637AC"/>
    <w:rsid w:val="0066457E"/>
    <w:rsid w:val="006656F1"/>
    <w:rsid w:val="00665EFC"/>
    <w:rsid w:val="0066681A"/>
    <w:rsid w:val="006669F2"/>
    <w:rsid w:val="00667FDE"/>
    <w:rsid w:val="00674C67"/>
    <w:rsid w:val="00677A59"/>
    <w:rsid w:val="0068014C"/>
    <w:rsid w:val="00680EA0"/>
    <w:rsid w:val="006837FC"/>
    <w:rsid w:val="00683E97"/>
    <w:rsid w:val="00684157"/>
    <w:rsid w:val="00684227"/>
    <w:rsid w:val="006868A0"/>
    <w:rsid w:val="00686A1D"/>
    <w:rsid w:val="00686E46"/>
    <w:rsid w:val="006875EE"/>
    <w:rsid w:val="00687C41"/>
    <w:rsid w:val="00691A0D"/>
    <w:rsid w:val="00691CCD"/>
    <w:rsid w:val="00693194"/>
    <w:rsid w:val="006936D2"/>
    <w:rsid w:val="00694C21"/>
    <w:rsid w:val="00695D35"/>
    <w:rsid w:val="006963EC"/>
    <w:rsid w:val="00696AE6"/>
    <w:rsid w:val="006A0E28"/>
    <w:rsid w:val="006A0E98"/>
    <w:rsid w:val="006A304A"/>
    <w:rsid w:val="006A48B2"/>
    <w:rsid w:val="006A4D00"/>
    <w:rsid w:val="006A74B0"/>
    <w:rsid w:val="006A7F28"/>
    <w:rsid w:val="006B0A95"/>
    <w:rsid w:val="006B17EF"/>
    <w:rsid w:val="006B1CD2"/>
    <w:rsid w:val="006B22E4"/>
    <w:rsid w:val="006B5B9C"/>
    <w:rsid w:val="006B60DF"/>
    <w:rsid w:val="006B68FC"/>
    <w:rsid w:val="006B6AD5"/>
    <w:rsid w:val="006C014D"/>
    <w:rsid w:val="006C1872"/>
    <w:rsid w:val="006C247D"/>
    <w:rsid w:val="006C3C47"/>
    <w:rsid w:val="006C3E33"/>
    <w:rsid w:val="006C4238"/>
    <w:rsid w:val="006C68ED"/>
    <w:rsid w:val="006D06B3"/>
    <w:rsid w:val="006D1B61"/>
    <w:rsid w:val="006D2978"/>
    <w:rsid w:val="006D4DF3"/>
    <w:rsid w:val="006D6C37"/>
    <w:rsid w:val="006E01B6"/>
    <w:rsid w:val="006E062A"/>
    <w:rsid w:val="006E08F6"/>
    <w:rsid w:val="006E15EF"/>
    <w:rsid w:val="006E3A20"/>
    <w:rsid w:val="006E60C0"/>
    <w:rsid w:val="006F39DC"/>
    <w:rsid w:val="006F421E"/>
    <w:rsid w:val="006F4719"/>
    <w:rsid w:val="006F4FD6"/>
    <w:rsid w:val="006F52EC"/>
    <w:rsid w:val="006F5860"/>
    <w:rsid w:val="006F5864"/>
    <w:rsid w:val="006F6668"/>
    <w:rsid w:val="006F6E9D"/>
    <w:rsid w:val="007003B2"/>
    <w:rsid w:val="007008C5"/>
    <w:rsid w:val="007008CA"/>
    <w:rsid w:val="00701477"/>
    <w:rsid w:val="007032A5"/>
    <w:rsid w:val="007034EC"/>
    <w:rsid w:val="00705883"/>
    <w:rsid w:val="0070606E"/>
    <w:rsid w:val="007072C3"/>
    <w:rsid w:val="00710074"/>
    <w:rsid w:val="00710251"/>
    <w:rsid w:val="007147EB"/>
    <w:rsid w:val="00715162"/>
    <w:rsid w:val="007166BD"/>
    <w:rsid w:val="00720EB4"/>
    <w:rsid w:val="00722CF2"/>
    <w:rsid w:val="00723D40"/>
    <w:rsid w:val="00725EA2"/>
    <w:rsid w:val="0072644B"/>
    <w:rsid w:val="00726491"/>
    <w:rsid w:val="00731768"/>
    <w:rsid w:val="00734867"/>
    <w:rsid w:val="00734C7F"/>
    <w:rsid w:val="00735640"/>
    <w:rsid w:val="00740815"/>
    <w:rsid w:val="00741420"/>
    <w:rsid w:val="007415F7"/>
    <w:rsid w:val="00741B72"/>
    <w:rsid w:val="00741DD9"/>
    <w:rsid w:val="007428E8"/>
    <w:rsid w:val="00743999"/>
    <w:rsid w:val="00744E8B"/>
    <w:rsid w:val="00745732"/>
    <w:rsid w:val="007461BD"/>
    <w:rsid w:val="0074696F"/>
    <w:rsid w:val="00746D36"/>
    <w:rsid w:val="00746F67"/>
    <w:rsid w:val="00747CFC"/>
    <w:rsid w:val="00747E3C"/>
    <w:rsid w:val="007531B7"/>
    <w:rsid w:val="007540B6"/>
    <w:rsid w:val="007547C3"/>
    <w:rsid w:val="00754F82"/>
    <w:rsid w:val="00756E98"/>
    <w:rsid w:val="00756FAF"/>
    <w:rsid w:val="007578B7"/>
    <w:rsid w:val="00761ED1"/>
    <w:rsid w:val="0076262E"/>
    <w:rsid w:val="00763689"/>
    <w:rsid w:val="00764188"/>
    <w:rsid w:val="007643E8"/>
    <w:rsid w:val="0076537F"/>
    <w:rsid w:val="007656E5"/>
    <w:rsid w:val="00765F93"/>
    <w:rsid w:val="00766275"/>
    <w:rsid w:val="00766336"/>
    <w:rsid w:val="00766585"/>
    <w:rsid w:val="00766DA9"/>
    <w:rsid w:val="0077574A"/>
    <w:rsid w:val="00775FAC"/>
    <w:rsid w:val="00781306"/>
    <w:rsid w:val="00784260"/>
    <w:rsid w:val="0078767F"/>
    <w:rsid w:val="007900C4"/>
    <w:rsid w:val="00790573"/>
    <w:rsid w:val="00793EA9"/>
    <w:rsid w:val="0079405F"/>
    <w:rsid w:val="00794FCB"/>
    <w:rsid w:val="007971B8"/>
    <w:rsid w:val="007978B8"/>
    <w:rsid w:val="00797C43"/>
    <w:rsid w:val="007A08FE"/>
    <w:rsid w:val="007A22D0"/>
    <w:rsid w:val="007A26FD"/>
    <w:rsid w:val="007A30E3"/>
    <w:rsid w:val="007A4063"/>
    <w:rsid w:val="007A5049"/>
    <w:rsid w:val="007A7C37"/>
    <w:rsid w:val="007B5E85"/>
    <w:rsid w:val="007B625A"/>
    <w:rsid w:val="007B6C56"/>
    <w:rsid w:val="007B78AA"/>
    <w:rsid w:val="007C417F"/>
    <w:rsid w:val="007C6B7C"/>
    <w:rsid w:val="007C7DD4"/>
    <w:rsid w:val="007D3B6F"/>
    <w:rsid w:val="007D3D12"/>
    <w:rsid w:val="007D460F"/>
    <w:rsid w:val="007D5897"/>
    <w:rsid w:val="007E26F5"/>
    <w:rsid w:val="007E3E8B"/>
    <w:rsid w:val="007F03B7"/>
    <w:rsid w:val="007F107F"/>
    <w:rsid w:val="007F166F"/>
    <w:rsid w:val="007F26A6"/>
    <w:rsid w:val="007F3476"/>
    <w:rsid w:val="007F47F2"/>
    <w:rsid w:val="007F60E4"/>
    <w:rsid w:val="007F7383"/>
    <w:rsid w:val="007F73D5"/>
    <w:rsid w:val="00802FE3"/>
    <w:rsid w:val="0080471F"/>
    <w:rsid w:val="0080542A"/>
    <w:rsid w:val="008062A9"/>
    <w:rsid w:val="00806752"/>
    <w:rsid w:val="00807DBD"/>
    <w:rsid w:val="00810495"/>
    <w:rsid w:val="00810CCC"/>
    <w:rsid w:val="00813616"/>
    <w:rsid w:val="00813CFB"/>
    <w:rsid w:val="00813EB5"/>
    <w:rsid w:val="008141CA"/>
    <w:rsid w:val="00814BD3"/>
    <w:rsid w:val="00814FA7"/>
    <w:rsid w:val="00820A46"/>
    <w:rsid w:val="00821E1D"/>
    <w:rsid w:val="00822167"/>
    <w:rsid w:val="008231DF"/>
    <w:rsid w:val="00825D0A"/>
    <w:rsid w:val="008274B0"/>
    <w:rsid w:val="00827708"/>
    <w:rsid w:val="00827C87"/>
    <w:rsid w:val="0083042E"/>
    <w:rsid w:val="00830EAB"/>
    <w:rsid w:val="00831048"/>
    <w:rsid w:val="00833A0B"/>
    <w:rsid w:val="00834C8C"/>
    <w:rsid w:val="00841F7C"/>
    <w:rsid w:val="00842F52"/>
    <w:rsid w:val="00846806"/>
    <w:rsid w:val="00846895"/>
    <w:rsid w:val="00850A8A"/>
    <w:rsid w:val="0085360C"/>
    <w:rsid w:val="00854EE9"/>
    <w:rsid w:val="008566B6"/>
    <w:rsid w:val="00857268"/>
    <w:rsid w:val="008604B9"/>
    <w:rsid w:val="008619DA"/>
    <w:rsid w:val="00862FBA"/>
    <w:rsid w:val="0086380C"/>
    <w:rsid w:val="008641EA"/>
    <w:rsid w:val="0086634D"/>
    <w:rsid w:val="00866E33"/>
    <w:rsid w:val="0086747F"/>
    <w:rsid w:val="00867832"/>
    <w:rsid w:val="00871968"/>
    <w:rsid w:val="00872143"/>
    <w:rsid w:val="00873B1F"/>
    <w:rsid w:val="00873B26"/>
    <w:rsid w:val="00874C86"/>
    <w:rsid w:val="00875F6F"/>
    <w:rsid w:val="00880062"/>
    <w:rsid w:val="008829A8"/>
    <w:rsid w:val="0088432A"/>
    <w:rsid w:val="00884D85"/>
    <w:rsid w:val="00885DE9"/>
    <w:rsid w:val="00890963"/>
    <w:rsid w:val="0089704A"/>
    <w:rsid w:val="00897EBD"/>
    <w:rsid w:val="008A003C"/>
    <w:rsid w:val="008A0FBC"/>
    <w:rsid w:val="008A1DC9"/>
    <w:rsid w:val="008A2257"/>
    <w:rsid w:val="008A2831"/>
    <w:rsid w:val="008A3DD6"/>
    <w:rsid w:val="008A4139"/>
    <w:rsid w:val="008A6843"/>
    <w:rsid w:val="008A6FD5"/>
    <w:rsid w:val="008A7B4F"/>
    <w:rsid w:val="008B0F6C"/>
    <w:rsid w:val="008B2EF4"/>
    <w:rsid w:val="008B41B5"/>
    <w:rsid w:val="008B4536"/>
    <w:rsid w:val="008B5838"/>
    <w:rsid w:val="008B63D7"/>
    <w:rsid w:val="008B7405"/>
    <w:rsid w:val="008B7547"/>
    <w:rsid w:val="008C0AF4"/>
    <w:rsid w:val="008C1A82"/>
    <w:rsid w:val="008C34AE"/>
    <w:rsid w:val="008C3EC6"/>
    <w:rsid w:val="008C5304"/>
    <w:rsid w:val="008C62C9"/>
    <w:rsid w:val="008C74FB"/>
    <w:rsid w:val="008D1BD7"/>
    <w:rsid w:val="008D221D"/>
    <w:rsid w:val="008D2B92"/>
    <w:rsid w:val="008D5226"/>
    <w:rsid w:val="008D6A1D"/>
    <w:rsid w:val="008E023C"/>
    <w:rsid w:val="008E325B"/>
    <w:rsid w:val="008E614D"/>
    <w:rsid w:val="008E70C0"/>
    <w:rsid w:val="008F163F"/>
    <w:rsid w:val="008F1A5F"/>
    <w:rsid w:val="008F7901"/>
    <w:rsid w:val="0090180D"/>
    <w:rsid w:val="0090291D"/>
    <w:rsid w:val="00905653"/>
    <w:rsid w:val="00905D49"/>
    <w:rsid w:val="00907D75"/>
    <w:rsid w:val="0091024D"/>
    <w:rsid w:val="00910EE6"/>
    <w:rsid w:val="0091268B"/>
    <w:rsid w:val="00914B9F"/>
    <w:rsid w:val="00916003"/>
    <w:rsid w:val="009161BB"/>
    <w:rsid w:val="00916FDB"/>
    <w:rsid w:val="00917660"/>
    <w:rsid w:val="00920528"/>
    <w:rsid w:val="00921039"/>
    <w:rsid w:val="009215E9"/>
    <w:rsid w:val="00922173"/>
    <w:rsid w:val="009221A7"/>
    <w:rsid w:val="0092226B"/>
    <w:rsid w:val="00922349"/>
    <w:rsid w:val="00922FCA"/>
    <w:rsid w:val="0092313A"/>
    <w:rsid w:val="00923BDF"/>
    <w:rsid w:val="00924001"/>
    <w:rsid w:val="009263A7"/>
    <w:rsid w:val="009270C8"/>
    <w:rsid w:val="009270DF"/>
    <w:rsid w:val="00927CD9"/>
    <w:rsid w:val="009326B4"/>
    <w:rsid w:val="0093456B"/>
    <w:rsid w:val="0093492F"/>
    <w:rsid w:val="00935642"/>
    <w:rsid w:val="00936577"/>
    <w:rsid w:val="0093665C"/>
    <w:rsid w:val="00936B4A"/>
    <w:rsid w:val="00936F3F"/>
    <w:rsid w:val="00937B8F"/>
    <w:rsid w:val="00940093"/>
    <w:rsid w:val="0094160C"/>
    <w:rsid w:val="00941C21"/>
    <w:rsid w:val="0094298F"/>
    <w:rsid w:val="0094378D"/>
    <w:rsid w:val="00943EE2"/>
    <w:rsid w:val="00944E84"/>
    <w:rsid w:val="00946AD3"/>
    <w:rsid w:val="00951AA9"/>
    <w:rsid w:val="00952003"/>
    <w:rsid w:val="00952C22"/>
    <w:rsid w:val="0095384D"/>
    <w:rsid w:val="0095396A"/>
    <w:rsid w:val="00955DDE"/>
    <w:rsid w:val="0095673F"/>
    <w:rsid w:val="009614FD"/>
    <w:rsid w:val="00964591"/>
    <w:rsid w:val="00964CBE"/>
    <w:rsid w:val="00965258"/>
    <w:rsid w:val="00966967"/>
    <w:rsid w:val="00967545"/>
    <w:rsid w:val="00970D0E"/>
    <w:rsid w:val="009731B9"/>
    <w:rsid w:val="0098041C"/>
    <w:rsid w:val="009809BE"/>
    <w:rsid w:val="00981C20"/>
    <w:rsid w:val="00984766"/>
    <w:rsid w:val="009852F2"/>
    <w:rsid w:val="00986128"/>
    <w:rsid w:val="009863BE"/>
    <w:rsid w:val="009867E1"/>
    <w:rsid w:val="00990031"/>
    <w:rsid w:val="009939DB"/>
    <w:rsid w:val="009949A9"/>
    <w:rsid w:val="00994B1D"/>
    <w:rsid w:val="009974CE"/>
    <w:rsid w:val="009A1477"/>
    <w:rsid w:val="009A504C"/>
    <w:rsid w:val="009A7E3F"/>
    <w:rsid w:val="009B0448"/>
    <w:rsid w:val="009B05D8"/>
    <w:rsid w:val="009B0A5B"/>
    <w:rsid w:val="009B0BAF"/>
    <w:rsid w:val="009B2762"/>
    <w:rsid w:val="009B42BA"/>
    <w:rsid w:val="009B6C1D"/>
    <w:rsid w:val="009C1F76"/>
    <w:rsid w:val="009C1F90"/>
    <w:rsid w:val="009C1FDB"/>
    <w:rsid w:val="009C3A2F"/>
    <w:rsid w:val="009C3D6C"/>
    <w:rsid w:val="009C3DE1"/>
    <w:rsid w:val="009C3E53"/>
    <w:rsid w:val="009C480A"/>
    <w:rsid w:val="009C49F1"/>
    <w:rsid w:val="009C4C82"/>
    <w:rsid w:val="009C605D"/>
    <w:rsid w:val="009C6143"/>
    <w:rsid w:val="009C79A3"/>
    <w:rsid w:val="009D0D71"/>
    <w:rsid w:val="009D1AF0"/>
    <w:rsid w:val="009D3F06"/>
    <w:rsid w:val="009D5C5D"/>
    <w:rsid w:val="009D650A"/>
    <w:rsid w:val="009D71FB"/>
    <w:rsid w:val="009D7FE8"/>
    <w:rsid w:val="009E1907"/>
    <w:rsid w:val="009E26C5"/>
    <w:rsid w:val="009E2EC7"/>
    <w:rsid w:val="009E362B"/>
    <w:rsid w:val="009E3A7F"/>
    <w:rsid w:val="009E4C2C"/>
    <w:rsid w:val="009E577D"/>
    <w:rsid w:val="009E6472"/>
    <w:rsid w:val="009E65C8"/>
    <w:rsid w:val="009E72B0"/>
    <w:rsid w:val="009F12A1"/>
    <w:rsid w:val="009F27E0"/>
    <w:rsid w:val="009F3F81"/>
    <w:rsid w:val="009F44F9"/>
    <w:rsid w:val="009F4B51"/>
    <w:rsid w:val="009F5CA6"/>
    <w:rsid w:val="009F72E8"/>
    <w:rsid w:val="009F7EE3"/>
    <w:rsid w:val="00A00A48"/>
    <w:rsid w:val="00A011D9"/>
    <w:rsid w:val="00A01286"/>
    <w:rsid w:val="00A012D3"/>
    <w:rsid w:val="00A01CAD"/>
    <w:rsid w:val="00A04EA8"/>
    <w:rsid w:val="00A051BB"/>
    <w:rsid w:val="00A0754F"/>
    <w:rsid w:val="00A07622"/>
    <w:rsid w:val="00A10F43"/>
    <w:rsid w:val="00A1112F"/>
    <w:rsid w:val="00A12384"/>
    <w:rsid w:val="00A13560"/>
    <w:rsid w:val="00A14E35"/>
    <w:rsid w:val="00A15A16"/>
    <w:rsid w:val="00A163F8"/>
    <w:rsid w:val="00A2021D"/>
    <w:rsid w:val="00A2061C"/>
    <w:rsid w:val="00A247D3"/>
    <w:rsid w:val="00A2654F"/>
    <w:rsid w:val="00A302AA"/>
    <w:rsid w:val="00A306D8"/>
    <w:rsid w:val="00A32A59"/>
    <w:rsid w:val="00A32B00"/>
    <w:rsid w:val="00A42B2F"/>
    <w:rsid w:val="00A42E19"/>
    <w:rsid w:val="00A43012"/>
    <w:rsid w:val="00A43B7A"/>
    <w:rsid w:val="00A441A6"/>
    <w:rsid w:val="00A44421"/>
    <w:rsid w:val="00A46B1D"/>
    <w:rsid w:val="00A46C67"/>
    <w:rsid w:val="00A4733A"/>
    <w:rsid w:val="00A4743D"/>
    <w:rsid w:val="00A47A98"/>
    <w:rsid w:val="00A509B7"/>
    <w:rsid w:val="00A5110E"/>
    <w:rsid w:val="00A51EA3"/>
    <w:rsid w:val="00A54BBF"/>
    <w:rsid w:val="00A55460"/>
    <w:rsid w:val="00A603A1"/>
    <w:rsid w:val="00A60BBE"/>
    <w:rsid w:val="00A62472"/>
    <w:rsid w:val="00A6387D"/>
    <w:rsid w:val="00A641D5"/>
    <w:rsid w:val="00A64CD3"/>
    <w:rsid w:val="00A65B3C"/>
    <w:rsid w:val="00A733F3"/>
    <w:rsid w:val="00A74505"/>
    <w:rsid w:val="00A76114"/>
    <w:rsid w:val="00A76B90"/>
    <w:rsid w:val="00A77CC3"/>
    <w:rsid w:val="00A81587"/>
    <w:rsid w:val="00A824B1"/>
    <w:rsid w:val="00A84FA1"/>
    <w:rsid w:val="00A85A1B"/>
    <w:rsid w:val="00A87D9D"/>
    <w:rsid w:val="00A900DC"/>
    <w:rsid w:val="00A903E9"/>
    <w:rsid w:val="00A9044F"/>
    <w:rsid w:val="00A92F44"/>
    <w:rsid w:val="00A92F51"/>
    <w:rsid w:val="00A93690"/>
    <w:rsid w:val="00A94073"/>
    <w:rsid w:val="00A9437F"/>
    <w:rsid w:val="00A961E0"/>
    <w:rsid w:val="00A96E7A"/>
    <w:rsid w:val="00A979AE"/>
    <w:rsid w:val="00A97B5C"/>
    <w:rsid w:val="00AA00C4"/>
    <w:rsid w:val="00AA0D40"/>
    <w:rsid w:val="00AA1077"/>
    <w:rsid w:val="00AA1B15"/>
    <w:rsid w:val="00AA4246"/>
    <w:rsid w:val="00AA42FB"/>
    <w:rsid w:val="00AA4301"/>
    <w:rsid w:val="00AA43C7"/>
    <w:rsid w:val="00AA5BFE"/>
    <w:rsid w:val="00AA6EDC"/>
    <w:rsid w:val="00AB05D1"/>
    <w:rsid w:val="00AB248F"/>
    <w:rsid w:val="00AB4BA8"/>
    <w:rsid w:val="00AB545E"/>
    <w:rsid w:val="00AB6959"/>
    <w:rsid w:val="00AC00AC"/>
    <w:rsid w:val="00AC0152"/>
    <w:rsid w:val="00AC01E3"/>
    <w:rsid w:val="00AC0C27"/>
    <w:rsid w:val="00AC1459"/>
    <w:rsid w:val="00AC1EA6"/>
    <w:rsid w:val="00AC3D49"/>
    <w:rsid w:val="00AC4AA2"/>
    <w:rsid w:val="00AD0EBF"/>
    <w:rsid w:val="00AD187B"/>
    <w:rsid w:val="00AD278E"/>
    <w:rsid w:val="00AD27A7"/>
    <w:rsid w:val="00AD3733"/>
    <w:rsid w:val="00AD5A63"/>
    <w:rsid w:val="00AD5C52"/>
    <w:rsid w:val="00AD5F5E"/>
    <w:rsid w:val="00AD61A9"/>
    <w:rsid w:val="00AD7241"/>
    <w:rsid w:val="00AD7719"/>
    <w:rsid w:val="00AE17AF"/>
    <w:rsid w:val="00AE1E77"/>
    <w:rsid w:val="00AE45E5"/>
    <w:rsid w:val="00AE5283"/>
    <w:rsid w:val="00AE5307"/>
    <w:rsid w:val="00AE542B"/>
    <w:rsid w:val="00AE6646"/>
    <w:rsid w:val="00AF2AEE"/>
    <w:rsid w:val="00AF4199"/>
    <w:rsid w:val="00AF562C"/>
    <w:rsid w:val="00B002A0"/>
    <w:rsid w:val="00B01CC6"/>
    <w:rsid w:val="00B02711"/>
    <w:rsid w:val="00B02C9B"/>
    <w:rsid w:val="00B059D4"/>
    <w:rsid w:val="00B10093"/>
    <w:rsid w:val="00B10631"/>
    <w:rsid w:val="00B10871"/>
    <w:rsid w:val="00B13FF6"/>
    <w:rsid w:val="00B147D9"/>
    <w:rsid w:val="00B15F75"/>
    <w:rsid w:val="00B16B6F"/>
    <w:rsid w:val="00B17286"/>
    <w:rsid w:val="00B175E5"/>
    <w:rsid w:val="00B1761B"/>
    <w:rsid w:val="00B179AC"/>
    <w:rsid w:val="00B202E0"/>
    <w:rsid w:val="00B210DC"/>
    <w:rsid w:val="00B21765"/>
    <w:rsid w:val="00B22E13"/>
    <w:rsid w:val="00B23DC9"/>
    <w:rsid w:val="00B24C11"/>
    <w:rsid w:val="00B25F26"/>
    <w:rsid w:val="00B26E96"/>
    <w:rsid w:val="00B31DFD"/>
    <w:rsid w:val="00B320FB"/>
    <w:rsid w:val="00B32E07"/>
    <w:rsid w:val="00B34CDC"/>
    <w:rsid w:val="00B3520E"/>
    <w:rsid w:val="00B37897"/>
    <w:rsid w:val="00B4140A"/>
    <w:rsid w:val="00B42DD0"/>
    <w:rsid w:val="00B46579"/>
    <w:rsid w:val="00B46BF6"/>
    <w:rsid w:val="00B502E6"/>
    <w:rsid w:val="00B534F6"/>
    <w:rsid w:val="00B53737"/>
    <w:rsid w:val="00B53E20"/>
    <w:rsid w:val="00B60C6C"/>
    <w:rsid w:val="00B648C4"/>
    <w:rsid w:val="00B65371"/>
    <w:rsid w:val="00B65CD9"/>
    <w:rsid w:val="00B71459"/>
    <w:rsid w:val="00B73053"/>
    <w:rsid w:val="00B743D1"/>
    <w:rsid w:val="00B75807"/>
    <w:rsid w:val="00B7730E"/>
    <w:rsid w:val="00B77412"/>
    <w:rsid w:val="00B77BF9"/>
    <w:rsid w:val="00B77F34"/>
    <w:rsid w:val="00B82091"/>
    <w:rsid w:val="00B86445"/>
    <w:rsid w:val="00B87DB1"/>
    <w:rsid w:val="00B90D5B"/>
    <w:rsid w:val="00B920E4"/>
    <w:rsid w:val="00B92DE3"/>
    <w:rsid w:val="00B92E87"/>
    <w:rsid w:val="00B93227"/>
    <w:rsid w:val="00B94569"/>
    <w:rsid w:val="00B966DC"/>
    <w:rsid w:val="00BA2B40"/>
    <w:rsid w:val="00BA2BD0"/>
    <w:rsid w:val="00BA309D"/>
    <w:rsid w:val="00BA40FE"/>
    <w:rsid w:val="00BA68DD"/>
    <w:rsid w:val="00BB0E99"/>
    <w:rsid w:val="00BB0F81"/>
    <w:rsid w:val="00BB1801"/>
    <w:rsid w:val="00BB181A"/>
    <w:rsid w:val="00BB18DD"/>
    <w:rsid w:val="00BB1DBA"/>
    <w:rsid w:val="00BB368D"/>
    <w:rsid w:val="00BB3A92"/>
    <w:rsid w:val="00BB4E9D"/>
    <w:rsid w:val="00BB68A8"/>
    <w:rsid w:val="00BB7A82"/>
    <w:rsid w:val="00BB7AB6"/>
    <w:rsid w:val="00BC16EA"/>
    <w:rsid w:val="00BC1930"/>
    <w:rsid w:val="00BD160F"/>
    <w:rsid w:val="00BD2FDD"/>
    <w:rsid w:val="00BD3415"/>
    <w:rsid w:val="00BD4213"/>
    <w:rsid w:val="00BD4D3E"/>
    <w:rsid w:val="00BE0374"/>
    <w:rsid w:val="00BE181E"/>
    <w:rsid w:val="00BE3BF5"/>
    <w:rsid w:val="00BE40B7"/>
    <w:rsid w:val="00BE4497"/>
    <w:rsid w:val="00BE527B"/>
    <w:rsid w:val="00BE705F"/>
    <w:rsid w:val="00BE7E10"/>
    <w:rsid w:val="00BF20F1"/>
    <w:rsid w:val="00BF22A9"/>
    <w:rsid w:val="00BF2FCB"/>
    <w:rsid w:val="00BF522A"/>
    <w:rsid w:val="00BF57F2"/>
    <w:rsid w:val="00BF5A13"/>
    <w:rsid w:val="00BF5E72"/>
    <w:rsid w:val="00BF78BD"/>
    <w:rsid w:val="00C0414D"/>
    <w:rsid w:val="00C0475A"/>
    <w:rsid w:val="00C04EDC"/>
    <w:rsid w:val="00C06333"/>
    <w:rsid w:val="00C06844"/>
    <w:rsid w:val="00C102F0"/>
    <w:rsid w:val="00C1081F"/>
    <w:rsid w:val="00C1175B"/>
    <w:rsid w:val="00C11EDD"/>
    <w:rsid w:val="00C1255E"/>
    <w:rsid w:val="00C15485"/>
    <w:rsid w:val="00C15835"/>
    <w:rsid w:val="00C159E9"/>
    <w:rsid w:val="00C16523"/>
    <w:rsid w:val="00C1698C"/>
    <w:rsid w:val="00C20E07"/>
    <w:rsid w:val="00C231BD"/>
    <w:rsid w:val="00C2655C"/>
    <w:rsid w:val="00C27F25"/>
    <w:rsid w:val="00C30289"/>
    <w:rsid w:val="00C30685"/>
    <w:rsid w:val="00C32560"/>
    <w:rsid w:val="00C3312B"/>
    <w:rsid w:val="00C34DCA"/>
    <w:rsid w:val="00C355EB"/>
    <w:rsid w:val="00C37DDD"/>
    <w:rsid w:val="00C4002D"/>
    <w:rsid w:val="00C403C6"/>
    <w:rsid w:val="00C40864"/>
    <w:rsid w:val="00C40A7E"/>
    <w:rsid w:val="00C45F79"/>
    <w:rsid w:val="00C46281"/>
    <w:rsid w:val="00C50D0D"/>
    <w:rsid w:val="00C522AB"/>
    <w:rsid w:val="00C527FE"/>
    <w:rsid w:val="00C530B5"/>
    <w:rsid w:val="00C53193"/>
    <w:rsid w:val="00C53E7D"/>
    <w:rsid w:val="00C54A97"/>
    <w:rsid w:val="00C55E44"/>
    <w:rsid w:val="00C5678B"/>
    <w:rsid w:val="00C5715E"/>
    <w:rsid w:val="00C60878"/>
    <w:rsid w:val="00C61BF1"/>
    <w:rsid w:val="00C62174"/>
    <w:rsid w:val="00C624A9"/>
    <w:rsid w:val="00C637A5"/>
    <w:rsid w:val="00C640F2"/>
    <w:rsid w:val="00C64BD9"/>
    <w:rsid w:val="00C65EB1"/>
    <w:rsid w:val="00C66083"/>
    <w:rsid w:val="00C67162"/>
    <w:rsid w:val="00C679B6"/>
    <w:rsid w:val="00C67C59"/>
    <w:rsid w:val="00C70E2A"/>
    <w:rsid w:val="00C71924"/>
    <w:rsid w:val="00C72238"/>
    <w:rsid w:val="00C72716"/>
    <w:rsid w:val="00C73515"/>
    <w:rsid w:val="00C74DA8"/>
    <w:rsid w:val="00C74FD5"/>
    <w:rsid w:val="00C7612F"/>
    <w:rsid w:val="00C76B8C"/>
    <w:rsid w:val="00C773B1"/>
    <w:rsid w:val="00C827C0"/>
    <w:rsid w:val="00C83EAD"/>
    <w:rsid w:val="00C85943"/>
    <w:rsid w:val="00C859D0"/>
    <w:rsid w:val="00C86510"/>
    <w:rsid w:val="00C877E4"/>
    <w:rsid w:val="00C87976"/>
    <w:rsid w:val="00C879A5"/>
    <w:rsid w:val="00C90330"/>
    <w:rsid w:val="00C90406"/>
    <w:rsid w:val="00C909ED"/>
    <w:rsid w:val="00C91239"/>
    <w:rsid w:val="00C9226F"/>
    <w:rsid w:val="00C9325D"/>
    <w:rsid w:val="00C95CEC"/>
    <w:rsid w:val="00C97812"/>
    <w:rsid w:val="00CA0545"/>
    <w:rsid w:val="00CA3DF1"/>
    <w:rsid w:val="00CA5CF9"/>
    <w:rsid w:val="00CA5E2D"/>
    <w:rsid w:val="00CA7039"/>
    <w:rsid w:val="00CA7F8C"/>
    <w:rsid w:val="00CB05B4"/>
    <w:rsid w:val="00CB05F8"/>
    <w:rsid w:val="00CB11B6"/>
    <w:rsid w:val="00CB1A8F"/>
    <w:rsid w:val="00CB2947"/>
    <w:rsid w:val="00CB2D35"/>
    <w:rsid w:val="00CB37EA"/>
    <w:rsid w:val="00CB4AA1"/>
    <w:rsid w:val="00CB63BF"/>
    <w:rsid w:val="00CB7125"/>
    <w:rsid w:val="00CC265F"/>
    <w:rsid w:val="00CC364C"/>
    <w:rsid w:val="00CC3D44"/>
    <w:rsid w:val="00CC5980"/>
    <w:rsid w:val="00CC6C8F"/>
    <w:rsid w:val="00CD0076"/>
    <w:rsid w:val="00CD0B87"/>
    <w:rsid w:val="00CD348A"/>
    <w:rsid w:val="00CD3CB2"/>
    <w:rsid w:val="00CD4B06"/>
    <w:rsid w:val="00CD6144"/>
    <w:rsid w:val="00CD69A4"/>
    <w:rsid w:val="00CE2E57"/>
    <w:rsid w:val="00CE38C7"/>
    <w:rsid w:val="00CE5DF0"/>
    <w:rsid w:val="00CE6CB4"/>
    <w:rsid w:val="00CE7F05"/>
    <w:rsid w:val="00CF5D81"/>
    <w:rsid w:val="00CF6803"/>
    <w:rsid w:val="00D010AD"/>
    <w:rsid w:val="00D01108"/>
    <w:rsid w:val="00D01D41"/>
    <w:rsid w:val="00D141BF"/>
    <w:rsid w:val="00D1517E"/>
    <w:rsid w:val="00D15D47"/>
    <w:rsid w:val="00D228E3"/>
    <w:rsid w:val="00D23345"/>
    <w:rsid w:val="00D263BC"/>
    <w:rsid w:val="00D276D3"/>
    <w:rsid w:val="00D279DB"/>
    <w:rsid w:val="00D27B66"/>
    <w:rsid w:val="00D315D7"/>
    <w:rsid w:val="00D31953"/>
    <w:rsid w:val="00D332D4"/>
    <w:rsid w:val="00D362DC"/>
    <w:rsid w:val="00D364C1"/>
    <w:rsid w:val="00D36B6B"/>
    <w:rsid w:val="00D37F57"/>
    <w:rsid w:val="00D40164"/>
    <w:rsid w:val="00D405FE"/>
    <w:rsid w:val="00D40904"/>
    <w:rsid w:val="00D40C7E"/>
    <w:rsid w:val="00D40C81"/>
    <w:rsid w:val="00D40CFE"/>
    <w:rsid w:val="00D44595"/>
    <w:rsid w:val="00D461E7"/>
    <w:rsid w:val="00D47D03"/>
    <w:rsid w:val="00D51758"/>
    <w:rsid w:val="00D5247B"/>
    <w:rsid w:val="00D57C56"/>
    <w:rsid w:val="00D60580"/>
    <w:rsid w:val="00D60B96"/>
    <w:rsid w:val="00D65C8C"/>
    <w:rsid w:val="00D66D7D"/>
    <w:rsid w:val="00D6731C"/>
    <w:rsid w:val="00D6743B"/>
    <w:rsid w:val="00D713BF"/>
    <w:rsid w:val="00D759D2"/>
    <w:rsid w:val="00D76FED"/>
    <w:rsid w:val="00D80CBE"/>
    <w:rsid w:val="00D82170"/>
    <w:rsid w:val="00D825E3"/>
    <w:rsid w:val="00D83D59"/>
    <w:rsid w:val="00D85214"/>
    <w:rsid w:val="00D85C16"/>
    <w:rsid w:val="00D8625F"/>
    <w:rsid w:val="00D86505"/>
    <w:rsid w:val="00D87EEC"/>
    <w:rsid w:val="00D90153"/>
    <w:rsid w:val="00D924E5"/>
    <w:rsid w:val="00D96181"/>
    <w:rsid w:val="00D96327"/>
    <w:rsid w:val="00DA20E8"/>
    <w:rsid w:val="00DA34B4"/>
    <w:rsid w:val="00DA3E51"/>
    <w:rsid w:val="00DA4378"/>
    <w:rsid w:val="00DA4519"/>
    <w:rsid w:val="00DA58BC"/>
    <w:rsid w:val="00DB0B9D"/>
    <w:rsid w:val="00DB0F6F"/>
    <w:rsid w:val="00DB166B"/>
    <w:rsid w:val="00DB5355"/>
    <w:rsid w:val="00DB5550"/>
    <w:rsid w:val="00DB57F5"/>
    <w:rsid w:val="00DB5CA5"/>
    <w:rsid w:val="00DC5C21"/>
    <w:rsid w:val="00DC5D0F"/>
    <w:rsid w:val="00DC618C"/>
    <w:rsid w:val="00DC6A61"/>
    <w:rsid w:val="00DC75C6"/>
    <w:rsid w:val="00DD040B"/>
    <w:rsid w:val="00DD13D1"/>
    <w:rsid w:val="00DD400F"/>
    <w:rsid w:val="00DD68BD"/>
    <w:rsid w:val="00DD6AC3"/>
    <w:rsid w:val="00DD6C35"/>
    <w:rsid w:val="00DD73D2"/>
    <w:rsid w:val="00DE1DB0"/>
    <w:rsid w:val="00DE4FFF"/>
    <w:rsid w:val="00DE6A89"/>
    <w:rsid w:val="00DE71B3"/>
    <w:rsid w:val="00DE75CE"/>
    <w:rsid w:val="00DE7AE1"/>
    <w:rsid w:val="00DF212A"/>
    <w:rsid w:val="00DF261A"/>
    <w:rsid w:val="00DF2C94"/>
    <w:rsid w:val="00DF5FF9"/>
    <w:rsid w:val="00DF648E"/>
    <w:rsid w:val="00E00B09"/>
    <w:rsid w:val="00E05C87"/>
    <w:rsid w:val="00E078A7"/>
    <w:rsid w:val="00E106F1"/>
    <w:rsid w:val="00E11069"/>
    <w:rsid w:val="00E14F45"/>
    <w:rsid w:val="00E153BA"/>
    <w:rsid w:val="00E158CE"/>
    <w:rsid w:val="00E1592A"/>
    <w:rsid w:val="00E16256"/>
    <w:rsid w:val="00E17DD3"/>
    <w:rsid w:val="00E2427D"/>
    <w:rsid w:val="00E243A9"/>
    <w:rsid w:val="00E2546B"/>
    <w:rsid w:val="00E2797E"/>
    <w:rsid w:val="00E3307D"/>
    <w:rsid w:val="00E34B07"/>
    <w:rsid w:val="00E34F6F"/>
    <w:rsid w:val="00E372D3"/>
    <w:rsid w:val="00E4039D"/>
    <w:rsid w:val="00E40BFA"/>
    <w:rsid w:val="00E40F29"/>
    <w:rsid w:val="00E445CE"/>
    <w:rsid w:val="00E44CE7"/>
    <w:rsid w:val="00E44F6F"/>
    <w:rsid w:val="00E47117"/>
    <w:rsid w:val="00E476B5"/>
    <w:rsid w:val="00E4797E"/>
    <w:rsid w:val="00E5041A"/>
    <w:rsid w:val="00E50C86"/>
    <w:rsid w:val="00E53E8E"/>
    <w:rsid w:val="00E555A6"/>
    <w:rsid w:val="00E56070"/>
    <w:rsid w:val="00E57E7F"/>
    <w:rsid w:val="00E603B5"/>
    <w:rsid w:val="00E60D2F"/>
    <w:rsid w:val="00E61DF2"/>
    <w:rsid w:val="00E62405"/>
    <w:rsid w:val="00E648B2"/>
    <w:rsid w:val="00E656B4"/>
    <w:rsid w:val="00E65776"/>
    <w:rsid w:val="00E66193"/>
    <w:rsid w:val="00E71F51"/>
    <w:rsid w:val="00E732E7"/>
    <w:rsid w:val="00E74B9B"/>
    <w:rsid w:val="00E75117"/>
    <w:rsid w:val="00E7579C"/>
    <w:rsid w:val="00E77E37"/>
    <w:rsid w:val="00E8022D"/>
    <w:rsid w:val="00E809EC"/>
    <w:rsid w:val="00E8598A"/>
    <w:rsid w:val="00E86326"/>
    <w:rsid w:val="00E8693E"/>
    <w:rsid w:val="00E8747B"/>
    <w:rsid w:val="00E874F8"/>
    <w:rsid w:val="00E90768"/>
    <w:rsid w:val="00E91681"/>
    <w:rsid w:val="00E91838"/>
    <w:rsid w:val="00E92020"/>
    <w:rsid w:val="00E920DD"/>
    <w:rsid w:val="00E92369"/>
    <w:rsid w:val="00E95DF7"/>
    <w:rsid w:val="00E97616"/>
    <w:rsid w:val="00EA050E"/>
    <w:rsid w:val="00EA0DC9"/>
    <w:rsid w:val="00EA10FE"/>
    <w:rsid w:val="00EA1F65"/>
    <w:rsid w:val="00EA2FAB"/>
    <w:rsid w:val="00EA577E"/>
    <w:rsid w:val="00EA6DB0"/>
    <w:rsid w:val="00EB4948"/>
    <w:rsid w:val="00EB5218"/>
    <w:rsid w:val="00EB5DB6"/>
    <w:rsid w:val="00EB5E31"/>
    <w:rsid w:val="00EB7C6C"/>
    <w:rsid w:val="00EC2427"/>
    <w:rsid w:val="00EC24AF"/>
    <w:rsid w:val="00EC4638"/>
    <w:rsid w:val="00EC4644"/>
    <w:rsid w:val="00EC58AE"/>
    <w:rsid w:val="00EC5F7A"/>
    <w:rsid w:val="00ED0883"/>
    <w:rsid w:val="00ED21F0"/>
    <w:rsid w:val="00ED2626"/>
    <w:rsid w:val="00ED361A"/>
    <w:rsid w:val="00ED3A0B"/>
    <w:rsid w:val="00ED44C3"/>
    <w:rsid w:val="00ED5535"/>
    <w:rsid w:val="00ED58E1"/>
    <w:rsid w:val="00ED6A48"/>
    <w:rsid w:val="00ED7C47"/>
    <w:rsid w:val="00EE0587"/>
    <w:rsid w:val="00EE06FF"/>
    <w:rsid w:val="00EE28F8"/>
    <w:rsid w:val="00EE346B"/>
    <w:rsid w:val="00EE3930"/>
    <w:rsid w:val="00EE49B8"/>
    <w:rsid w:val="00EE53FE"/>
    <w:rsid w:val="00EE60E6"/>
    <w:rsid w:val="00EE6527"/>
    <w:rsid w:val="00EF17C1"/>
    <w:rsid w:val="00EF56D0"/>
    <w:rsid w:val="00EF56FA"/>
    <w:rsid w:val="00F01869"/>
    <w:rsid w:val="00F05A26"/>
    <w:rsid w:val="00F12153"/>
    <w:rsid w:val="00F14799"/>
    <w:rsid w:val="00F1577B"/>
    <w:rsid w:val="00F17449"/>
    <w:rsid w:val="00F20D19"/>
    <w:rsid w:val="00F23A2C"/>
    <w:rsid w:val="00F25D0A"/>
    <w:rsid w:val="00F266F2"/>
    <w:rsid w:val="00F26BA2"/>
    <w:rsid w:val="00F26E4E"/>
    <w:rsid w:val="00F27E2B"/>
    <w:rsid w:val="00F30A3B"/>
    <w:rsid w:val="00F31A7B"/>
    <w:rsid w:val="00F31B92"/>
    <w:rsid w:val="00F323DC"/>
    <w:rsid w:val="00F3356D"/>
    <w:rsid w:val="00F346BC"/>
    <w:rsid w:val="00F36C12"/>
    <w:rsid w:val="00F37069"/>
    <w:rsid w:val="00F40E22"/>
    <w:rsid w:val="00F40E68"/>
    <w:rsid w:val="00F4117E"/>
    <w:rsid w:val="00F43181"/>
    <w:rsid w:val="00F445EE"/>
    <w:rsid w:val="00F44E53"/>
    <w:rsid w:val="00F46B46"/>
    <w:rsid w:val="00F50086"/>
    <w:rsid w:val="00F5061F"/>
    <w:rsid w:val="00F514F2"/>
    <w:rsid w:val="00F52990"/>
    <w:rsid w:val="00F5375E"/>
    <w:rsid w:val="00F5402B"/>
    <w:rsid w:val="00F5512E"/>
    <w:rsid w:val="00F56048"/>
    <w:rsid w:val="00F603F5"/>
    <w:rsid w:val="00F627C9"/>
    <w:rsid w:val="00F63EA1"/>
    <w:rsid w:val="00F6476A"/>
    <w:rsid w:val="00F64A54"/>
    <w:rsid w:val="00F64FC9"/>
    <w:rsid w:val="00F654CA"/>
    <w:rsid w:val="00F66CC0"/>
    <w:rsid w:val="00F67449"/>
    <w:rsid w:val="00F67506"/>
    <w:rsid w:val="00F70B5A"/>
    <w:rsid w:val="00F70B66"/>
    <w:rsid w:val="00F712A3"/>
    <w:rsid w:val="00F7174C"/>
    <w:rsid w:val="00F72F15"/>
    <w:rsid w:val="00F7315A"/>
    <w:rsid w:val="00F73A46"/>
    <w:rsid w:val="00F75CF4"/>
    <w:rsid w:val="00F766B8"/>
    <w:rsid w:val="00F76881"/>
    <w:rsid w:val="00F77AAF"/>
    <w:rsid w:val="00F83639"/>
    <w:rsid w:val="00F856D3"/>
    <w:rsid w:val="00F86C15"/>
    <w:rsid w:val="00F92333"/>
    <w:rsid w:val="00F92F1D"/>
    <w:rsid w:val="00F9360A"/>
    <w:rsid w:val="00F94523"/>
    <w:rsid w:val="00F94A1F"/>
    <w:rsid w:val="00F956C6"/>
    <w:rsid w:val="00F958E5"/>
    <w:rsid w:val="00F958EB"/>
    <w:rsid w:val="00FA1049"/>
    <w:rsid w:val="00FA386E"/>
    <w:rsid w:val="00FA51BF"/>
    <w:rsid w:val="00FA5223"/>
    <w:rsid w:val="00FA5228"/>
    <w:rsid w:val="00FA5F49"/>
    <w:rsid w:val="00FB1303"/>
    <w:rsid w:val="00FB243F"/>
    <w:rsid w:val="00FB56D1"/>
    <w:rsid w:val="00FC013A"/>
    <w:rsid w:val="00FC27FA"/>
    <w:rsid w:val="00FC3CC2"/>
    <w:rsid w:val="00FC47A8"/>
    <w:rsid w:val="00FC56D0"/>
    <w:rsid w:val="00FC66FC"/>
    <w:rsid w:val="00FC6C9F"/>
    <w:rsid w:val="00FC794C"/>
    <w:rsid w:val="00FD097D"/>
    <w:rsid w:val="00FD3195"/>
    <w:rsid w:val="00FD43ED"/>
    <w:rsid w:val="00FD5EC5"/>
    <w:rsid w:val="00FD6E0E"/>
    <w:rsid w:val="00FD7232"/>
    <w:rsid w:val="00FD7619"/>
    <w:rsid w:val="00FE043A"/>
    <w:rsid w:val="00FE07E3"/>
    <w:rsid w:val="00FE32D4"/>
    <w:rsid w:val="00FE3AE4"/>
    <w:rsid w:val="00FE3DEF"/>
    <w:rsid w:val="00FE5BAC"/>
    <w:rsid w:val="00FE6823"/>
    <w:rsid w:val="00FF0BA0"/>
    <w:rsid w:val="00FF1D71"/>
    <w:rsid w:val="00FF2BDB"/>
    <w:rsid w:val="00FF40F0"/>
    <w:rsid w:val="00FF5363"/>
    <w:rsid w:val="00FF657E"/>
    <w:rsid w:val="00FF6806"/>
    <w:rsid w:val="00FF6B09"/>
    <w:rsid w:val="00FF76C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56FA51-4F8B-4494-9A25-6852356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750"/>
    <w:rPr>
      <w:sz w:val="28"/>
      <w:szCs w:val="28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4"/>
      <w:szCs w:val="24"/>
      <w:u w:val="single"/>
      <w:lang w:val="en-AU"/>
    </w:rPr>
  </w:style>
  <w:style w:type="paragraph" w:styleId="Nadpis7">
    <w:name w:val="heading 7"/>
    <w:basedOn w:val="Normlny"/>
    <w:next w:val="Normlny"/>
    <w:qFormat/>
    <w:pPr>
      <w:keepNext/>
      <w:ind w:right="-766"/>
      <w:outlineLvl w:val="6"/>
    </w:pPr>
    <w:rPr>
      <w:b/>
      <w:bCs/>
      <w:sz w:val="24"/>
      <w:szCs w:val="24"/>
      <w:lang w:val="en-AU"/>
    </w:rPr>
  </w:style>
  <w:style w:type="paragraph" w:styleId="Nadpis9">
    <w:name w:val="heading 9"/>
    <w:basedOn w:val="Normlny"/>
    <w:next w:val="Normlny"/>
    <w:link w:val="Nadpis9Char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spacing w:line="360" w:lineRule="auto"/>
    </w:pPr>
    <w:rPr>
      <w:b/>
      <w:bCs/>
      <w:sz w:val="22"/>
      <w:szCs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Normlnhovado">
    <w:name w:val="Normální.hovado"/>
    <w:pPr>
      <w:autoSpaceDE w:val="0"/>
      <w:autoSpaceDN w:val="0"/>
      <w:adjustRightInd w:val="0"/>
    </w:pPr>
    <w:rPr>
      <w:lang w:val="cs-CZ"/>
    </w:rPr>
  </w:style>
  <w:style w:type="paragraph" w:styleId="Zarkazkladnhotextu">
    <w:name w:val="Body Text Indent"/>
    <w:basedOn w:val="Normlny"/>
    <w:link w:val="ZarkazkladnhotextuChar"/>
    <w:rPr>
      <w:b/>
      <w:bCs/>
      <w:sz w:val="24"/>
      <w:szCs w:val="24"/>
    </w:rPr>
  </w:style>
  <w:style w:type="paragraph" w:styleId="Zkladntext3">
    <w:name w:val="Body Text 3"/>
    <w:basedOn w:val="Normlny"/>
    <w:rPr>
      <w:sz w:val="24"/>
      <w:szCs w:val="24"/>
    </w:rPr>
  </w:style>
  <w:style w:type="character" w:styleId="slostrany">
    <w:name w:val="page number"/>
    <w:basedOn w:val="Predvolenpsmoodseku"/>
  </w:style>
  <w:style w:type="paragraph" w:styleId="Zarkazkladnhotextu3">
    <w:name w:val="Body Text Indent 3"/>
    <w:basedOn w:val="Normlny"/>
    <w:pPr>
      <w:ind w:left="284" w:hanging="284"/>
    </w:pPr>
    <w:rPr>
      <w:sz w:val="24"/>
      <w:szCs w:val="24"/>
    </w:rPr>
  </w:style>
  <w:style w:type="paragraph" w:styleId="Zarkazkladnhotextu2">
    <w:name w:val="Body Text Indent 2"/>
    <w:basedOn w:val="Normlny"/>
    <w:pPr>
      <w:ind w:left="710" w:hanging="710"/>
    </w:pPr>
    <w:rPr>
      <w:sz w:val="24"/>
      <w:szCs w:val="24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styleId="Textbubliny">
    <w:name w:val="Balloon Text"/>
    <w:basedOn w:val="Normlny"/>
    <w:semiHidden/>
    <w:rsid w:val="002C18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37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C0633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DC5C21"/>
    <w:rPr>
      <w:color w:val="0000FF"/>
      <w:u w:val="single"/>
    </w:rPr>
  </w:style>
  <w:style w:type="paragraph" w:customStyle="1" w:styleId="odsek">
    <w:name w:val="odsek"/>
    <w:basedOn w:val="Normlny"/>
    <w:rsid w:val="005C3F22"/>
    <w:pPr>
      <w:keepNext/>
      <w:spacing w:before="60" w:after="60"/>
      <w:ind w:firstLine="709"/>
      <w:jc w:val="both"/>
    </w:pPr>
    <w:rPr>
      <w:sz w:val="24"/>
      <w:szCs w:val="24"/>
    </w:rPr>
  </w:style>
  <w:style w:type="character" w:styleId="Odkaznakomentr">
    <w:name w:val="annotation reference"/>
    <w:semiHidden/>
    <w:rsid w:val="007034E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7034EC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7034EC"/>
    <w:rPr>
      <w:b/>
      <w:bCs/>
    </w:rPr>
  </w:style>
  <w:style w:type="paragraph" w:styleId="truktradokumentu">
    <w:name w:val="Document Map"/>
    <w:basedOn w:val="Normlny"/>
    <w:semiHidden/>
    <w:rsid w:val="00F64A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ov">
    <w:name w:val="Title"/>
    <w:basedOn w:val="Normlny"/>
    <w:link w:val="NzovChar"/>
    <w:qFormat/>
    <w:rsid w:val="00E60D2F"/>
    <w:pPr>
      <w:jc w:val="center"/>
    </w:pPr>
    <w:rPr>
      <w:rFonts w:ascii="Bookman Old Style" w:hAnsi="Bookman Old Style"/>
      <w:b/>
      <w:bCs/>
      <w:szCs w:val="24"/>
      <w:lang w:val="x-none" w:eastAsia="cs-CZ"/>
    </w:rPr>
  </w:style>
  <w:style w:type="character" w:customStyle="1" w:styleId="NzovChar">
    <w:name w:val="Názov Char"/>
    <w:link w:val="Nzov"/>
    <w:rsid w:val="00E60D2F"/>
    <w:rPr>
      <w:rFonts w:ascii="Bookman Old Style" w:hAnsi="Bookman Old Style"/>
      <w:b/>
      <w:bCs/>
      <w:sz w:val="28"/>
      <w:szCs w:val="24"/>
      <w:lang w:val="x-none" w:eastAsia="cs-CZ" w:bidi="ar-SA"/>
    </w:rPr>
  </w:style>
  <w:style w:type="paragraph" w:customStyle="1" w:styleId="Default">
    <w:name w:val="Default"/>
    <w:rsid w:val="001C7C9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525B44"/>
    <w:rPr>
      <w:sz w:val="28"/>
      <w:szCs w:val="28"/>
    </w:rPr>
  </w:style>
  <w:style w:type="paragraph" w:customStyle="1" w:styleId="Normlnhovado2">
    <w:name w:val="Normální.hovado2"/>
    <w:rsid w:val="005E4EE4"/>
    <w:pPr>
      <w:autoSpaceDE w:val="0"/>
      <w:autoSpaceDN w:val="0"/>
      <w:adjustRightInd w:val="0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BB7A82"/>
    <w:pPr>
      <w:ind w:left="720"/>
      <w:contextualSpacing/>
    </w:pPr>
  </w:style>
  <w:style w:type="paragraph" w:customStyle="1" w:styleId="Normlnhovado1">
    <w:name w:val="Normální.hovado1"/>
    <w:rsid w:val="001152FF"/>
    <w:pPr>
      <w:autoSpaceDE w:val="0"/>
      <w:autoSpaceDN w:val="0"/>
      <w:adjustRightInd w:val="0"/>
    </w:pPr>
    <w:rPr>
      <w:lang w:val="cs-CZ"/>
    </w:rPr>
  </w:style>
  <w:style w:type="character" w:customStyle="1" w:styleId="TextkomentraChar">
    <w:name w:val="Text komentára Char"/>
    <w:basedOn w:val="Predvolenpsmoodseku"/>
    <w:link w:val="Textkomentra"/>
    <w:semiHidden/>
    <w:rsid w:val="00436F2F"/>
  </w:style>
  <w:style w:type="character" w:customStyle="1" w:styleId="ZarkazkladnhotextuChar">
    <w:name w:val="Zarážka základného textu Char"/>
    <w:basedOn w:val="Predvolenpsmoodseku"/>
    <w:link w:val="Zarkazkladnhotextu"/>
    <w:rsid w:val="00952C22"/>
    <w:rPr>
      <w:b/>
      <w:bCs/>
      <w:sz w:val="24"/>
      <w:szCs w:val="24"/>
    </w:rPr>
  </w:style>
  <w:style w:type="paragraph" w:customStyle="1" w:styleId="Zkladntextb">
    <w:name w:val="Základný text.b"/>
    <w:basedOn w:val="Normlny"/>
    <w:rsid w:val="00741B72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C97812"/>
    <w:rPr>
      <w:b/>
      <w:bCs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02C9B"/>
    <w:rPr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F86C15"/>
    <w:rPr>
      <w:b/>
      <w:bCs/>
      <w:sz w:val="24"/>
      <w:szCs w:val="24"/>
    </w:rPr>
  </w:style>
  <w:style w:type="character" w:customStyle="1" w:styleId="h1a">
    <w:name w:val="h1a"/>
    <w:basedOn w:val="Predvolenpsmoodseku"/>
    <w:rsid w:val="00AA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60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786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136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78213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BB99-90C3-4EE1-9A81-7D3E804F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Palkova Sylvia</dc:creator>
  <cp:lastModifiedBy>Palkova Sylvia</cp:lastModifiedBy>
  <cp:revision>25</cp:revision>
  <cp:lastPrinted>2021-03-19T10:28:00Z</cp:lastPrinted>
  <dcterms:created xsi:type="dcterms:W3CDTF">2020-01-14T13:33:00Z</dcterms:created>
  <dcterms:modified xsi:type="dcterms:W3CDTF">2021-03-19T10:28:00Z</dcterms:modified>
</cp:coreProperties>
</file>